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90201" w14:textId="0944B63D" w:rsidR="00573756" w:rsidRDefault="00A04F2A" w:rsidP="0009090E">
      <w:r>
        <w:rPr>
          <w:noProof/>
        </w:rPr>
        <mc:AlternateContent>
          <mc:Choice Requires="wpg">
            <w:drawing>
              <wp:anchor distT="0" distB="0" distL="114300" distR="114300" simplePos="0" relativeHeight="251668480" behindDoc="0" locked="0" layoutInCell="1" allowOverlap="1" wp14:anchorId="2C0FF45D" wp14:editId="69859F7F">
                <wp:simplePos x="0" y="0"/>
                <wp:positionH relativeFrom="column">
                  <wp:posOffset>-241222</wp:posOffset>
                </wp:positionH>
                <wp:positionV relativeFrom="paragraph">
                  <wp:posOffset>-734886</wp:posOffset>
                </wp:positionV>
                <wp:extent cx="6251418" cy="2033270"/>
                <wp:effectExtent l="0" t="0" r="0" b="5080"/>
                <wp:wrapNone/>
                <wp:docPr id="4" name="Group 4"/>
                <wp:cNvGraphicFramePr/>
                <a:graphic xmlns:a="http://schemas.openxmlformats.org/drawingml/2006/main">
                  <a:graphicData uri="http://schemas.microsoft.com/office/word/2010/wordprocessingGroup">
                    <wpg:wgp>
                      <wpg:cNvGrpSpPr/>
                      <wpg:grpSpPr>
                        <a:xfrm>
                          <a:off x="0" y="0"/>
                          <a:ext cx="6251418" cy="2033270"/>
                          <a:chOff x="0" y="0"/>
                          <a:chExt cx="6251418" cy="2033270"/>
                        </a:xfrm>
                      </wpg:grpSpPr>
                      <wps:wsp>
                        <wps:cNvPr id="3" name="Rectangle 2"/>
                        <wps:cNvSpPr/>
                        <wps:spPr>
                          <a:xfrm>
                            <a:off x="0" y="0"/>
                            <a:ext cx="6251418" cy="2033270"/>
                          </a:xfrm>
                          <a:prstGeom prst="rect">
                            <a:avLst/>
                          </a:prstGeom>
                          <a:solidFill>
                            <a:srgbClr val="0749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85124"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5DE1FF77"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00F1ED89" w14:textId="77777777" w:rsidR="007676C6" w:rsidRDefault="007676C6" w:rsidP="007676C6">
                              <w:pPr>
                                <w:pStyle w:val="NormalWeb"/>
                                <w:spacing w:before="0" w:beforeAutospacing="0" w:after="0" w:afterAutospacing="0"/>
                                <w:rPr>
                                  <w:rFonts w:ascii="Rockwell" w:hAnsi="Rockwell" w:cstheme="minorBidi"/>
                                  <w:color w:val="FFFFFF" w:themeColor="light1"/>
                                  <w:kern w:val="24"/>
                                  <w:sz w:val="36"/>
                                  <w:szCs w:val="36"/>
                                </w:rPr>
                              </w:pPr>
                              <w:r>
                                <w:rPr>
                                  <w:rFonts w:ascii="Rockwell" w:hAnsi="Rockwell" w:cstheme="minorBidi"/>
                                  <w:color w:val="FFFFFF" w:themeColor="light1"/>
                                  <w:kern w:val="24"/>
                                  <w:sz w:val="36"/>
                                  <w:szCs w:val="36"/>
                                </w:rPr>
                                <w:t>State of Illinois</w:t>
                              </w:r>
                            </w:p>
                            <w:p w14:paraId="42126973" w14:textId="576425DC" w:rsidR="00A04F2A" w:rsidRDefault="00A04F2A" w:rsidP="007676C6">
                              <w:pPr>
                                <w:pStyle w:val="NormalWeb"/>
                                <w:spacing w:before="0" w:beforeAutospacing="0" w:after="0" w:afterAutospacing="0"/>
                              </w:pPr>
                              <w:r>
                                <w:rPr>
                                  <w:rFonts w:ascii="Rockwell" w:hAnsi="Rockwell" w:cstheme="minorBidi"/>
                                  <w:color w:val="FFFFFF" w:themeColor="light1"/>
                                  <w:kern w:val="24"/>
                                  <w:sz w:val="36"/>
                                  <w:szCs w:val="36"/>
                                </w:rPr>
                                <w:t>Illinois Department of Natural Resources</w:t>
                              </w:r>
                            </w:p>
                            <w:p w14:paraId="5C324D20" w14:textId="77777777" w:rsidR="007676C6" w:rsidRDefault="007676C6" w:rsidP="007676C6">
                              <w:pPr>
                                <w:pStyle w:val="NormalWeb"/>
                                <w:spacing w:before="0" w:beforeAutospacing="0" w:after="0" w:afterAutospacing="0"/>
                              </w:pPr>
                              <w:r>
                                <w:rPr>
                                  <w:rFonts w:ascii="Rockwell" w:hAnsi="Rockwell" w:cstheme="minorBidi"/>
                                  <w:color w:val="FFFFFF" w:themeColor="light1"/>
                                  <w:kern w:val="24"/>
                                  <w:sz w:val="48"/>
                                  <w:szCs w:val="48"/>
                                </w:rPr>
                                <w:t xml:space="preserve">Model </w:t>
                              </w:r>
                              <w:proofErr w:type="spellStart"/>
                              <w:r>
                                <w:rPr>
                                  <w:rFonts w:ascii="Rockwell" w:hAnsi="Rockwell" w:cstheme="minorBidi"/>
                                  <w:color w:val="FFFFFF" w:themeColor="light1"/>
                                  <w:kern w:val="24"/>
                                  <w:sz w:val="48"/>
                                  <w:szCs w:val="48"/>
                                </w:rPr>
                                <w:t>Stormwater</w:t>
                              </w:r>
                              <w:proofErr w:type="spellEnd"/>
                              <w:r>
                                <w:rPr>
                                  <w:rFonts w:ascii="Rockwell" w:hAnsi="Rockwell" w:cstheme="minorBidi"/>
                                  <w:color w:val="FFFFFF" w:themeColor="light1"/>
                                  <w:kern w:val="24"/>
                                  <w:sz w:val="48"/>
                                  <w:szCs w:val="48"/>
                                </w:rPr>
                                <w:t xml:space="preserve"> Management Ordinance</w:t>
                              </w:r>
                            </w:p>
                          </w:txbxContent>
                        </wps:txbx>
                        <wps:bodyPr wrap="square" rtlCol="0" anchor="ctr">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1222" y="100977"/>
                            <a:ext cx="617080" cy="628299"/>
                          </a:xfrm>
                          <a:prstGeom prst="rect">
                            <a:avLst/>
                          </a:prstGeom>
                        </pic:spPr>
                      </pic:pic>
                    </wpg:wgp>
                  </a:graphicData>
                </a:graphic>
              </wp:anchor>
            </w:drawing>
          </mc:Choice>
          <mc:Fallback>
            <w:pict>
              <v:group id="Group 4" o:spid="_x0000_s1026" style="position:absolute;left:0;text-align:left;margin-left:-19pt;margin-top:-57.85pt;width:492.25pt;height:160.1pt;z-index:251668480" coordsize="62514,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">
                <v:rect id="Rectangle 2" o:spid="_x0000_s1027" style="position:absolute;width:62514;height:20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XXsIA&#10;AADaAAAADwAAAGRycy9kb3ducmV2LnhtbESP0WoCMRRE3wv9h3ALvtVsrYhsjSKCdB8s6OoHXDa3&#10;m+DmZruJuvr1jSD4OMzMGWa26F0jztQF61nBxzADQVx5bblWcNiv36cgQkTW2HgmBVcKsJi/vsww&#10;1/7COzqXsRYJwiFHBSbGNpcyVIYchqFviZP36zuHMcmulrrDS4K7Ro6ybCIdWk4LBltaGaqO5ckp&#10;qHXpMdrNX/H9cxsbW/rpblsoNXjrl18gIvXxGX60C63gE+5X0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9dewgAAANoAAAAPAAAAAAAAAAAAAAAAAJgCAABkcnMvZG93&#10;bnJldi54bWxQSwUGAAAAAAQABAD1AAAAhwMAAAAA&#10;" fillcolor="#0749aa" stroked="f" strokeweight="1pt">
                  <v:textbox>
                    <w:txbxContent>
                      <w:p w14:paraId="05285124"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5DE1FF77" w14:textId="77777777" w:rsidR="00A04F2A" w:rsidRDefault="00A04F2A" w:rsidP="007676C6">
                        <w:pPr>
                          <w:pStyle w:val="NormalWeb"/>
                          <w:spacing w:before="0" w:beforeAutospacing="0" w:after="0" w:afterAutospacing="0"/>
                          <w:rPr>
                            <w:rFonts w:ascii="Rockwell" w:hAnsi="Rockwell" w:cstheme="minorBidi"/>
                            <w:color w:val="FFFFFF" w:themeColor="light1"/>
                            <w:kern w:val="24"/>
                            <w:sz w:val="36"/>
                            <w:szCs w:val="36"/>
                          </w:rPr>
                        </w:pPr>
                      </w:p>
                      <w:p w14:paraId="00F1ED89" w14:textId="77777777" w:rsidR="007676C6" w:rsidRDefault="007676C6" w:rsidP="007676C6">
                        <w:pPr>
                          <w:pStyle w:val="NormalWeb"/>
                          <w:spacing w:before="0" w:beforeAutospacing="0" w:after="0" w:afterAutospacing="0"/>
                          <w:rPr>
                            <w:rFonts w:ascii="Rockwell" w:hAnsi="Rockwell" w:cstheme="minorBidi"/>
                            <w:color w:val="FFFFFF" w:themeColor="light1"/>
                            <w:kern w:val="24"/>
                            <w:sz w:val="36"/>
                            <w:szCs w:val="36"/>
                          </w:rPr>
                        </w:pPr>
                        <w:r>
                          <w:rPr>
                            <w:rFonts w:ascii="Rockwell" w:hAnsi="Rockwell" w:cstheme="minorBidi"/>
                            <w:color w:val="FFFFFF" w:themeColor="light1"/>
                            <w:kern w:val="24"/>
                            <w:sz w:val="36"/>
                            <w:szCs w:val="36"/>
                          </w:rPr>
                          <w:t>State of Illinois</w:t>
                        </w:r>
                      </w:p>
                      <w:p w14:paraId="42126973" w14:textId="576425DC" w:rsidR="00A04F2A" w:rsidRDefault="00A04F2A" w:rsidP="007676C6">
                        <w:pPr>
                          <w:pStyle w:val="NormalWeb"/>
                          <w:spacing w:before="0" w:beforeAutospacing="0" w:after="0" w:afterAutospacing="0"/>
                        </w:pPr>
                        <w:r>
                          <w:rPr>
                            <w:rFonts w:ascii="Rockwell" w:hAnsi="Rockwell" w:cstheme="minorBidi"/>
                            <w:color w:val="FFFFFF" w:themeColor="light1"/>
                            <w:kern w:val="24"/>
                            <w:sz w:val="36"/>
                            <w:szCs w:val="36"/>
                          </w:rPr>
                          <w:t>Illinois Department of Natural Resources</w:t>
                        </w:r>
                      </w:p>
                      <w:p w14:paraId="5C324D20" w14:textId="77777777" w:rsidR="007676C6" w:rsidRDefault="007676C6" w:rsidP="007676C6">
                        <w:pPr>
                          <w:pStyle w:val="NormalWeb"/>
                          <w:spacing w:before="0" w:beforeAutospacing="0" w:after="0" w:afterAutospacing="0"/>
                        </w:pPr>
                        <w:r>
                          <w:rPr>
                            <w:rFonts w:ascii="Rockwell" w:hAnsi="Rockwell" w:cstheme="minorBidi"/>
                            <w:color w:val="FFFFFF" w:themeColor="light1"/>
                            <w:kern w:val="24"/>
                            <w:sz w:val="48"/>
                            <w:szCs w:val="48"/>
                          </w:rPr>
                          <w:t xml:space="preserve">Model </w:t>
                        </w:r>
                        <w:proofErr w:type="spellStart"/>
                        <w:r>
                          <w:rPr>
                            <w:rFonts w:ascii="Rockwell" w:hAnsi="Rockwell" w:cstheme="minorBidi"/>
                            <w:color w:val="FFFFFF" w:themeColor="light1"/>
                            <w:kern w:val="24"/>
                            <w:sz w:val="48"/>
                            <w:szCs w:val="48"/>
                          </w:rPr>
                          <w:t>Stormwater</w:t>
                        </w:r>
                        <w:proofErr w:type="spellEnd"/>
                        <w:r>
                          <w:rPr>
                            <w:rFonts w:ascii="Rockwell" w:hAnsi="Rockwell" w:cstheme="minorBidi"/>
                            <w:color w:val="FFFFFF" w:themeColor="light1"/>
                            <w:kern w:val="24"/>
                            <w:sz w:val="48"/>
                            <w:szCs w:val="48"/>
                          </w:rPr>
                          <w:t xml:space="preserve"> Management Ordinance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412;top:1009;width:6171;height:6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oD+/AAAA2gAAAA8AAABkcnMvZG93bnJldi54bWxET01rwkAQvRf8D8sIvdWN1oqkrqKBgkcb&#10;Ba/T7JgEs7MxO2r8912h0NPweJ+zWPWuUTfqQu3ZwHiUgCIuvK25NHDYf73NQQVBtth4JgMPCrBa&#10;Dl4WmFp/52+65VKqGMIhRQOVSJtqHYqKHIaRb4kjd/KdQ4mwK7Xt8B7DXaMnSTLTDmuODRW2lFVU&#10;nPOrMyD5Zvvx0FfKfqbZZbObvB/Hwsa8Dvv1JyihXv7Ff+6tjfPh+crz6u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yKA/vwAAANoAAAAPAAAAAAAAAAAAAAAAAJ8CAABk&#10;cnMvZG93bnJldi54bWxQSwUGAAAAAAQABAD3AAAAiwMAAAAA&#10;">
                  <v:imagedata r:id="rId10" o:title=""/>
                  <v:path arrowok="t"/>
                </v:shape>
              </v:group>
            </w:pict>
          </mc:Fallback>
        </mc:AlternateContent>
      </w:r>
      <w:r w:rsidR="007676C6" w:rsidRPr="007676C6">
        <w:drawing>
          <wp:anchor distT="0" distB="0" distL="114300" distR="114300" simplePos="0" relativeHeight="251659264" behindDoc="0" locked="0" layoutInCell="1" allowOverlap="1" wp14:anchorId="214D21C8" wp14:editId="0BAC0C57">
            <wp:simplePos x="0" y="0"/>
            <wp:positionH relativeFrom="column">
              <wp:posOffset>2514600</wp:posOffset>
            </wp:positionH>
            <wp:positionV relativeFrom="paragraph">
              <wp:posOffset>3657600</wp:posOffset>
            </wp:positionV>
            <wp:extent cx="3496945" cy="2438400"/>
            <wp:effectExtent l="0" t="0" r="825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6945" cy="2438400"/>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0288" behindDoc="0" locked="0" layoutInCell="1" allowOverlap="1" wp14:anchorId="0A4D523E" wp14:editId="1246573B">
            <wp:simplePos x="0" y="0"/>
            <wp:positionH relativeFrom="column">
              <wp:posOffset>-228600</wp:posOffset>
            </wp:positionH>
            <wp:positionV relativeFrom="paragraph">
              <wp:posOffset>4943475</wp:posOffset>
            </wp:positionV>
            <wp:extent cx="3162300" cy="200723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62300" cy="200723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3360" behindDoc="0" locked="0" layoutInCell="1" allowOverlap="1" wp14:anchorId="0FB00522" wp14:editId="256ECEBD">
            <wp:simplePos x="0" y="0"/>
            <wp:positionH relativeFrom="column">
              <wp:posOffset>-228600</wp:posOffset>
            </wp:positionH>
            <wp:positionV relativeFrom="paragraph">
              <wp:posOffset>1628775</wp:posOffset>
            </wp:positionV>
            <wp:extent cx="3191510" cy="2026285"/>
            <wp:effectExtent l="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1510" cy="202628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4384" behindDoc="0" locked="0" layoutInCell="1" allowOverlap="1" wp14:anchorId="13E3EB9D" wp14:editId="26FDE069">
            <wp:simplePos x="0" y="0"/>
            <wp:positionH relativeFrom="column">
              <wp:posOffset>2790825</wp:posOffset>
            </wp:positionH>
            <wp:positionV relativeFrom="paragraph">
              <wp:posOffset>1628775</wp:posOffset>
            </wp:positionV>
            <wp:extent cx="3220085" cy="2047875"/>
            <wp:effectExtent l="0" t="0" r="0"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20085" cy="204787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5408" behindDoc="0" locked="0" layoutInCell="1" allowOverlap="1" wp14:anchorId="11A82DA0" wp14:editId="7496D503">
            <wp:simplePos x="0" y="0"/>
            <wp:positionH relativeFrom="column">
              <wp:posOffset>-228600</wp:posOffset>
            </wp:positionH>
            <wp:positionV relativeFrom="paragraph">
              <wp:posOffset>6543675</wp:posOffset>
            </wp:positionV>
            <wp:extent cx="3364230" cy="1845945"/>
            <wp:effectExtent l="0" t="0" r="7620" b="190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64230" cy="1845945"/>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6432" behindDoc="0" locked="0" layoutInCell="1" allowOverlap="1" wp14:anchorId="019A1CEF" wp14:editId="5976CF1F">
            <wp:simplePos x="0" y="0"/>
            <wp:positionH relativeFrom="column">
              <wp:posOffset>2790825</wp:posOffset>
            </wp:positionH>
            <wp:positionV relativeFrom="paragraph">
              <wp:posOffset>6096000</wp:posOffset>
            </wp:positionV>
            <wp:extent cx="3220085" cy="229108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0085" cy="2291080"/>
                    </a:xfrm>
                    <a:prstGeom prst="rect">
                      <a:avLst/>
                    </a:prstGeom>
                  </pic:spPr>
                </pic:pic>
              </a:graphicData>
            </a:graphic>
            <wp14:sizeRelH relativeFrom="margin">
              <wp14:pctWidth>0</wp14:pctWidth>
            </wp14:sizeRelH>
          </wp:anchor>
        </w:drawing>
      </w:r>
      <w:r w:rsidR="007676C6" w:rsidRPr="007676C6">
        <w:drawing>
          <wp:anchor distT="0" distB="0" distL="114300" distR="114300" simplePos="0" relativeHeight="251667456" behindDoc="0" locked="0" layoutInCell="1" allowOverlap="1" wp14:anchorId="1A69DDC1" wp14:editId="3DF4BBFE">
            <wp:simplePos x="0" y="0"/>
            <wp:positionH relativeFrom="column">
              <wp:posOffset>-229235</wp:posOffset>
            </wp:positionH>
            <wp:positionV relativeFrom="paragraph">
              <wp:posOffset>3257550</wp:posOffset>
            </wp:positionV>
            <wp:extent cx="3171825" cy="2266950"/>
            <wp:effectExtent l="0" t="0" r="9525"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71825" cy="2266950"/>
                    </a:xfrm>
                    <a:prstGeom prst="rect">
                      <a:avLst/>
                    </a:prstGeom>
                  </pic:spPr>
                </pic:pic>
              </a:graphicData>
            </a:graphic>
            <wp14:sizeRelH relativeFrom="margin">
              <wp14:pctWidth>0</wp14:pctWidth>
            </wp14:sizeRelH>
          </wp:anchor>
        </w:drawing>
      </w:r>
    </w:p>
    <w:p w14:paraId="42DE993C" w14:textId="77777777" w:rsidR="00573756" w:rsidRDefault="00573756" w:rsidP="0009090E"/>
    <w:p w14:paraId="70A96777" w14:textId="77777777" w:rsidR="00573756" w:rsidRDefault="00573756" w:rsidP="0009090E"/>
    <w:p w14:paraId="2DF323D0" w14:textId="77777777" w:rsidR="00573756" w:rsidRPr="00573756" w:rsidRDefault="00573756" w:rsidP="00573756">
      <w:pPr>
        <w:jc w:val="center"/>
        <w:rPr>
          <w:sz w:val="40"/>
          <w:szCs w:val="40"/>
        </w:rPr>
      </w:pPr>
      <w:r>
        <w:rPr>
          <w:sz w:val="40"/>
          <w:szCs w:val="40"/>
        </w:rPr>
        <w:t>MODEL STORMWATER ORDINANCE</w:t>
      </w:r>
    </w:p>
    <w:p w14:paraId="63B1A579" w14:textId="77777777" w:rsidR="00573756" w:rsidRDefault="00573756" w:rsidP="0009090E"/>
    <w:p w14:paraId="3125F4AA" w14:textId="77777777" w:rsidR="00573756" w:rsidRDefault="00573756" w:rsidP="0009090E"/>
    <w:p w14:paraId="1827F234" w14:textId="77777777" w:rsidR="00573756" w:rsidRDefault="00573756" w:rsidP="0009090E"/>
    <w:p w14:paraId="4F838391" w14:textId="77777777" w:rsidR="00573756" w:rsidRDefault="00573756" w:rsidP="0009090E"/>
    <w:p w14:paraId="035B20E1" w14:textId="77777777" w:rsidR="00573756" w:rsidRDefault="00573756" w:rsidP="0009090E"/>
    <w:p w14:paraId="5A090AFD" w14:textId="77777777" w:rsidR="00573756" w:rsidRDefault="00573756" w:rsidP="0009090E"/>
    <w:p w14:paraId="27F76F0B" w14:textId="77777777" w:rsidR="00573756" w:rsidRDefault="00573756" w:rsidP="0009090E"/>
    <w:p w14:paraId="5A6BB862" w14:textId="77777777" w:rsidR="00573756" w:rsidRDefault="00573756" w:rsidP="0009090E"/>
    <w:p w14:paraId="718D7B10" w14:textId="77777777" w:rsidR="00573756" w:rsidRDefault="00573756" w:rsidP="0009090E"/>
    <w:p w14:paraId="283091A0" w14:textId="77777777" w:rsidR="007676C6" w:rsidRDefault="007676C6" w:rsidP="0009090E"/>
    <w:p w14:paraId="6A4F7652" w14:textId="77777777" w:rsidR="007676C6" w:rsidRDefault="007676C6" w:rsidP="0009090E"/>
    <w:p w14:paraId="057B27C5" w14:textId="77777777" w:rsidR="007676C6" w:rsidRDefault="007676C6" w:rsidP="0009090E"/>
    <w:p w14:paraId="60B16D55" w14:textId="77777777" w:rsidR="007676C6" w:rsidRDefault="007676C6" w:rsidP="0009090E"/>
    <w:p w14:paraId="11BC3BA2" w14:textId="77777777" w:rsidR="007676C6" w:rsidRDefault="007676C6" w:rsidP="0009090E"/>
    <w:p w14:paraId="7D4882F3" w14:textId="77777777" w:rsidR="007676C6" w:rsidRDefault="007676C6" w:rsidP="0009090E"/>
    <w:p w14:paraId="61D4A0F5" w14:textId="77777777" w:rsidR="007676C6" w:rsidRDefault="007676C6" w:rsidP="0009090E"/>
    <w:p w14:paraId="352FBA6F" w14:textId="77777777" w:rsidR="007676C6" w:rsidRDefault="007676C6" w:rsidP="0009090E"/>
    <w:p w14:paraId="03100F97" w14:textId="77777777" w:rsidR="007676C6" w:rsidRDefault="007676C6" w:rsidP="0009090E"/>
    <w:p w14:paraId="28698871" w14:textId="77777777" w:rsidR="007676C6" w:rsidRDefault="007676C6" w:rsidP="0009090E"/>
    <w:p w14:paraId="73A42799" w14:textId="07B43556" w:rsidR="007676C6" w:rsidRDefault="007676C6" w:rsidP="0009090E"/>
    <w:p w14:paraId="5BB7117E" w14:textId="77777777" w:rsidR="00573756" w:rsidRDefault="00573756" w:rsidP="0009090E"/>
    <w:p w14:paraId="1926F235" w14:textId="77777777" w:rsidR="00573756" w:rsidRDefault="00573756" w:rsidP="0009090E"/>
    <w:p w14:paraId="06269028" w14:textId="77777777" w:rsidR="00573756" w:rsidRDefault="00573756" w:rsidP="0009090E"/>
    <w:p w14:paraId="10750B27" w14:textId="121BEAB2" w:rsidR="00573756" w:rsidRPr="00C85EDB" w:rsidRDefault="0093521B" w:rsidP="00C85EDB">
      <w:pPr>
        <w:jc w:val="center"/>
        <w:rPr>
          <w:sz w:val="28"/>
        </w:rPr>
      </w:pPr>
      <w:r w:rsidRPr="00C85EDB">
        <w:rPr>
          <w:sz w:val="28"/>
        </w:rPr>
        <w:lastRenderedPageBreak/>
        <w:t>Illinois Department of Natural Resources</w:t>
      </w:r>
      <w:r w:rsidRPr="00C85EDB">
        <w:rPr>
          <w:sz w:val="28"/>
        </w:rPr>
        <w:br/>
        <w:t>Office of Water Resources</w:t>
      </w:r>
    </w:p>
    <w:p w14:paraId="5D851B4D" w14:textId="4A9632CB" w:rsidR="0093521B" w:rsidRPr="00C85EDB" w:rsidRDefault="0093521B" w:rsidP="00C85EDB">
      <w:pPr>
        <w:jc w:val="center"/>
        <w:rPr>
          <w:sz w:val="28"/>
        </w:rPr>
      </w:pPr>
      <w:r w:rsidRPr="00C85EDB">
        <w:rPr>
          <w:sz w:val="28"/>
        </w:rPr>
        <w:t>September 2015</w:t>
      </w:r>
    </w:p>
    <w:p w14:paraId="08CA0E60" w14:textId="7F277F3E" w:rsidR="0093521B" w:rsidRPr="00C85EDB" w:rsidRDefault="0093521B" w:rsidP="00C85EDB">
      <w:pPr>
        <w:jc w:val="center"/>
        <w:rPr>
          <w:sz w:val="28"/>
        </w:rPr>
      </w:pPr>
      <w:r w:rsidRPr="00C85EDB">
        <w:rPr>
          <w:sz w:val="28"/>
        </w:rPr>
        <w:t>Version 1</w:t>
      </w:r>
    </w:p>
    <w:p w14:paraId="640C0E73" w14:textId="77777777" w:rsidR="00573756" w:rsidRDefault="00573756" w:rsidP="0009090E"/>
    <w:p w14:paraId="3D934338" w14:textId="77777777" w:rsidR="00573756" w:rsidRDefault="00573756" w:rsidP="0009090E"/>
    <w:p w14:paraId="55869555" w14:textId="77777777" w:rsidR="00573756" w:rsidRDefault="00573756" w:rsidP="0009090E"/>
    <w:p w14:paraId="271BBD7D" w14:textId="77777777" w:rsidR="00235C84" w:rsidRDefault="00235C84" w:rsidP="0009090E">
      <w:pPr>
        <w:sectPr w:rsidR="00235C84" w:rsidSect="00A67B64">
          <w:footerReference w:type="default" r:id="rId18"/>
          <w:pgSz w:w="12240" w:h="15840"/>
          <w:pgMar w:top="1440" w:right="1440" w:bottom="1440" w:left="1440" w:header="720" w:footer="720" w:gutter="0"/>
          <w:pgNumType w:fmt="lowerRoman"/>
          <w:cols w:space="720"/>
          <w:titlePg/>
          <w:docGrid w:linePitch="360"/>
        </w:sectPr>
      </w:pPr>
    </w:p>
    <w:p w14:paraId="6E41358E" w14:textId="77777777" w:rsidR="00573756" w:rsidRDefault="00573756" w:rsidP="0009090E"/>
    <w:p w14:paraId="56B07DEC" w14:textId="77777777" w:rsidR="00573756" w:rsidRDefault="00573756" w:rsidP="0009090E"/>
    <w:p w14:paraId="4BDBB1F5" w14:textId="77777777" w:rsidR="00573756" w:rsidRDefault="00573756" w:rsidP="0009090E"/>
    <w:p w14:paraId="4646DB12" w14:textId="77777777" w:rsidR="00573756" w:rsidRDefault="00573756" w:rsidP="0009090E"/>
    <w:p w14:paraId="274F1DED" w14:textId="77777777" w:rsidR="00D570F5" w:rsidRDefault="00D570F5" w:rsidP="0009090E"/>
    <w:p w14:paraId="213BE584" w14:textId="77777777" w:rsidR="00D570F5" w:rsidRDefault="00D570F5" w:rsidP="0009090E"/>
    <w:p w14:paraId="11E0B952" w14:textId="77777777" w:rsidR="00D570F5" w:rsidRDefault="00D570F5" w:rsidP="0009090E"/>
    <w:p w14:paraId="75323363" w14:textId="77777777" w:rsidR="00D570F5" w:rsidRDefault="00D570F5" w:rsidP="0009090E"/>
    <w:p w14:paraId="21EA4A70" w14:textId="77777777" w:rsidR="009D5229" w:rsidRDefault="009D5229" w:rsidP="0009090E"/>
    <w:p w14:paraId="34366CB3" w14:textId="77777777" w:rsidR="009D5229" w:rsidRDefault="009D5229" w:rsidP="0009090E"/>
    <w:p w14:paraId="26F4E9D8" w14:textId="77777777" w:rsidR="009D5229" w:rsidRDefault="009D5229" w:rsidP="0009090E"/>
    <w:p w14:paraId="1CBBBCA4" w14:textId="77777777" w:rsidR="009D5229" w:rsidRDefault="009D5229" w:rsidP="0009090E"/>
    <w:p w14:paraId="6940A9C1" w14:textId="77777777" w:rsidR="009D5229" w:rsidRDefault="009D5229" w:rsidP="0009090E"/>
    <w:p w14:paraId="70BD4A92" w14:textId="77777777" w:rsidR="009D5229" w:rsidRDefault="009D5229" w:rsidP="0009090E"/>
    <w:p w14:paraId="28E2ADBD" w14:textId="77777777" w:rsidR="009D5229" w:rsidRDefault="009D5229" w:rsidP="0009090E"/>
    <w:p w14:paraId="1B2FF850" w14:textId="77777777" w:rsidR="009D5229" w:rsidRDefault="009D5229" w:rsidP="0009090E"/>
    <w:p w14:paraId="1A55E7F0" w14:textId="77777777" w:rsidR="009D5229" w:rsidRDefault="009D5229" w:rsidP="00977D41">
      <w:pPr>
        <w:jc w:val="center"/>
      </w:pPr>
      <w:r>
        <w:t>Page Left Intentionally Blank</w:t>
      </w:r>
    </w:p>
    <w:p w14:paraId="6CAF919D" w14:textId="77777777" w:rsidR="009D5229" w:rsidRDefault="009D5229" w:rsidP="0009090E"/>
    <w:p w14:paraId="2672336A" w14:textId="77777777" w:rsidR="009D5229" w:rsidRDefault="009D5229" w:rsidP="0009090E"/>
    <w:p w14:paraId="3512C0CA" w14:textId="77777777" w:rsidR="00C64335" w:rsidRDefault="00C64335">
      <w:pPr>
        <w:jc w:val="center"/>
        <w:sectPr w:rsidR="00C64335" w:rsidSect="00A67B64">
          <w:pgSz w:w="12240" w:h="15840"/>
          <w:pgMar w:top="1440" w:right="1440" w:bottom="1440" w:left="1440" w:header="720" w:footer="720" w:gutter="0"/>
          <w:pgNumType w:fmt="lowerRoman" w:start="2"/>
          <w:cols w:space="720"/>
          <w:docGrid w:linePitch="360"/>
        </w:sectPr>
      </w:pPr>
    </w:p>
    <w:sdt>
      <w:sdtPr>
        <w:rPr>
          <w:rFonts w:asciiTheme="minorHAnsi" w:eastAsiaTheme="minorHAnsi" w:hAnsiTheme="minorHAnsi" w:cstheme="minorBidi"/>
          <w:color w:val="auto"/>
          <w:sz w:val="20"/>
          <w:szCs w:val="22"/>
        </w:rPr>
        <w:id w:val="2052186435"/>
        <w:docPartObj>
          <w:docPartGallery w:val="Table of Contents"/>
          <w:docPartUnique/>
        </w:docPartObj>
      </w:sdtPr>
      <w:sdtEndPr>
        <w:rPr>
          <w:b/>
          <w:bCs/>
          <w:noProof/>
          <w:sz w:val="22"/>
        </w:rPr>
      </w:sdtEndPr>
      <w:sdtContent>
        <w:p w14:paraId="438D0CF9" w14:textId="77777777" w:rsidR="00297A81" w:rsidRPr="00DF7863" w:rsidRDefault="00297A81">
          <w:pPr>
            <w:pStyle w:val="TOCHeading"/>
            <w:rPr>
              <w:color w:val="auto"/>
              <w:sz w:val="28"/>
              <w:szCs w:val="28"/>
            </w:rPr>
          </w:pPr>
          <w:r w:rsidRPr="00DF7863">
            <w:rPr>
              <w:color w:val="auto"/>
              <w:sz w:val="28"/>
              <w:szCs w:val="28"/>
            </w:rPr>
            <w:t>Table of Contents</w:t>
          </w:r>
        </w:p>
        <w:p w14:paraId="73DB7199" w14:textId="7DCBB0F2" w:rsidR="0093521B" w:rsidRDefault="00CC0108">
          <w:pPr>
            <w:pStyle w:val="TOC1"/>
            <w:rPr>
              <w:rFonts w:eastAsiaTheme="minorEastAsia"/>
              <w:w w:val="100"/>
              <w:kern w:val="0"/>
              <w:sz w:val="22"/>
            </w:rPr>
          </w:pPr>
          <w:r>
            <w:fldChar w:fldCharType="begin"/>
          </w:r>
          <w:r w:rsidR="00297A81">
            <w:instrText xml:space="preserve"> TOC \o "1-3" \h \z \u </w:instrText>
          </w:r>
          <w:r>
            <w:fldChar w:fldCharType="separate"/>
          </w:r>
          <w:hyperlink w:anchor="_Toc429477934" w:history="1">
            <w:r w:rsidR="00DF7863">
              <w:rPr>
                <w:rStyle w:val="Hyperlink"/>
              </w:rPr>
              <w:t>I</w:t>
            </w:r>
            <w:r w:rsidR="00C64335" w:rsidRPr="006B69DE">
              <w:rPr>
                <w:rStyle w:val="Hyperlink"/>
              </w:rPr>
              <w:t>ntroduction</w:t>
            </w:r>
            <w:r w:rsidR="00C64335">
              <w:rPr>
                <w:webHidden/>
              </w:rPr>
              <w:tab/>
            </w:r>
            <w:r w:rsidR="0093521B">
              <w:rPr>
                <w:webHidden/>
              </w:rPr>
              <w:fldChar w:fldCharType="begin"/>
            </w:r>
            <w:r w:rsidR="0093521B">
              <w:rPr>
                <w:webHidden/>
              </w:rPr>
              <w:instrText xml:space="preserve"> PAGEREF _Toc429477934 \h </w:instrText>
            </w:r>
            <w:r w:rsidR="0093521B">
              <w:rPr>
                <w:webHidden/>
              </w:rPr>
            </w:r>
            <w:r w:rsidR="0093521B">
              <w:rPr>
                <w:webHidden/>
              </w:rPr>
              <w:fldChar w:fldCharType="separate"/>
            </w:r>
            <w:r w:rsidR="00DF7863">
              <w:rPr>
                <w:webHidden/>
              </w:rPr>
              <w:t>1</w:t>
            </w:r>
            <w:r w:rsidR="0093521B">
              <w:rPr>
                <w:webHidden/>
              </w:rPr>
              <w:fldChar w:fldCharType="end"/>
            </w:r>
          </w:hyperlink>
        </w:p>
        <w:p w14:paraId="44A1DE89" w14:textId="7EAB2409" w:rsidR="0093521B" w:rsidRDefault="007676C6">
          <w:pPr>
            <w:pStyle w:val="TOC1"/>
            <w:rPr>
              <w:rFonts w:eastAsiaTheme="minorEastAsia"/>
              <w:w w:val="100"/>
              <w:kern w:val="0"/>
              <w:sz w:val="22"/>
            </w:rPr>
          </w:pPr>
          <w:hyperlink w:anchor="_Toc429477935" w:history="1">
            <w:r w:rsidR="00C64335" w:rsidRPr="006B69DE">
              <w:rPr>
                <w:rStyle w:val="Hyperlink"/>
              </w:rPr>
              <w:t>How To Use This Model Ordinance</w:t>
            </w:r>
            <w:r w:rsidR="00C64335">
              <w:rPr>
                <w:webHidden/>
              </w:rPr>
              <w:tab/>
            </w:r>
            <w:r w:rsidR="0093521B">
              <w:rPr>
                <w:webHidden/>
              </w:rPr>
              <w:fldChar w:fldCharType="begin"/>
            </w:r>
            <w:r w:rsidR="0093521B">
              <w:rPr>
                <w:webHidden/>
              </w:rPr>
              <w:instrText xml:space="preserve"> PAGEREF _Toc429477935 \h </w:instrText>
            </w:r>
            <w:r w:rsidR="0093521B">
              <w:rPr>
                <w:webHidden/>
              </w:rPr>
            </w:r>
            <w:r w:rsidR="0093521B">
              <w:rPr>
                <w:webHidden/>
              </w:rPr>
              <w:fldChar w:fldCharType="separate"/>
            </w:r>
            <w:r w:rsidR="00DF7863">
              <w:rPr>
                <w:webHidden/>
              </w:rPr>
              <w:t>1</w:t>
            </w:r>
            <w:r w:rsidR="0093521B">
              <w:rPr>
                <w:webHidden/>
              </w:rPr>
              <w:fldChar w:fldCharType="end"/>
            </w:r>
          </w:hyperlink>
        </w:p>
        <w:p w14:paraId="10E3139A" w14:textId="2FA83778" w:rsidR="0093521B" w:rsidRDefault="007676C6">
          <w:pPr>
            <w:pStyle w:val="TOC1"/>
            <w:rPr>
              <w:rFonts w:eastAsiaTheme="minorEastAsia"/>
              <w:w w:val="100"/>
              <w:kern w:val="0"/>
              <w:sz w:val="22"/>
            </w:rPr>
          </w:pPr>
          <w:hyperlink w:anchor="_Toc429477936" w:history="1">
            <w:r w:rsidR="00C64335" w:rsidRPr="006B69DE">
              <w:rPr>
                <w:rStyle w:val="Hyperlink"/>
              </w:rPr>
              <w:t>100.0 PURPOSE AND SCOPE</w:t>
            </w:r>
            <w:r w:rsidR="00C64335">
              <w:rPr>
                <w:webHidden/>
              </w:rPr>
              <w:tab/>
            </w:r>
            <w:r w:rsidR="0093521B">
              <w:rPr>
                <w:webHidden/>
              </w:rPr>
              <w:fldChar w:fldCharType="begin"/>
            </w:r>
            <w:r w:rsidR="0093521B">
              <w:rPr>
                <w:webHidden/>
              </w:rPr>
              <w:instrText xml:space="preserve"> PAGEREF _Toc429477936 \h </w:instrText>
            </w:r>
            <w:r w:rsidR="0093521B">
              <w:rPr>
                <w:webHidden/>
              </w:rPr>
            </w:r>
            <w:r w:rsidR="0093521B">
              <w:rPr>
                <w:webHidden/>
              </w:rPr>
              <w:fldChar w:fldCharType="separate"/>
            </w:r>
            <w:r w:rsidR="00DF7863">
              <w:rPr>
                <w:webHidden/>
              </w:rPr>
              <w:t>2</w:t>
            </w:r>
            <w:r w:rsidR="0093521B">
              <w:rPr>
                <w:webHidden/>
              </w:rPr>
              <w:fldChar w:fldCharType="end"/>
            </w:r>
          </w:hyperlink>
        </w:p>
        <w:p w14:paraId="7273A8A6" w14:textId="13C32C19" w:rsidR="0093521B" w:rsidRDefault="007676C6">
          <w:pPr>
            <w:pStyle w:val="TOC2"/>
            <w:tabs>
              <w:tab w:val="right" w:leader="dot" w:pos="9350"/>
            </w:tabs>
            <w:rPr>
              <w:rFonts w:eastAsiaTheme="minorEastAsia"/>
              <w:noProof/>
              <w:kern w:val="0"/>
            </w:rPr>
          </w:pPr>
          <w:hyperlink w:anchor="_Toc429477937" w:history="1">
            <w:r w:rsidR="00C64335" w:rsidRPr="006B69DE">
              <w:rPr>
                <w:rStyle w:val="Hyperlink"/>
                <w:noProof/>
              </w:rPr>
              <w:t>101.0 Purpose</w:t>
            </w:r>
            <w:r w:rsidR="00C64335">
              <w:rPr>
                <w:noProof/>
                <w:webHidden/>
              </w:rPr>
              <w:tab/>
            </w:r>
            <w:r w:rsidR="0093521B">
              <w:rPr>
                <w:noProof/>
                <w:webHidden/>
              </w:rPr>
              <w:fldChar w:fldCharType="begin"/>
            </w:r>
            <w:r w:rsidR="0093521B">
              <w:rPr>
                <w:noProof/>
                <w:webHidden/>
              </w:rPr>
              <w:instrText xml:space="preserve"> PAGEREF _Toc429477937 \h </w:instrText>
            </w:r>
            <w:r w:rsidR="0093521B">
              <w:rPr>
                <w:noProof/>
                <w:webHidden/>
              </w:rPr>
            </w:r>
            <w:r w:rsidR="0093521B">
              <w:rPr>
                <w:noProof/>
                <w:webHidden/>
              </w:rPr>
              <w:fldChar w:fldCharType="separate"/>
            </w:r>
            <w:r w:rsidR="00DF7863">
              <w:rPr>
                <w:noProof/>
                <w:webHidden/>
              </w:rPr>
              <w:t>2</w:t>
            </w:r>
            <w:r w:rsidR="0093521B">
              <w:rPr>
                <w:noProof/>
                <w:webHidden/>
              </w:rPr>
              <w:fldChar w:fldCharType="end"/>
            </w:r>
          </w:hyperlink>
        </w:p>
        <w:p w14:paraId="5A19E0DD" w14:textId="32E5905F" w:rsidR="0093521B" w:rsidRDefault="007676C6">
          <w:pPr>
            <w:pStyle w:val="TOC2"/>
            <w:tabs>
              <w:tab w:val="right" w:leader="dot" w:pos="9350"/>
            </w:tabs>
            <w:rPr>
              <w:rFonts w:eastAsiaTheme="minorEastAsia"/>
              <w:noProof/>
              <w:kern w:val="0"/>
            </w:rPr>
          </w:pPr>
          <w:hyperlink w:anchor="_Toc429477938" w:history="1">
            <w:r w:rsidR="00C64335" w:rsidRPr="006B69DE">
              <w:rPr>
                <w:rStyle w:val="Hyperlink"/>
                <w:noProof/>
              </w:rPr>
              <w:t>102.0 Scope</w:t>
            </w:r>
            <w:r w:rsidR="00C64335">
              <w:rPr>
                <w:noProof/>
                <w:webHidden/>
              </w:rPr>
              <w:tab/>
            </w:r>
            <w:r w:rsidR="0093521B">
              <w:rPr>
                <w:noProof/>
                <w:webHidden/>
              </w:rPr>
              <w:fldChar w:fldCharType="begin"/>
            </w:r>
            <w:r w:rsidR="0093521B">
              <w:rPr>
                <w:noProof/>
                <w:webHidden/>
              </w:rPr>
              <w:instrText xml:space="preserve"> PAGEREF _Toc429477938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2DD4622A" w14:textId="02CF0295" w:rsidR="0093521B" w:rsidRDefault="007676C6">
          <w:pPr>
            <w:pStyle w:val="TOC1"/>
            <w:rPr>
              <w:rFonts w:eastAsiaTheme="minorEastAsia"/>
              <w:w w:val="100"/>
              <w:kern w:val="0"/>
              <w:sz w:val="22"/>
            </w:rPr>
          </w:pPr>
          <w:hyperlink w:anchor="_Toc429477939" w:history="1">
            <w:r w:rsidR="00C64335" w:rsidRPr="006B69DE">
              <w:rPr>
                <w:rStyle w:val="Hyperlink"/>
              </w:rPr>
              <w:t>200.0 ABBREVIATIONS AND DEFINITIONS</w:t>
            </w:r>
            <w:r w:rsidR="00C64335">
              <w:rPr>
                <w:webHidden/>
              </w:rPr>
              <w:tab/>
            </w:r>
            <w:r w:rsidR="0093521B">
              <w:rPr>
                <w:webHidden/>
              </w:rPr>
              <w:fldChar w:fldCharType="begin"/>
            </w:r>
            <w:r w:rsidR="0093521B">
              <w:rPr>
                <w:webHidden/>
              </w:rPr>
              <w:instrText xml:space="preserve"> PAGEREF _Toc429477939 \h </w:instrText>
            </w:r>
            <w:r w:rsidR="0093521B">
              <w:rPr>
                <w:webHidden/>
              </w:rPr>
            </w:r>
            <w:r w:rsidR="0093521B">
              <w:rPr>
                <w:webHidden/>
              </w:rPr>
              <w:fldChar w:fldCharType="separate"/>
            </w:r>
            <w:r w:rsidR="00DF7863">
              <w:rPr>
                <w:webHidden/>
              </w:rPr>
              <w:t>3</w:t>
            </w:r>
            <w:r w:rsidR="0093521B">
              <w:rPr>
                <w:webHidden/>
              </w:rPr>
              <w:fldChar w:fldCharType="end"/>
            </w:r>
          </w:hyperlink>
        </w:p>
        <w:p w14:paraId="47C6C3F8" w14:textId="5231734E" w:rsidR="0093521B" w:rsidRDefault="007676C6">
          <w:pPr>
            <w:pStyle w:val="TOC2"/>
            <w:tabs>
              <w:tab w:val="right" w:leader="dot" w:pos="9350"/>
            </w:tabs>
            <w:rPr>
              <w:rFonts w:eastAsiaTheme="minorEastAsia"/>
              <w:noProof/>
              <w:kern w:val="0"/>
            </w:rPr>
          </w:pPr>
          <w:hyperlink w:anchor="_Toc429477940" w:history="1">
            <w:r w:rsidR="00C64335" w:rsidRPr="006B69DE">
              <w:rPr>
                <w:rStyle w:val="Hyperlink"/>
                <w:noProof/>
              </w:rPr>
              <w:t>201.0 Abbreviations</w:t>
            </w:r>
            <w:r w:rsidR="00C64335">
              <w:rPr>
                <w:noProof/>
                <w:webHidden/>
              </w:rPr>
              <w:tab/>
            </w:r>
            <w:r w:rsidR="0093521B">
              <w:rPr>
                <w:noProof/>
                <w:webHidden/>
              </w:rPr>
              <w:fldChar w:fldCharType="begin"/>
            </w:r>
            <w:r w:rsidR="0093521B">
              <w:rPr>
                <w:noProof/>
                <w:webHidden/>
              </w:rPr>
              <w:instrText xml:space="preserve"> PAGEREF _Toc429477940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2F58CB59" w14:textId="16BBA6FD" w:rsidR="0093521B" w:rsidRDefault="007676C6">
          <w:pPr>
            <w:pStyle w:val="TOC2"/>
            <w:tabs>
              <w:tab w:val="right" w:leader="dot" w:pos="9350"/>
            </w:tabs>
            <w:rPr>
              <w:rFonts w:eastAsiaTheme="minorEastAsia"/>
              <w:noProof/>
              <w:kern w:val="0"/>
            </w:rPr>
          </w:pPr>
          <w:hyperlink w:anchor="_Toc429477941" w:history="1">
            <w:r w:rsidR="00C64335" w:rsidRPr="006B69DE">
              <w:rPr>
                <w:rStyle w:val="Hyperlink"/>
                <w:noProof/>
              </w:rPr>
              <w:t>202.0 Definitions</w:t>
            </w:r>
            <w:r w:rsidR="00C64335">
              <w:rPr>
                <w:noProof/>
                <w:webHidden/>
              </w:rPr>
              <w:tab/>
            </w:r>
            <w:r w:rsidR="0093521B">
              <w:rPr>
                <w:noProof/>
                <w:webHidden/>
              </w:rPr>
              <w:fldChar w:fldCharType="begin"/>
            </w:r>
            <w:r w:rsidR="0093521B">
              <w:rPr>
                <w:noProof/>
                <w:webHidden/>
              </w:rPr>
              <w:instrText xml:space="preserve"> PAGEREF _Toc429477941 \h </w:instrText>
            </w:r>
            <w:r w:rsidR="0093521B">
              <w:rPr>
                <w:noProof/>
                <w:webHidden/>
              </w:rPr>
            </w:r>
            <w:r w:rsidR="0093521B">
              <w:rPr>
                <w:noProof/>
                <w:webHidden/>
              </w:rPr>
              <w:fldChar w:fldCharType="separate"/>
            </w:r>
            <w:r w:rsidR="00DF7863">
              <w:rPr>
                <w:noProof/>
                <w:webHidden/>
              </w:rPr>
              <w:t>3</w:t>
            </w:r>
            <w:r w:rsidR="0093521B">
              <w:rPr>
                <w:noProof/>
                <w:webHidden/>
              </w:rPr>
              <w:fldChar w:fldCharType="end"/>
            </w:r>
          </w:hyperlink>
        </w:p>
        <w:p w14:paraId="7C7DEF64" w14:textId="1FE454F1" w:rsidR="0093521B" w:rsidRDefault="007676C6">
          <w:pPr>
            <w:pStyle w:val="TOC1"/>
            <w:rPr>
              <w:rFonts w:eastAsiaTheme="minorEastAsia"/>
              <w:w w:val="100"/>
              <w:kern w:val="0"/>
              <w:sz w:val="22"/>
            </w:rPr>
          </w:pPr>
          <w:hyperlink w:anchor="_Toc429477942" w:history="1">
            <w:r w:rsidR="00C64335" w:rsidRPr="006B69DE">
              <w:rPr>
                <w:rStyle w:val="Hyperlink"/>
              </w:rPr>
              <w:t>300.0 AUTHORITY AND APPROVALS</w:t>
            </w:r>
            <w:r w:rsidR="00C64335">
              <w:rPr>
                <w:webHidden/>
              </w:rPr>
              <w:tab/>
            </w:r>
            <w:r w:rsidR="0093521B">
              <w:rPr>
                <w:webHidden/>
              </w:rPr>
              <w:fldChar w:fldCharType="begin"/>
            </w:r>
            <w:r w:rsidR="0093521B">
              <w:rPr>
                <w:webHidden/>
              </w:rPr>
              <w:instrText xml:space="preserve"> PAGEREF _Toc429477942 \h </w:instrText>
            </w:r>
            <w:r w:rsidR="0093521B">
              <w:rPr>
                <w:webHidden/>
              </w:rPr>
            </w:r>
            <w:r w:rsidR="0093521B">
              <w:rPr>
                <w:webHidden/>
              </w:rPr>
              <w:fldChar w:fldCharType="separate"/>
            </w:r>
            <w:r w:rsidR="00DF7863">
              <w:rPr>
                <w:webHidden/>
              </w:rPr>
              <w:t>14</w:t>
            </w:r>
            <w:r w:rsidR="0093521B">
              <w:rPr>
                <w:webHidden/>
              </w:rPr>
              <w:fldChar w:fldCharType="end"/>
            </w:r>
          </w:hyperlink>
        </w:p>
        <w:p w14:paraId="0655DC46" w14:textId="19AE9825" w:rsidR="0093521B" w:rsidRDefault="007676C6">
          <w:pPr>
            <w:pStyle w:val="TOC1"/>
            <w:rPr>
              <w:rFonts w:eastAsiaTheme="minorEastAsia"/>
              <w:w w:val="100"/>
              <w:kern w:val="0"/>
              <w:sz w:val="22"/>
            </w:rPr>
          </w:pPr>
          <w:hyperlink w:anchor="_Toc429477943" w:history="1">
            <w:r w:rsidR="00C64335" w:rsidRPr="006B69DE">
              <w:rPr>
                <w:rStyle w:val="Hyperlink"/>
              </w:rPr>
              <w:t>400.0 GENERAL PROVISIONS AND JURISDICTION</w:t>
            </w:r>
            <w:r w:rsidR="00C64335">
              <w:rPr>
                <w:webHidden/>
              </w:rPr>
              <w:tab/>
            </w:r>
            <w:r w:rsidR="0093521B">
              <w:rPr>
                <w:webHidden/>
              </w:rPr>
              <w:fldChar w:fldCharType="begin"/>
            </w:r>
            <w:r w:rsidR="0093521B">
              <w:rPr>
                <w:webHidden/>
              </w:rPr>
              <w:instrText xml:space="preserve"> PAGEREF _Toc429477943 \h </w:instrText>
            </w:r>
            <w:r w:rsidR="0093521B">
              <w:rPr>
                <w:webHidden/>
              </w:rPr>
            </w:r>
            <w:r w:rsidR="0093521B">
              <w:rPr>
                <w:webHidden/>
              </w:rPr>
              <w:fldChar w:fldCharType="separate"/>
            </w:r>
            <w:r w:rsidR="00DF7863">
              <w:rPr>
                <w:webHidden/>
              </w:rPr>
              <w:t>16</w:t>
            </w:r>
            <w:r w:rsidR="0093521B">
              <w:rPr>
                <w:webHidden/>
              </w:rPr>
              <w:fldChar w:fldCharType="end"/>
            </w:r>
          </w:hyperlink>
        </w:p>
        <w:p w14:paraId="26F0102B" w14:textId="165B98E5" w:rsidR="0093521B" w:rsidRDefault="007676C6">
          <w:pPr>
            <w:pStyle w:val="TOC2"/>
            <w:tabs>
              <w:tab w:val="right" w:leader="dot" w:pos="9350"/>
            </w:tabs>
            <w:rPr>
              <w:rFonts w:eastAsiaTheme="minorEastAsia"/>
              <w:noProof/>
              <w:kern w:val="0"/>
            </w:rPr>
          </w:pPr>
          <w:hyperlink w:anchor="_Toc429477944" w:history="1">
            <w:r w:rsidR="00C64335" w:rsidRPr="006B69DE">
              <w:rPr>
                <w:rStyle w:val="Hyperlink"/>
                <w:noProof/>
                <w:w w:val="110"/>
              </w:rPr>
              <w:t>401.0 Regulated Development</w:t>
            </w:r>
            <w:r w:rsidR="00C64335">
              <w:rPr>
                <w:noProof/>
                <w:webHidden/>
              </w:rPr>
              <w:tab/>
            </w:r>
            <w:r w:rsidR="0093521B">
              <w:rPr>
                <w:noProof/>
                <w:webHidden/>
              </w:rPr>
              <w:fldChar w:fldCharType="begin"/>
            </w:r>
            <w:r w:rsidR="0093521B">
              <w:rPr>
                <w:noProof/>
                <w:webHidden/>
              </w:rPr>
              <w:instrText xml:space="preserve"> PAGEREF _Toc429477944 \h </w:instrText>
            </w:r>
            <w:r w:rsidR="0093521B">
              <w:rPr>
                <w:noProof/>
                <w:webHidden/>
              </w:rPr>
            </w:r>
            <w:r w:rsidR="0093521B">
              <w:rPr>
                <w:noProof/>
                <w:webHidden/>
              </w:rPr>
              <w:fldChar w:fldCharType="separate"/>
            </w:r>
            <w:r w:rsidR="00DF7863">
              <w:rPr>
                <w:noProof/>
                <w:webHidden/>
              </w:rPr>
              <w:t>16</w:t>
            </w:r>
            <w:r w:rsidR="0093521B">
              <w:rPr>
                <w:noProof/>
                <w:webHidden/>
              </w:rPr>
              <w:fldChar w:fldCharType="end"/>
            </w:r>
          </w:hyperlink>
        </w:p>
        <w:p w14:paraId="62A917F0" w14:textId="56919622" w:rsidR="0093521B" w:rsidRDefault="007676C6">
          <w:pPr>
            <w:pStyle w:val="TOC2"/>
            <w:tabs>
              <w:tab w:val="right" w:leader="dot" w:pos="9350"/>
            </w:tabs>
            <w:rPr>
              <w:rFonts w:eastAsiaTheme="minorEastAsia"/>
              <w:noProof/>
              <w:kern w:val="0"/>
            </w:rPr>
          </w:pPr>
          <w:hyperlink w:anchor="_Toc429477945" w:history="1">
            <w:r w:rsidR="00C64335" w:rsidRPr="006B69DE">
              <w:rPr>
                <w:rStyle w:val="Hyperlink"/>
                <w:noProof/>
              </w:rPr>
              <w:t>402.0 Exempted Development</w:t>
            </w:r>
            <w:r w:rsidR="00C64335">
              <w:rPr>
                <w:noProof/>
                <w:webHidden/>
              </w:rPr>
              <w:tab/>
            </w:r>
            <w:r w:rsidR="0093521B">
              <w:rPr>
                <w:noProof/>
                <w:webHidden/>
              </w:rPr>
              <w:fldChar w:fldCharType="begin"/>
            </w:r>
            <w:r w:rsidR="0093521B">
              <w:rPr>
                <w:noProof/>
                <w:webHidden/>
              </w:rPr>
              <w:instrText xml:space="preserve"> PAGEREF _Toc429477945 \h </w:instrText>
            </w:r>
            <w:r w:rsidR="0093521B">
              <w:rPr>
                <w:noProof/>
                <w:webHidden/>
              </w:rPr>
            </w:r>
            <w:r w:rsidR="0093521B">
              <w:rPr>
                <w:noProof/>
                <w:webHidden/>
              </w:rPr>
              <w:fldChar w:fldCharType="separate"/>
            </w:r>
            <w:r w:rsidR="00DF7863">
              <w:rPr>
                <w:noProof/>
                <w:webHidden/>
              </w:rPr>
              <w:t>16</w:t>
            </w:r>
            <w:r w:rsidR="0093521B">
              <w:rPr>
                <w:noProof/>
                <w:webHidden/>
              </w:rPr>
              <w:fldChar w:fldCharType="end"/>
            </w:r>
          </w:hyperlink>
        </w:p>
        <w:p w14:paraId="0C08359F" w14:textId="07E82222" w:rsidR="0093521B" w:rsidRDefault="007676C6">
          <w:pPr>
            <w:pStyle w:val="TOC2"/>
            <w:tabs>
              <w:tab w:val="right" w:leader="dot" w:pos="9350"/>
            </w:tabs>
            <w:rPr>
              <w:rFonts w:eastAsiaTheme="minorEastAsia"/>
              <w:noProof/>
              <w:kern w:val="0"/>
            </w:rPr>
          </w:pPr>
          <w:hyperlink w:anchor="_Toc429477946" w:history="1">
            <w:r w:rsidR="00C64335" w:rsidRPr="006B69DE">
              <w:rPr>
                <w:rStyle w:val="Hyperlink"/>
                <w:noProof/>
              </w:rPr>
              <w:t>403.0 Fees And Application Review Times</w:t>
            </w:r>
            <w:r w:rsidR="00C64335">
              <w:rPr>
                <w:noProof/>
                <w:webHidden/>
              </w:rPr>
              <w:tab/>
            </w:r>
            <w:r w:rsidR="0093521B">
              <w:rPr>
                <w:noProof/>
                <w:webHidden/>
              </w:rPr>
              <w:fldChar w:fldCharType="begin"/>
            </w:r>
            <w:r w:rsidR="0093521B">
              <w:rPr>
                <w:noProof/>
                <w:webHidden/>
              </w:rPr>
              <w:instrText xml:space="preserve"> PAGEREF _Toc429477946 \h </w:instrText>
            </w:r>
            <w:r w:rsidR="0093521B">
              <w:rPr>
                <w:noProof/>
                <w:webHidden/>
              </w:rPr>
            </w:r>
            <w:r w:rsidR="0093521B">
              <w:rPr>
                <w:noProof/>
                <w:webHidden/>
              </w:rPr>
              <w:fldChar w:fldCharType="separate"/>
            </w:r>
            <w:r w:rsidR="00DF7863">
              <w:rPr>
                <w:noProof/>
                <w:webHidden/>
              </w:rPr>
              <w:t>17</w:t>
            </w:r>
            <w:r w:rsidR="0093521B">
              <w:rPr>
                <w:noProof/>
                <w:webHidden/>
              </w:rPr>
              <w:fldChar w:fldCharType="end"/>
            </w:r>
          </w:hyperlink>
        </w:p>
        <w:p w14:paraId="31FDC9AA" w14:textId="29F48866" w:rsidR="0093521B" w:rsidRDefault="007676C6">
          <w:pPr>
            <w:pStyle w:val="TOC2"/>
            <w:tabs>
              <w:tab w:val="right" w:leader="dot" w:pos="9350"/>
            </w:tabs>
            <w:rPr>
              <w:rFonts w:eastAsiaTheme="minorEastAsia"/>
              <w:noProof/>
              <w:kern w:val="0"/>
            </w:rPr>
          </w:pPr>
          <w:hyperlink w:anchor="_Toc429477947" w:history="1">
            <w:r w:rsidR="00C64335" w:rsidRPr="006B69DE">
              <w:rPr>
                <w:rStyle w:val="Hyperlink"/>
                <w:noProof/>
              </w:rPr>
              <w:t>404.0 Permit Terms, Conditions And Extensions</w:t>
            </w:r>
            <w:r w:rsidR="00C64335">
              <w:rPr>
                <w:noProof/>
                <w:webHidden/>
              </w:rPr>
              <w:tab/>
            </w:r>
            <w:r w:rsidR="0093521B">
              <w:rPr>
                <w:noProof/>
                <w:webHidden/>
              </w:rPr>
              <w:fldChar w:fldCharType="begin"/>
            </w:r>
            <w:r w:rsidR="0093521B">
              <w:rPr>
                <w:noProof/>
                <w:webHidden/>
              </w:rPr>
              <w:instrText xml:space="preserve"> PAGEREF _Toc429477947 \h </w:instrText>
            </w:r>
            <w:r w:rsidR="0093521B">
              <w:rPr>
                <w:noProof/>
                <w:webHidden/>
              </w:rPr>
            </w:r>
            <w:r w:rsidR="0093521B">
              <w:rPr>
                <w:noProof/>
                <w:webHidden/>
              </w:rPr>
              <w:fldChar w:fldCharType="separate"/>
            </w:r>
            <w:r w:rsidR="00DF7863">
              <w:rPr>
                <w:noProof/>
                <w:webHidden/>
              </w:rPr>
              <w:t>17</w:t>
            </w:r>
            <w:r w:rsidR="0093521B">
              <w:rPr>
                <w:noProof/>
                <w:webHidden/>
              </w:rPr>
              <w:fldChar w:fldCharType="end"/>
            </w:r>
          </w:hyperlink>
        </w:p>
        <w:p w14:paraId="702E3B5F" w14:textId="57FC6AAA" w:rsidR="0093521B" w:rsidRDefault="007676C6">
          <w:pPr>
            <w:pStyle w:val="TOC1"/>
            <w:rPr>
              <w:rFonts w:eastAsiaTheme="minorEastAsia"/>
              <w:w w:val="100"/>
              <w:kern w:val="0"/>
              <w:sz w:val="22"/>
            </w:rPr>
          </w:pPr>
          <w:hyperlink w:anchor="_Toc429477948" w:history="1">
            <w:r w:rsidR="00C64335" w:rsidRPr="006B69DE">
              <w:rPr>
                <w:rStyle w:val="Hyperlink"/>
              </w:rPr>
              <w:t>500.0 STORMWATER MANAGEMENT STANDARDS</w:t>
            </w:r>
            <w:r w:rsidR="00C64335">
              <w:rPr>
                <w:webHidden/>
              </w:rPr>
              <w:tab/>
            </w:r>
            <w:r w:rsidR="0093521B">
              <w:rPr>
                <w:webHidden/>
              </w:rPr>
              <w:fldChar w:fldCharType="begin"/>
            </w:r>
            <w:r w:rsidR="0093521B">
              <w:rPr>
                <w:webHidden/>
              </w:rPr>
              <w:instrText xml:space="preserve"> PAGEREF _Toc429477948 \h </w:instrText>
            </w:r>
            <w:r w:rsidR="0093521B">
              <w:rPr>
                <w:webHidden/>
              </w:rPr>
            </w:r>
            <w:r w:rsidR="0093521B">
              <w:rPr>
                <w:webHidden/>
              </w:rPr>
              <w:fldChar w:fldCharType="separate"/>
            </w:r>
            <w:r w:rsidR="00DF7863">
              <w:rPr>
                <w:webHidden/>
              </w:rPr>
              <w:t>18</w:t>
            </w:r>
            <w:r w:rsidR="0093521B">
              <w:rPr>
                <w:webHidden/>
              </w:rPr>
              <w:fldChar w:fldCharType="end"/>
            </w:r>
          </w:hyperlink>
        </w:p>
        <w:p w14:paraId="38A8A9B1" w14:textId="2B88E39F" w:rsidR="0093521B" w:rsidRDefault="007676C6">
          <w:pPr>
            <w:pStyle w:val="TOC2"/>
            <w:tabs>
              <w:tab w:val="right" w:leader="dot" w:pos="9350"/>
            </w:tabs>
            <w:rPr>
              <w:rFonts w:eastAsiaTheme="minorEastAsia"/>
              <w:noProof/>
              <w:kern w:val="0"/>
            </w:rPr>
          </w:pPr>
          <w:hyperlink w:anchor="_Toc429477949" w:history="1">
            <w:r w:rsidR="00C64335" w:rsidRPr="006B69DE">
              <w:rPr>
                <w:rStyle w:val="Hyperlink"/>
                <w:noProof/>
              </w:rPr>
              <w:t>501.0 General Requirements</w:t>
            </w:r>
            <w:r w:rsidR="00C64335">
              <w:rPr>
                <w:noProof/>
                <w:webHidden/>
              </w:rPr>
              <w:tab/>
            </w:r>
            <w:r w:rsidR="0093521B">
              <w:rPr>
                <w:noProof/>
                <w:webHidden/>
              </w:rPr>
              <w:fldChar w:fldCharType="begin"/>
            </w:r>
            <w:r w:rsidR="0093521B">
              <w:rPr>
                <w:noProof/>
                <w:webHidden/>
              </w:rPr>
              <w:instrText xml:space="preserve"> PAGEREF _Toc429477949 \h </w:instrText>
            </w:r>
            <w:r w:rsidR="0093521B">
              <w:rPr>
                <w:noProof/>
                <w:webHidden/>
              </w:rPr>
            </w:r>
            <w:r w:rsidR="0093521B">
              <w:rPr>
                <w:noProof/>
                <w:webHidden/>
              </w:rPr>
              <w:fldChar w:fldCharType="separate"/>
            </w:r>
            <w:r w:rsidR="00DF7863">
              <w:rPr>
                <w:noProof/>
                <w:webHidden/>
              </w:rPr>
              <w:t>18</w:t>
            </w:r>
            <w:r w:rsidR="0093521B">
              <w:rPr>
                <w:noProof/>
                <w:webHidden/>
              </w:rPr>
              <w:fldChar w:fldCharType="end"/>
            </w:r>
          </w:hyperlink>
        </w:p>
        <w:p w14:paraId="3982C0A5" w14:textId="64DE27A9" w:rsidR="0093521B" w:rsidRDefault="007676C6">
          <w:pPr>
            <w:pStyle w:val="TOC2"/>
            <w:tabs>
              <w:tab w:val="right" w:leader="dot" w:pos="9350"/>
            </w:tabs>
            <w:rPr>
              <w:rFonts w:eastAsiaTheme="minorEastAsia"/>
              <w:noProof/>
              <w:kern w:val="0"/>
            </w:rPr>
          </w:pPr>
          <w:hyperlink w:anchor="_Toc429477950" w:history="1">
            <w:r w:rsidR="00C64335" w:rsidRPr="006B69DE">
              <w:rPr>
                <w:rStyle w:val="Hyperlink"/>
                <w:noProof/>
              </w:rPr>
              <w:t>502.0 Water Quality And Volume Controls</w:t>
            </w:r>
            <w:r w:rsidR="00C64335">
              <w:rPr>
                <w:noProof/>
                <w:webHidden/>
              </w:rPr>
              <w:tab/>
            </w:r>
            <w:r w:rsidR="0093521B">
              <w:rPr>
                <w:noProof/>
                <w:webHidden/>
              </w:rPr>
              <w:fldChar w:fldCharType="begin"/>
            </w:r>
            <w:r w:rsidR="0093521B">
              <w:rPr>
                <w:noProof/>
                <w:webHidden/>
              </w:rPr>
              <w:instrText xml:space="preserve"> PAGEREF _Toc429477950 \h </w:instrText>
            </w:r>
            <w:r w:rsidR="0093521B">
              <w:rPr>
                <w:noProof/>
                <w:webHidden/>
              </w:rPr>
            </w:r>
            <w:r w:rsidR="0093521B">
              <w:rPr>
                <w:noProof/>
                <w:webHidden/>
              </w:rPr>
              <w:fldChar w:fldCharType="separate"/>
            </w:r>
            <w:r w:rsidR="00DF7863">
              <w:rPr>
                <w:noProof/>
                <w:webHidden/>
              </w:rPr>
              <w:t>21</w:t>
            </w:r>
            <w:r w:rsidR="0093521B">
              <w:rPr>
                <w:noProof/>
                <w:webHidden/>
              </w:rPr>
              <w:fldChar w:fldCharType="end"/>
            </w:r>
          </w:hyperlink>
        </w:p>
        <w:p w14:paraId="68254F82" w14:textId="2EB2BD10" w:rsidR="0093521B" w:rsidRDefault="007676C6">
          <w:pPr>
            <w:pStyle w:val="TOC2"/>
            <w:tabs>
              <w:tab w:val="right" w:leader="dot" w:pos="9350"/>
            </w:tabs>
            <w:rPr>
              <w:rFonts w:eastAsiaTheme="minorEastAsia"/>
              <w:noProof/>
              <w:kern w:val="0"/>
            </w:rPr>
          </w:pPr>
          <w:hyperlink w:anchor="_Toc429477951" w:history="1">
            <w:r w:rsidR="00C64335" w:rsidRPr="006B69DE">
              <w:rPr>
                <w:rStyle w:val="Hyperlink"/>
                <w:noProof/>
                <w:w w:val="110"/>
              </w:rPr>
              <w:t>503.0 Site Runoff Controls</w:t>
            </w:r>
            <w:r w:rsidR="00C64335">
              <w:rPr>
                <w:noProof/>
                <w:webHidden/>
              </w:rPr>
              <w:tab/>
            </w:r>
            <w:r w:rsidR="0093521B">
              <w:rPr>
                <w:noProof/>
                <w:webHidden/>
              </w:rPr>
              <w:fldChar w:fldCharType="begin"/>
            </w:r>
            <w:r w:rsidR="0093521B">
              <w:rPr>
                <w:noProof/>
                <w:webHidden/>
              </w:rPr>
              <w:instrText xml:space="preserve"> PAGEREF _Toc429477951 \h </w:instrText>
            </w:r>
            <w:r w:rsidR="0093521B">
              <w:rPr>
                <w:noProof/>
                <w:webHidden/>
              </w:rPr>
            </w:r>
            <w:r w:rsidR="0093521B">
              <w:rPr>
                <w:noProof/>
                <w:webHidden/>
              </w:rPr>
              <w:fldChar w:fldCharType="separate"/>
            </w:r>
            <w:r w:rsidR="00DF7863">
              <w:rPr>
                <w:noProof/>
                <w:webHidden/>
              </w:rPr>
              <w:t>22</w:t>
            </w:r>
            <w:r w:rsidR="0093521B">
              <w:rPr>
                <w:noProof/>
                <w:webHidden/>
              </w:rPr>
              <w:fldChar w:fldCharType="end"/>
            </w:r>
          </w:hyperlink>
        </w:p>
        <w:p w14:paraId="7A6818B2" w14:textId="7F30426D" w:rsidR="0093521B" w:rsidRDefault="007676C6">
          <w:pPr>
            <w:pStyle w:val="TOC2"/>
            <w:tabs>
              <w:tab w:val="right" w:leader="dot" w:pos="9350"/>
            </w:tabs>
            <w:rPr>
              <w:rFonts w:eastAsiaTheme="minorEastAsia"/>
              <w:noProof/>
              <w:kern w:val="0"/>
            </w:rPr>
          </w:pPr>
          <w:hyperlink w:anchor="_Toc429477952" w:history="1">
            <w:r w:rsidR="00C64335" w:rsidRPr="006B69DE">
              <w:rPr>
                <w:rStyle w:val="Hyperlink"/>
                <w:noProof/>
                <w:w w:val="110"/>
              </w:rPr>
              <w:t>504.0 Detention Facilities</w:t>
            </w:r>
            <w:r w:rsidR="00C64335">
              <w:rPr>
                <w:noProof/>
                <w:webHidden/>
              </w:rPr>
              <w:tab/>
            </w:r>
            <w:r w:rsidR="0093521B">
              <w:rPr>
                <w:noProof/>
                <w:webHidden/>
              </w:rPr>
              <w:fldChar w:fldCharType="begin"/>
            </w:r>
            <w:r w:rsidR="0093521B">
              <w:rPr>
                <w:noProof/>
                <w:webHidden/>
              </w:rPr>
              <w:instrText xml:space="preserve"> PAGEREF _Toc429477952 \h </w:instrText>
            </w:r>
            <w:r w:rsidR="0093521B">
              <w:rPr>
                <w:noProof/>
                <w:webHidden/>
              </w:rPr>
            </w:r>
            <w:r w:rsidR="0093521B">
              <w:rPr>
                <w:noProof/>
                <w:webHidden/>
              </w:rPr>
              <w:fldChar w:fldCharType="separate"/>
            </w:r>
            <w:r w:rsidR="00DF7863">
              <w:rPr>
                <w:noProof/>
                <w:webHidden/>
              </w:rPr>
              <w:t>24</w:t>
            </w:r>
            <w:r w:rsidR="0093521B">
              <w:rPr>
                <w:noProof/>
                <w:webHidden/>
              </w:rPr>
              <w:fldChar w:fldCharType="end"/>
            </w:r>
          </w:hyperlink>
        </w:p>
        <w:p w14:paraId="06886924" w14:textId="2476DA83" w:rsidR="0093521B" w:rsidRDefault="007676C6">
          <w:pPr>
            <w:pStyle w:val="TOC2"/>
            <w:tabs>
              <w:tab w:val="right" w:leader="dot" w:pos="9350"/>
            </w:tabs>
            <w:rPr>
              <w:rFonts w:eastAsiaTheme="minorEastAsia"/>
              <w:noProof/>
              <w:kern w:val="0"/>
            </w:rPr>
          </w:pPr>
          <w:hyperlink w:anchor="_Toc429477953" w:history="1">
            <w:r w:rsidR="00C64335" w:rsidRPr="006B69DE">
              <w:rPr>
                <w:rStyle w:val="Hyperlink"/>
                <w:noProof/>
                <w:w w:val="110"/>
              </w:rPr>
              <w:t>505.0 Non-Structural Bmps</w:t>
            </w:r>
            <w:r w:rsidR="00C64335">
              <w:rPr>
                <w:noProof/>
                <w:webHidden/>
              </w:rPr>
              <w:tab/>
            </w:r>
            <w:r w:rsidR="0093521B">
              <w:rPr>
                <w:noProof/>
                <w:webHidden/>
              </w:rPr>
              <w:fldChar w:fldCharType="begin"/>
            </w:r>
            <w:r w:rsidR="0093521B">
              <w:rPr>
                <w:noProof/>
                <w:webHidden/>
              </w:rPr>
              <w:instrText xml:space="preserve"> PAGEREF _Toc429477953 \h </w:instrText>
            </w:r>
            <w:r w:rsidR="0093521B">
              <w:rPr>
                <w:noProof/>
                <w:webHidden/>
              </w:rPr>
            </w:r>
            <w:r w:rsidR="0093521B">
              <w:rPr>
                <w:noProof/>
                <w:webHidden/>
              </w:rPr>
              <w:fldChar w:fldCharType="separate"/>
            </w:r>
            <w:r w:rsidR="00DF7863">
              <w:rPr>
                <w:noProof/>
                <w:webHidden/>
              </w:rPr>
              <w:t>28</w:t>
            </w:r>
            <w:r w:rsidR="0093521B">
              <w:rPr>
                <w:noProof/>
                <w:webHidden/>
              </w:rPr>
              <w:fldChar w:fldCharType="end"/>
            </w:r>
          </w:hyperlink>
        </w:p>
        <w:p w14:paraId="3A3642F3" w14:textId="716261AB" w:rsidR="0093521B" w:rsidRDefault="007676C6">
          <w:pPr>
            <w:pStyle w:val="TOC2"/>
            <w:tabs>
              <w:tab w:val="right" w:leader="dot" w:pos="9350"/>
            </w:tabs>
            <w:rPr>
              <w:rFonts w:eastAsiaTheme="minorEastAsia"/>
              <w:noProof/>
              <w:kern w:val="0"/>
            </w:rPr>
          </w:pPr>
          <w:hyperlink w:anchor="_Toc429477954" w:history="1">
            <w:r w:rsidR="00C64335" w:rsidRPr="006B69DE">
              <w:rPr>
                <w:rStyle w:val="Hyperlink"/>
                <w:noProof/>
                <w:w w:val="110"/>
              </w:rPr>
              <w:t>506.0 Stormwater Conveyance Systems</w:t>
            </w:r>
            <w:r w:rsidR="00C64335">
              <w:rPr>
                <w:noProof/>
                <w:webHidden/>
              </w:rPr>
              <w:tab/>
            </w:r>
            <w:r w:rsidR="0093521B">
              <w:rPr>
                <w:noProof/>
                <w:webHidden/>
              </w:rPr>
              <w:fldChar w:fldCharType="begin"/>
            </w:r>
            <w:r w:rsidR="0093521B">
              <w:rPr>
                <w:noProof/>
                <w:webHidden/>
              </w:rPr>
              <w:instrText xml:space="preserve"> PAGEREF _Toc429477954 \h </w:instrText>
            </w:r>
            <w:r w:rsidR="0093521B">
              <w:rPr>
                <w:noProof/>
                <w:webHidden/>
              </w:rPr>
            </w:r>
            <w:r w:rsidR="0093521B">
              <w:rPr>
                <w:noProof/>
                <w:webHidden/>
              </w:rPr>
              <w:fldChar w:fldCharType="separate"/>
            </w:r>
            <w:r w:rsidR="00DF7863">
              <w:rPr>
                <w:noProof/>
                <w:webHidden/>
              </w:rPr>
              <w:t>29</w:t>
            </w:r>
            <w:r w:rsidR="0093521B">
              <w:rPr>
                <w:noProof/>
                <w:webHidden/>
              </w:rPr>
              <w:fldChar w:fldCharType="end"/>
            </w:r>
          </w:hyperlink>
        </w:p>
        <w:p w14:paraId="4EB338F2" w14:textId="69AA8FA9" w:rsidR="0093521B" w:rsidRDefault="007676C6">
          <w:pPr>
            <w:pStyle w:val="TOC2"/>
            <w:tabs>
              <w:tab w:val="right" w:leader="dot" w:pos="9350"/>
            </w:tabs>
            <w:rPr>
              <w:rFonts w:eastAsiaTheme="minorEastAsia"/>
              <w:noProof/>
              <w:kern w:val="0"/>
            </w:rPr>
          </w:pPr>
          <w:hyperlink w:anchor="_Toc429477955" w:history="1">
            <w:r w:rsidR="00C64335" w:rsidRPr="006B69DE">
              <w:rPr>
                <w:rStyle w:val="Hyperlink"/>
                <w:noProof/>
              </w:rPr>
              <w:t>507.0 Buffer Areas</w:t>
            </w:r>
            <w:r w:rsidR="00C64335">
              <w:rPr>
                <w:noProof/>
                <w:webHidden/>
              </w:rPr>
              <w:tab/>
            </w:r>
            <w:r w:rsidR="0093521B">
              <w:rPr>
                <w:noProof/>
                <w:webHidden/>
              </w:rPr>
              <w:fldChar w:fldCharType="begin"/>
            </w:r>
            <w:r w:rsidR="0093521B">
              <w:rPr>
                <w:noProof/>
                <w:webHidden/>
              </w:rPr>
              <w:instrText xml:space="preserve"> PAGEREF _Toc429477955 \h </w:instrText>
            </w:r>
            <w:r w:rsidR="0093521B">
              <w:rPr>
                <w:noProof/>
                <w:webHidden/>
              </w:rPr>
            </w:r>
            <w:r w:rsidR="0093521B">
              <w:rPr>
                <w:noProof/>
                <w:webHidden/>
              </w:rPr>
              <w:fldChar w:fldCharType="separate"/>
            </w:r>
            <w:r w:rsidR="00DF7863">
              <w:rPr>
                <w:noProof/>
                <w:webHidden/>
              </w:rPr>
              <w:t>33</w:t>
            </w:r>
            <w:r w:rsidR="0093521B">
              <w:rPr>
                <w:noProof/>
                <w:webHidden/>
              </w:rPr>
              <w:fldChar w:fldCharType="end"/>
            </w:r>
          </w:hyperlink>
        </w:p>
        <w:p w14:paraId="4C9C7F7E" w14:textId="5FA4FF09" w:rsidR="0093521B" w:rsidRDefault="007676C6">
          <w:pPr>
            <w:pStyle w:val="TOC2"/>
            <w:tabs>
              <w:tab w:val="right" w:leader="dot" w:pos="9350"/>
            </w:tabs>
            <w:rPr>
              <w:rFonts w:eastAsiaTheme="minorEastAsia"/>
              <w:noProof/>
              <w:kern w:val="0"/>
            </w:rPr>
          </w:pPr>
          <w:hyperlink w:anchor="_Toc429477956" w:history="1">
            <w:r w:rsidR="00C64335" w:rsidRPr="006B69DE">
              <w:rPr>
                <w:rStyle w:val="Hyperlink"/>
                <w:noProof/>
                <w:w w:val="110"/>
              </w:rPr>
              <w:t>508.0 Soil Erosion And Sedimentation Control</w:t>
            </w:r>
            <w:r w:rsidR="00C64335">
              <w:rPr>
                <w:noProof/>
                <w:webHidden/>
              </w:rPr>
              <w:tab/>
            </w:r>
            <w:r w:rsidR="0093521B">
              <w:rPr>
                <w:noProof/>
                <w:webHidden/>
              </w:rPr>
              <w:fldChar w:fldCharType="begin"/>
            </w:r>
            <w:r w:rsidR="0093521B">
              <w:rPr>
                <w:noProof/>
                <w:webHidden/>
              </w:rPr>
              <w:instrText xml:space="preserve"> PAGEREF _Toc429477956 \h </w:instrText>
            </w:r>
            <w:r w:rsidR="0093521B">
              <w:rPr>
                <w:noProof/>
                <w:webHidden/>
              </w:rPr>
            </w:r>
            <w:r w:rsidR="0093521B">
              <w:rPr>
                <w:noProof/>
                <w:webHidden/>
              </w:rPr>
              <w:fldChar w:fldCharType="separate"/>
            </w:r>
            <w:r w:rsidR="00DF7863">
              <w:rPr>
                <w:noProof/>
                <w:webHidden/>
              </w:rPr>
              <w:t>37</w:t>
            </w:r>
            <w:r w:rsidR="0093521B">
              <w:rPr>
                <w:noProof/>
                <w:webHidden/>
              </w:rPr>
              <w:fldChar w:fldCharType="end"/>
            </w:r>
          </w:hyperlink>
        </w:p>
        <w:p w14:paraId="2AD3EDF9" w14:textId="78D1A7D2" w:rsidR="0093521B" w:rsidRDefault="007676C6">
          <w:pPr>
            <w:pStyle w:val="TOC2"/>
            <w:tabs>
              <w:tab w:val="right" w:leader="dot" w:pos="9350"/>
            </w:tabs>
            <w:rPr>
              <w:rFonts w:eastAsiaTheme="minorEastAsia"/>
              <w:noProof/>
              <w:kern w:val="0"/>
            </w:rPr>
          </w:pPr>
          <w:hyperlink w:anchor="_Toc429477957" w:history="1">
            <w:r w:rsidR="00C64335" w:rsidRPr="006B69DE">
              <w:rPr>
                <w:rStyle w:val="Hyperlink"/>
                <w:noProof/>
                <w:w w:val="110"/>
              </w:rPr>
              <w:t>509.0 Floodplain Management</w:t>
            </w:r>
            <w:r w:rsidR="00C64335">
              <w:rPr>
                <w:noProof/>
                <w:webHidden/>
              </w:rPr>
              <w:tab/>
            </w:r>
            <w:r w:rsidR="0093521B">
              <w:rPr>
                <w:noProof/>
                <w:webHidden/>
              </w:rPr>
              <w:fldChar w:fldCharType="begin"/>
            </w:r>
            <w:r w:rsidR="0093521B">
              <w:rPr>
                <w:noProof/>
                <w:webHidden/>
              </w:rPr>
              <w:instrText xml:space="preserve"> PAGEREF _Toc429477957 \h </w:instrText>
            </w:r>
            <w:r w:rsidR="0093521B">
              <w:rPr>
                <w:noProof/>
                <w:webHidden/>
              </w:rPr>
            </w:r>
            <w:r w:rsidR="0093521B">
              <w:rPr>
                <w:noProof/>
                <w:webHidden/>
              </w:rPr>
              <w:fldChar w:fldCharType="separate"/>
            </w:r>
            <w:r w:rsidR="00DF7863">
              <w:rPr>
                <w:noProof/>
                <w:webHidden/>
              </w:rPr>
              <w:t>42</w:t>
            </w:r>
            <w:r w:rsidR="0093521B">
              <w:rPr>
                <w:noProof/>
                <w:webHidden/>
              </w:rPr>
              <w:fldChar w:fldCharType="end"/>
            </w:r>
          </w:hyperlink>
        </w:p>
        <w:p w14:paraId="1F5D4433" w14:textId="79458FFD" w:rsidR="0093521B" w:rsidRDefault="007676C6">
          <w:pPr>
            <w:pStyle w:val="TOC2"/>
            <w:tabs>
              <w:tab w:val="right" w:leader="dot" w:pos="9350"/>
            </w:tabs>
            <w:rPr>
              <w:rFonts w:eastAsiaTheme="minorEastAsia"/>
              <w:noProof/>
              <w:kern w:val="0"/>
            </w:rPr>
          </w:pPr>
          <w:hyperlink w:anchor="_Toc429477958" w:history="1">
            <w:r w:rsidR="00C64335" w:rsidRPr="006B69DE">
              <w:rPr>
                <w:rStyle w:val="Hyperlink"/>
                <w:noProof/>
                <w:w w:val="110"/>
              </w:rPr>
              <w:t>510.0 Wetland Provisions</w:t>
            </w:r>
            <w:r w:rsidR="00C64335">
              <w:rPr>
                <w:noProof/>
                <w:webHidden/>
              </w:rPr>
              <w:tab/>
            </w:r>
            <w:r w:rsidR="0093521B">
              <w:rPr>
                <w:noProof/>
                <w:webHidden/>
              </w:rPr>
              <w:fldChar w:fldCharType="begin"/>
            </w:r>
            <w:r w:rsidR="0093521B">
              <w:rPr>
                <w:noProof/>
                <w:webHidden/>
              </w:rPr>
              <w:instrText xml:space="preserve"> PAGEREF _Toc429477958 \h </w:instrText>
            </w:r>
            <w:r w:rsidR="0093521B">
              <w:rPr>
                <w:noProof/>
                <w:webHidden/>
              </w:rPr>
            </w:r>
            <w:r w:rsidR="0093521B">
              <w:rPr>
                <w:noProof/>
                <w:webHidden/>
              </w:rPr>
              <w:fldChar w:fldCharType="separate"/>
            </w:r>
            <w:r w:rsidR="00DF7863">
              <w:rPr>
                <w:noProof/>
                <w:webHidden/>
              </w:rPr>
              <w:t>42</w:t>
            </w:r>
            <w:r w:rsidR="0093521B">
              <w:rPr>
                <w:noProof/>
                <w:webHidden/>
              </w:rPr>
              <w:fldChar w:fldCharType="end"/>
            </w:r>
          </w:hyperlink>
        </w:p>
        <w:p w14:paraId="580E0ABA" w14:textId="77777777" w:rsidR="0093521B" w:rsidRDefault="007676C6">
          <w:pPr>
            <w:pStyle w:val="TOC1"/>
            <w:rPr>
              <w:rFonts w:eastAsiaTheme="minorEastAsia"/>
              <w:w w:val="100"/>
              <w:kern w:val="0"/>
              <w:sz w:val="22"/>
            </w:rPr>
          </w:pPr>
          <w:hyperlink w:anchor="_Toc429477959" w:history="1">
            <w:r w:rsidR="0093521B" w:rsidRPr="006B69DE">
              <w:rPr>
                <w:rStyle w:val="Hyperlink"/>
              </w:rPr>
              <w:t>600.0 STORMWATER MANAGEMENT PLANS</w:t>
            </w:r>
            <w:r w:rsidR="0093521B">
              <w:rPr>
                <w:webHidden/>
              </w:rPr>
              <w:tab/>
            </w:r>
            <w:r w:rsidR="0093521B">
              <w:rPr>
                <w:webHidden/>
              </w:rPr>
              <w:fldChar w:fldCharType="begin"/>
            </w:r>
            <w:r w:rsidR="0093521B">
              <w:rPr>
                <w:webHidden/>
              </w:rPr>
              <w:instrText xml:space="preserve"> PAGEREF _Toc429477959 \h </w:instrText>
            </w:r>
            <w:r w:rsidR="0093521B">
              <w:rPr>
                <w:webHidden/>
              </w:rPr>
            </w:r>
            <w:r w:rsidR="0093521B">
              <w:rPr>
                <w:webHidden/>
              </w:rPr>
              <w:fldChar w:fldCharType="separate"/>
            </w:r>
            <w:r w:rsidR="00DF7863">
              <w:rPr>
                <w:webHidden/>
              </w:rPr>
              <w:t>47</w:t>
            </w:r>
            <w:r w:rsidR="0093521B">
              <w:rPr>
                <w:webHidden/>
              </w:rPr>
              <w:fldChar w:fldCharType="end"/>
            </w:r>
          </w:hyperlink>
        </w:p>
        <w:p w14:paraId="2DBE763C" w14:textId="77777777" w:rsidR="0093521B" w:rsidRDefault="007676C6">
          <w:pPr>
            <w:pStyle w:val="TOC1"/>
            <w:rPr>
              <w:rFonts w:eastAsiaTheme="minorEastAsia"/>
              <w:w w:val="100"/>
              <w:kern w:val="0"/>
              <w:sz w:val="22"/>
            </w:rPr>
          </w:pPr>
          <w:hyperlink w:anchor="_Toc429477960" w:history="1">
            <w:r w:rsidR="0093521B" w:rsidRPr="006B69DE">
              <w:rPr>
                <w:rStyle w:val="Hyperlink"/>
              </w:rPr>
              <w:t>700.0 OPERATIONS AND MAINTENANCE (O&amp;M)</w:t>
            </w:r>
            <w:r w:rsidR="0093521B">
              <w:rPr>
                <w:webHidden/>
              </w:rPr>
              <w:tab/>
            </w:r>
            <w:r w:rsidR="0093521B">
              <w:rPr>
                <w:webHidden/>
              </w:rPr>
              <w:fldChar w:fldCharType="begin"/>
            </w:r>
            <w:r w:rsidR="0093521B">
              <w:rPr>
                <w:webHidden/>
              </w:rPr>
              <w:instrText xml:space="preserve"> PAGEREF _Toc429477960 \h </w:instrText>
            </w:r>
            <w:r w:rsidR="0093521B">
              <w:rPr>
                <w:webHidden/>
              </w:rPr>
            </w:r>
            <w:r w:rsidR="0093521B">
              <w:rPr>
                <w:webHidden/>
              </w:rPr>
              <w:fldChar w:fldCharType="separate"/>
            </w:r>
            <w:r w:rsidR="00DF7863">
              <w:rPr>
                <w:webHidden/>
              </w:rPr>
              <w:t>49</w:t>
            </w:r>
            <w:r w:rsidR="0093521B">
              <w:rPr>
                <w:webHidden/>
              </w:rPr>
              <w:fldChar w:fldCharType="end"/>
            </w:r>
          </w:hyperlink>
        </w:p>
        <w:p w14:paraId="7ECAAE84" w14:textId="77777777" w:rsidR="0093521B" w:rsidRDefault="007676C6">
          <w:pPr>
            <w:pStyle w:val="TOC2"/>
            <w:tabs>
              <w:tab w:val="right" w:leader="dot" w:pos="9350"/>
            </w:tabs>
            <w:rPr>
              <w:rFonts w:eastAsiaTheme="minorEastAsia"/>
              <w:noProof/>
              <w:kern w:val="0"/>
            </w:rPr>
          </w:pPr>
          <w:hyperlink w:anchor="_Toc429477961" w:history="1">
            <w:r w:rsidR="0093521B" w:rsidRPr="006B69DE">
              <w:rPr>
                <w:rStyle w:val="Hyperlink"/>
                <w:noProof/>
              </w:rPr>
              <w:t>701.0 Maintenance Responsibility</w:t>
            </w:r>
            <w:r w:rsidR="0093521B">
              <w:rPr>
                <w:noProof/>
                <w:webHidden/>
              </w:rPr>
              <w:tab/>
            </w:r>
            <w:r w:rsidR="0093521B">
              <w:rPr>
                <w:noProof/>
                <w:webHidden/>
              </w:rPr>
              <w:fldChar w:fldCharType="begin"/>
            </w:r>
            <w:r w:rsidR="0093521B">
              <w:rPr>
                <w:noProof/>
                <w:webHidden/>
              </w:rPr>
              <w:instrText xml:space="preserve"> PAGEREF _Toc429477961 \h </w:instrText>
            </w:r>
            <w:r w:rsidR="0093521B">
              <w:rPr>
                <w:noProof/>
                <w:webHidden/>
              </w:rPr>
            </w:r>
            <w:r w:rsidR="0093521B">
              <w:rPr>
                <w:noProof/>
                <w:webHidden/>
              </w:rPr>
              <w:fldChar w:fldCharType="separate"/>
            </w:r>
            <w:r w:rsidR="00DF7863">
              <w:rPr>
                <w:noProof/>
                <w:webHidden/>
              </w:rPr>
              <w:t>49</w:t>
            </w:r>
            <w:r w:rsidR="0093521B">
              <w:rPr>
                <w:noProof/>
                <w:webHidden/>
              </w:rPr>
              <w:fldChar w:fldCharType="end"/>
            </w:r>
          </w:hyperlink>
        </w:p>
        <w:p w14:paraId="4095EC2C" w14:textId="77777777" w:rsidR="0093521B" w:rsidRDefault="007676C6">
          <w:pPr>
            <w:pStyle w:val="TOC2"/>
            <w:tabs>
              <w:tab w:val="right" w:leader="dot" w:pos="9350"/>
            </w:tabs>
            <w:rPr>
              <w:rFonts w:eastAsiaTheme="minorEastAsia"/>
              <w:noProof/>
              <w:kern w:val="0"/>
            </w:rPr>
          </w:pPr>
          <w:hyperlink w:anchor="_Toc429477962" w:history="1">
            <w:r w:rsidR="0093521B" w:rsidRPr="006B69DE">
              <w:rPr>
                <w:rStyle w:val="Hyperlink"/>
                <w:noProof/>
              </w:rPr>
              <w:t>702.0 Operation and Maintenance Agreements</w:t>
            </w:r>
            <w:r w:rsidR="0093521B">
              <w:rPr>
                <w:noProof/>
                <w:webHidden/>
              </w:rPr>
              <w:tab/>
            </w:r>
            <w:r w:rsidR="0093521B">
              <w:rPr>
                <w:noProof/>
                <w:webHidden/>
              </w:rPr>
              <w:fldChar w:fldCharType="begin"/>
            </w:r>
            <w:r w:rsidR="0093521B">
              <w:rPr>
                <w:noProof/>
                <w:webHidden/>
              </w:rPr>
              <w:instrText xml:space="preserve"> PAGEREF _Toc429477962 \h </w:instrText>
            </w:r>
            <w:r w:rsidR="0093521B">
              <w:rPr>
                <w:noProof/>
                <w:webHidden/>
              </w:rPr>
            </w:r>
            <w:r w:rsidR="0093521B">
              <w:rPr>
                <w:noProof/>
                <w:webHidden/>
              </w:rPr>
              <w:fldChar w:fldCharType="separate"/>
            </w:r>
            <w:r w:rsidR="00DF7863">
              <w:rPr>
                <w:noProof/>
                <w:webHidden/>
              </w:rPr>
              <w:t>49</w:t>
            </w:r>
            <w:r w:rsidR="0093521B">
              <w:rPr>
                <w:noProof/>
                <w:webHidden/>
              </w:rPr>
              <w:fldChar w:fldCharType="end"/>
            </w:r>
          </w:hyperlink>
        </w:p>
        <w:p w14:paraId="52923551" w14:textId="77777777" w:rsidR="0093521B" w:rsidRDefault="007676C6">
          <w:pPr>
            <w:pStyle w:val="TOC2"/>
            <w:tabs>
              <w:tab w:val="right" w:leader="dot" w:pos="9350"/>
            </w:tabs>
            <w:rPr>
              <w:rFonts w:eastAsiaTheme="minorEastAsia"/>
              <w:noProof/>
              <w:kern w:val="0"/>
            </w:rPr>
          </w:pPr>
          <w:hyperlink w:anchor="_Toc429477963" w:history="1">
            <w:r w:rsidR="0093521B" w:rsidRPr="006B69DE">
              <w:rPr>
                <w:rStyle w:val="Hyperlink"/>
                <w:noProof/>
              </w:rPr>
              <w:t>703.0 Operation and Maintenance Plan</w:t>
            </w:r>
            <w:r w:rsidR="0093521B">
              <w:rPr>
                <w:noProof/>
                <w:webHidden/>
              </w:rPr>
              <w:tab/>
            </w:r>
            <w:r w:rsidR="0093521B">
              <w:rPr>
                <w:noProof/>
                <w:webHidden/>
              </w:rPr>
              <w:fldChar w:fldCharType="begin"/>
            </w:r>
            <w:r w:rsidR="0093521B">
              <w:rPr>
                <w:noProof/>
                <w:webHidden/>
              </w:rPr>
              <w:instrText xml:space="preserve"> PAGEREF _Toc429477963 \h </w:instrText>
            </w:r>
            <w:r w:rsidR="0093521B">
              <w:rPr>
                <w:noProof/>
                <w:webHidden/>
              </w:rPr>
            </w:r>
            <w:r w:rsidR="0093521B">
              <w:rPr>
                <w:noProof/>
                <w:webHidden/>
              </w:rPr>
              <w:fldChar w:fldCharType="separate"/>
            </w:r>
            <w:r w:rsidR="00DF7863">
              <w:rPr>
                <w:noProof/>
                <w:webHidden/>
              </w:rPr>
              <w:t>50</w:t>
            </w:r>
            <w:r w:rsidR="0093521B">
              <w:rPr>
                <w:noProof/>
                <w:webHidden/>
              </w:rPr>
              <w:fldChar w:fldCharType="end"/>
            </w:r>
          </w:hyperlink>
        </w:p>
        <w:p w14:paraId="4E143C64" w14:textId="77777777" w:rsidR="0093521B" w:rsidRDefault="007676C6">
          <w:pPr>
            <w:pStyle w:val="TOC1"/>
            <w:rPr>
              <w:rFonts w:eastAsiaTheme="minorEastAsia"/>
              <w:w w:val="100"/>
              <w:kern w:val="0"/>
              <w:sz w:val="22"/>
            </w:rPr>
          </w:pPr>
          <w:hyperlink w:anchor="_Toc429477964" w:history="1">
            <w:r w:rsidR="0093521B" w:rsidRPr="006B69DE">
              <w:rPr>
                <w:rStyle w:val="Hyperlink"/>
              </w:rPr>
              <w:t>800.0 VARIANCES AND APPEALS</w:t>
            </w:r>
            <w:r w:rsidR="0093521B">
              <w:rPr>
                <w:webHidden/>
              </w:rPr>
              <w:tab/>
            </w:r>
            <w:r w:rsidR="0093521B">
              <w:rPr>
                <w:webHidden/>
              </w:rPr>
              <w:fldChar w:fldCharType="begin"/>
            </w:r>
            <w:r w:rsidR="0093521B">
              <w:rPr>
                <w:webHidden/>
              </w:rPr>
              <w:instrText xml:space="preserve"> PAGEREF _Toc429477964 \h </w:instrText>
            </w:r>
            <w:r w:rsidR="0093521B">
              <w:rPr>
                <w:webHidden/>
              </w:rPr>
            </w:r>
            <w:r w:rsidR="0093521B">
              <w:rPr>
                <w:webHidden/>
              </w:rPr>
              <w:fldChar w:fldCharType="separate"/>
            </w:r>
            <w:r w:rsidR="00DF7863">
              <w:rPr>
                <w:webHidden/>
              </w:rPr>
              <w:t>51</w:t>
            </w:r>
            <w:r w:rsidR="0093521B">
              <w:rPr>
                <w:webHidden/>
              </w:rPr>
              <w:fldChar w:fldCharType="end"/>
            </w:r>
          </w:hyperlink>
        </w:p>
        <w:p w14:paraId="795DAB9B" w14:textId="77777777" w:rsidR="0093521B" w:rsidRDefault="007676C6">
          <w:pPr>
            <w:pStyle w:val="TOC1"/>
            <w:rPr>
              <w:rFonts w:eastAsiaTheme="minorEastAsia"/>
              <w:w w:val="100"/>
              <w:kern w:val="0"/>
              <w:sz w:val="22"/>
            </w:rPr>
          </w:pPr>
          <w:hyperlink w:anchor="_Toc429477965" w:history="1">
            <w:r w:rsidR="0093521B" w:rsidRPr="006B69DE">
              <w:rPr>
                <w:rStyle w:val="Hyperlink"/>
              </w:rPr>
              <w:t>900.0 INSPECTIONS</w:t>
            </w:r>
            <w:r w:rsidR="0093521B">
              <w:rPr>
                <w:webHidden/>
              </w:rPr>
              <w:tab/>
            </w:r>
            <w:r w:rsidR="0093521B">
              <w:rPr>
                <w:webHidden/>
              </w:rPr>
              <w:fldChar w:fldCharType="begin"/>
            </w:r>
            <w:r w:rsidR="0093521B">
              <w:rPr>
                <w:webHidden/>
              </w:rPr>
              <w:instrText xml:space="preserve"> PAGEREF _Toc429477965 \h </w:instrText>
            </w:r>
            <w:r w:rsidR="0093521B">
              <w:rPr>
                <w:webHidden/>
              </w:rPr>
            </w:r>
            <w:r w:rsidR="0093521B">
              <w:rPr>
                <w:webHidden/>
              </w:rPr>
              <w:fldChar w:fldCharType="separate"/>
            </w:r>
            <w:r w:rsidR="00DF7863">
              <w:rPr>
                <w:webHidden/>
              </w:rPr>
              <w:t>53</w:t>
            </w:r>
            <w:r w:rsidR="0093521B">
              <w:rPr>
                <w:webHidden/>
              </w:rPr>
              <w:fldChar w:fldCharType="end"/>
            </w:r>
          </w:hyperlink>
        </w:p>
        <w:p w14:paraId="198D4D00" w14:textId="77777777" w:rsidR="0093521B" w:rsidRDefault="007676C6">
          <w:pPr>
            <w:pStyle w:val="TOC1"/>
            <w:rPr>
              <w:rFonts w:eastAsiaTheme="minorEastAsia"/>
              <w:w w:val="100"/>
              <w:kern w:val="0"/>
              <w:sz w:val="22"/>
            </w:rPr>
          </w:pPr>
          <w:hyperlink w:anchor="_Toc429477966" w:history="1">
            <w:r w:rsidR="0093521B" w:rsidRPr="006B69DE">
              <w:rPr>
                <w:rStyle w:val="Hyperlink"/>
              </w:rPr>
              <w:t>1000.0 VIOLATION AND PENALTY</w:t>
            </w:r>
            <w:r w:rsidR="0093521B">
              <w:rPr>
                <w:webHidden/>
              </w:rPr>
              <w:tab/>
            </w:r>
            <w:r w:rsidR="0093521B">
              <w:rPr>
                <w:webHidden/>
              </w:rPr>
              <w:fldChar w:fldCharType="begin"/>
            </w:r>
            <w:r w:rsidR="0093521B">
              <w:rPr>
                <w:webHidden/>
              </w:rPr>
              <w:instrText xml:space="preserve"> PAGEREF _Toc429477966 \h </w:instrText>
            </w:r>
            <w:r w:rsidR="0093521B">
              <w:rPr>
                <w:webHidden/>
              </w:rPr>
            </w:r>
            <w:r w:rsidR="0093521B">
              <w:rPr>
                <w:webHidden/>
              </w:rPr>
              <w:fldChar w:fldCharType="separate"/>
            </w:r>
            <w:r w:rsidR="00DF7863">
              <w:rPr>
                <w:webHidden/>
              </w:rPr>
              <w:t>55</w:t>
            </w:r>
            <w:r w:rsidR="0093521B">
              <w:rPr>
                <w:webHidden/>
              </w:rPr>
              <w:fldChar w:fldCharType="end"/>
            </w:r>
          </w:hyperlink>
        </w:p>
        <w:p w14:paraId="5CCFBDDC" w14:textId="77777777" w:rsidR="0093521B" w:rsidRDefault="007676C6">
          <w:pPr>
            <w:pStyle w:val="TOC1"/>
            <w:rPr>
              <w:rFonts w:eastAsiaTheme="minorEastAsia"/>
              <w:w w:val="100"/>
              <w:kern w:val="0"/>
              <w:sz w:val="22"/>
            </w:rPr>
          </w:pPr>
          <w:hyperlink w:anchor="_Toc429477967" w:history="1">
            <w:r w:rsidR="0093521B" w:rsidRPr="006B69DE">
              <w:rPr>
                <w:rStyle w:val="Hyperlink"/>
              </w:rPr>
              <w:t>1100.0 DISCLAIMER OF LIABILITY</w:t>
            </w:r>
            <w:r w:rsidR="0093521B">
              <w:rPr>
                <w:webHidden/>
              </w:rPr>
              <w:tab/>
            </w:r>
            <w:r w:rsidR="0093521B">
              <w:rPr>
                <w:webHidden/>
              </w:rPr>
              <w:fldChar w:fldCharType="begin"/>
            </w:r>
            <w:r w:rsidR="0093521B">
              <w:rPr>
                <w:webHidden/>
              </w:rPr>
              <w:instrText xml:space="preserve"> PAGEREF _Toc429477967 \h </w:instrText>
            </w:r>
            <w:r w:rsidR="0093521B">
              <w:rPr>
                <w:webHidden/>
              </w:rPr>
            </w:r>
            <w:r w:rsidR="0093521B">
              <w:rPr>
                <w:webHidden/>
              </w:rPr>
              <w:fldChar w:fldCharType="separate"/>
            </w:r>
            <w:r w:rsidR="00DF7863">
              <w:rPr>
                <w:webHidden/>
              </w:rPr>
              <w:t>57</w:t>
            </w:r>
            <w:r w:rsidR="0093521B">
              <w:rPr>
                <w:webHidden/>
              </w:rPr>
              <w:fldChar w:fldCharType="end"/>
            </w:r>
          </w:hyperlink>
        </w:p>
        <w:p w14:paraId="28B377FE" w14:textId="77777777" w:rsidR="0093521B" w:rsidRDefault="007676C6">
          <w:pPr>
            <w:pStyle w:val="TOC1"/>
            <w:rPr>
              <w:rFonts w:eastAsiaTheme="minorEastAsia"/>
              <w:w w:val="100"/>
              <w:kern w:val="0"/>
              <w:sz w:val="22"/>
            </w:rPr>
          </w:pPr>
          <w:hyperlink w:anchor="_Toc429477968" w:history="1">
            <w:r w:rsidR="0093521B" w:rsidRPr="006B69DE">
              <w:rPr>
                <w:rStyle w:val="Hyperlink"/>
              </w:rPr>
              <w:t>1200.0 SEVERABILITY</w:t>
            </w:r>
            <w:r w:rsidR="0093521B">
              <w:rPr>
                <w:webHidden/>
              </w:rPr>
              <w:tab/>
            </w:r>
            <w:r w:rsidR="0093521B">
              <w:rPr>
                <w:webHidden/>
              </w:rPr>
              <w:fldChar w:fldCharType="begin"/>
            </w:r>
            <w:r w:rsidR="0093521B">
              <w:rPr>
                <w:webHidden/>
              </w:rPr>
              <w:instrText xml:space="preserve"> PAGEREF _Toc429477968 \h </w:instrText>
            </w:r>
            <w:r w:rsidR="0093521B">
              <w:rPr>
                <w:webHidden/>
              </w:rPr>
            </w:r>
            <w:r w:rsidR="0093521B">
              <w:rPr>
                <w:webHidden/>
              </w:rPr>
              <w:fldChar w:fldCharType="separate"/>
            </w:r>
            <w:r w:rsidR="00DF7863">
              <w:rPr>
                <w:webHidden/>
              </w:rPr>
              <w:t>57</w:t>
            </w:r>
            <w:r w:rsidR="0093521B">
              <w:rPr>
                <w:webHidden/>
              </w:rPr>
              <w:fldChar w:fldCharType="end"/>
            </w:r>
          </w:hyperlink>
        </w:p>
        <w:p w14:paraId="080F014D" w14:textId="77777777" w:rsidR="0093521B" w:rsidRDefault="007676C6">
          <w:pPr>
            <w:pStyle w:val="TOC1"/>
            <w:rPr>
              <w:rFonts w:eastAsiaTheme="minorEastAsia"/>
              <w:w w:val="100"/>
              <w:kern w:val="0"/>
              <w:sz w:val="22"/>
            </w:rPr>
          </w:pPr>
          <w:hyperlink w:anchor="_Toc429477969" w:history="1">
            <w:r w:rsidR="0093521B" w:rsidRPr="006B69DE">
              <w:rPr>
                <w:rStyle w:val="Hyperlink"/>
              </w:rPr>
              <w:t>1300.0 EFFECTIVE DATE</w:t>
            </w:r>
            <w:r w:rsidR="0093521B">
              <w:rPr>
                <w:webHidden/>
              </w:rPr>
              <w:tab/>
            </w:r>
            <w:r w:rsidR="0093521B">
              <w:rPr>
                <w:webHidden/>
              </w:rPr>
              <w:fldChar w:fldCharType="begin"/>
            </w:r>
            <w:r w:rsidR="0093521B">
              <w:rPr>
                <w:webHidden/>
              </w:rPr>
              <w:instrText xml:space="preserve"> PAGEREF _Toc429477969 \h </w:instrText>
            </w:r>
            <w:r w:rsidR="0093521B">
              <w:rPr>
                <w:webHidden/>
              </w:rPr>
            </w:r>
            <w:r w:rsidR="0093521B">
              <w:rPr>
                <w:webHidden/>
              </w:rPr>
              <w:fldChar w:fldCharType="separate"/>
            </w:r>
            <w:r w:rsidR="00DF7863">
              <w:rPr>
                <w:webHidden/>
              </w:rPr>
              <w:t>57</w:t>
            </w:r>
            <w:r w:rsidR="0093521B">
              <w:rPr>
                <w:webHidden/>
              </w:rPr>
              <w:fldChar w:fldCharType="end"/>
            </w:r>
          </w:hyperlink>
        </w:p>
        <w:p w14:paraId="206EDBA2" w14:textId="77777777" w:rsidR="00297A81" w:rsidRDefault="00CC0108">
          <w:r>
            <w:rPr>
              <w:b/>
              <w:bCs/>
              <w:noProof/>
            </w:rPr>
            <w:fldChar w:fldCharType="end"/>
          </w:r>
        </w:p>
      </w:sdtContent>
    </w:sdt>
    <w:p w14:paraId="57EC94A4" w14:textId="77777777" w:rsidR="00573756" w:rsidRDefault="00573756" w:rsidP="0009090E"/>
    <w:p w14:paraId="2A0F39A9" w14:textId="77777777" w:rsidR="00573756" w:rsidRDefault="00573756" w:rsidP="0009090E"/>
    <w:p w14:paraId="2523D952" w14:textId="77777777" w:rsidR="000760AE" w:rsidRDefault="0043348D" w:rsidP="00573756">
      <w:pPr>
        <w:pStyle w:val="Heading1"/>
        <w:sectPr w:rsidR="000760AE" w:rsidSect="007A36EB">
          <w:footerReference w:type="default" r:id="rId19"/>
          <w:pgSz w:w="12240" w:h="15840"/>
          <w:pgMar w:top="1260" w:right="1440" w:bottom="1440" w:left="1440" w:header="720" w:footer="720" w:gutter="0"/>
          <w:pgNumType w:fmt="lowerRoman" w:start="1"/>
          <w:cols w:space="720"/>
          <w:docGrid w:linePitch="360"/>
        </w:sectPr>
      </w:pPr>
      <w:r>
        <w:br w:type="page"/>
      </w:r>
    </w:p>
    <w:p w14:paraId="6B54D8DB" w14:textId="77777777" w:rsidR="00F24DE1" w:rsidRDefault="00573756" w:rsidP="00573756">
      <w:pPr>
        <w:pStyle w:val="Heading1"/>
      </w:pPr>
      <w:bookmarkStart w:id="0" w:name="_Toc429477934"/>
      <w:bookmarkStart w:id="1" w:name="_Toc430095951"/>
      <w:r>
        <w:lastRenderedPageBreak/>
        <w:t>Introduction</w:t>
      </w:r>
      <w:bookmarkEnd w:id="0"/>
      <w:bookmarkEnd w:id="1"/>
    </w:p>
    <w:p w14:paraId="311040FF" w14:textId="6149982D" w:rsidR="00433BD7" w:rsidRDefault="00433BD7" w:rsidP="00C85EDB">
      <w:r>
        <w:t xml:space="preserve">In June 2015, the Illinois Department of Natural Resources, Office of Water Resources (IDNR/OWR) issued a </w:t>
      </w:r>
      <w:r w:rsidR="00F37DA5">
        <w:t>r</w:t>
      </w:r>
      <w:r>
        <w:t>eport for the Urban Flooding Awareness Act. The report recognizes that combating the damages of urban flooding requires a coordinated approach from state and local governments.</w:t>
      </w:r>
    </w:p>
    <w:p w14:paraId="579A3ECB" w14:textId="48984C3D" w:rsidR="00433BD7" w:rsidRDefault="00433BD7" w:rsidP="00C85EDB">
      <w:pPr>
        <w:rPr>
          <w:spacing w:val="-1"/>
        </w:rPr>
      </w:pPr>
      <w:r>
        <w:rPr>
          <w:spacing w:val="-1"/>
        </w:rPr>
        <w:t xml:space="preserve">A critical component in that effort is for local governmental entities to adopt sound, comprehensive </w:t>
      </w:r>
      <w:proofErr w:type="spellStart"/>
      <w:r>
        <w:rPr>
          <w:spacing w:val="-1"/>
        </w:rPr>
        <w:t>stormwater</w:t>
      </w:r>
      <w:proofErr w:type="spellEnd"/>
      <w:r>
        <w:rPr>
          <w:spacing w:val="-1"/>
        </w:rPr>
        <w:t xml:space="preserve"> management ordinances that </w:t>
      </w:r>
      <w:r w:rsidR="00F37DA5">
        <w:rPr>
          <w:spacing w:val="-1"/>
        </w:rPr>
        <w:t>incorporate</w:t>
      </w:r>
      <w:r>
        <w:rPr>
          <w:spacing w:val="-1"/>
        </w:rPr>
        <w:t xml:space="preserve"> best practices. To that end, IDNR/OWR </w:t>
      </w:r>
      <w:r w:rsidR="00C54700">
        <w:rPr>
          <w:spacing w:val="-1"/>
        </w:rPr>
        <w:t xml:space="preserve">and the Illinois State Water Survey (ISWS) </w:t>
      </w:r>
      <w:r>
        <w:rPr>
          <w:spacing w:val="-1"/>
        </w:rPr>
        <w:t xml:space="preserve">developed this Model </w:t>
      </w:r>
      <w:proofErr w:type="spellStart"/>
      <w:r>
        <w:rPr>
          <w:spacing w:val="-1"/>
        </w:rPr>
        <w:t>Stormwater</w:t>
      </w:r>
      <w:proofErr w:type="spellEnd"/>
      <w:r>
        <w:rPr>
          <w:spacing w:val="-1"/>
        </w:rPr>
        <w:t xml:space="preserve"> Management Ordinance as a resource for counties and municipalities to use when drafting or revising their own </w:t>
      </w:r>
      <w:proofErr w:type="spellStart"/>
      <w:r>
        <w:rPr>
          <w:spacing w:val="-1"/>
        </w:rPr>
        <w:t>stormwater</w:t>
      </w:r>
      <w:proofErr w:type="spellEnd"/>
      <w:r>
        <w:rPr>
          <w:spacing w:val="-1"/>
        </w:rPr>
        <w:t xml:space="preserve"> ordinances. While</w:t>
      </w:r>
      <w:r>
        <w:rPr>
          <w:spacing w:val="20"/>
        </w:rPr>
        <w:t xml:space="preserve"> </w:t>
      </w:r>
      <w:r>
        <w:rPr>
          <w:spacing w:val="-1"/>
        </w:rPr>
        <w:t>local</w:t>
      </w:r>
      <w:r>
        <w:rPr>
          <w:spacing w:val="19"/>
        </w:rPr>
        <w:t xml:space="preserve"> </w:t>
      </w:r>
      <w:r>
        <w:rPr>
          <w:spacing w:val="-1"/>
        </w:rPr>
        <w:t>development,</w:t>
      </w:r>
      <w:r>
        <w:rPr>
          <w:spacing w:val="20"/>
        </w:rPr>
        <w:t xml:space="preserve"> </w:t>
      </w:r>
      <w:r>
        <w:rPr>
          <w:spacing w:val="-1"/>
        </w:rPr>
        <w:t>review</w:t>
      </w:r>
      <w:r w:rsidR="00F37DA5">
        <w:rPr>
          <w:spacing w:val="-1"/>
        </w:rPr>
        <w:t>,</w:t>
      </w:r>
      <w:r>
        <w:rPr>
          <w:spacing w:val="20"/>
        </w:rPr>
        <w:t xml:space="preserve"> </w:t>
      </w:r>
      <w:r>
        <w:rPr>
          <w:spacing w:val="-1"/>
        </w:rPr>
        <w:t>and</w:t>
      </w:r>
      <w:r>
        <w:rPr>
          <w:spacing w:val="19"/>
        </w:rPr>
        <w:t xml:space="preserve"> </w:t>
      </w:r>
      <w:r>
        <w:rPr>
          <w:spacing w:val="-1"/>
        </w:rPr>
        <w:t>approval</w:t>
      </w:r>
      <w:r>
        <w:rPr>
          <w:spacing w:val="50"/>
        </w:rPr>
        <w:t xml:space="preserve"> </w:t>
      </w:r>
      <w:r>
        <w:rPr>
          <w:spacing w:val="-1"/>
        </w:rPr>
        <w:t>processes</w:t>
      </w:r>
      <w:r>
        <w:rPr>
          <w:spacing w:val="48"/>
        </w:rPr>
        <w:t xml:space="preserve"> </w:t>
      </w:r>
      <w:r>
        <w:rPr>
          <w:spacing w:val="-2"/>
        </w:rPr>
        <w:t>are</w:t>
      </w:r>
      <w:r>
        <w:rPr>
          <w:spacing w:val="49"/>
        </w:rPr>
        <w:t xml:space="preserve"> </w:t>
      </w:r>
      <w:r>
        <w:rPr>
          <w:spacing w:val="-1"/>
        </w:rPr>
        <w:t>unique,</w:t>
      </w:r>
      <w:r>
        <w:rPr>
          <w:spacing w:val="49"/>
        </w:rPr>
        <w:t xml:space="preserve"> </w:t>
      </w:r>
      <w:r>
        <w:rPr>
          <w:spacing w:val="-1"/>
        </w:rPr>
        <w:t>IDNR/OWR provides</w:t>
      </w:r>
      <w:r>
        <w:rPr>
          <w:spacing w:val="49"/>
        </w:rPr>
        <w:t xml:space="preserve"> </w:t>
      </w:r>
      <w:r>
        <w:rPr>
          <w:spacing w:val="-1"/>
        </w:rPr>
        <w:t>this</w:t>
      </w:r>
      <w:r>
        <w:rPr>
          <w:spacing w:val="49"/>
        </w:rPr>
        <w:t xml:space="preserve"> </w:t>
      </w:r>
      <w:r>
        <w:rPr>
          <w:spacing w:val="-2"/>
        </w:rPr>
        <w:t>document</w:t>
      </w:r>
      <w:r>
        <w:rPr>
          <w:spacing w:val="49"/>
        </w:rPr>
        <w:t xml:space="preserve"> </w:t>
      </w:r>
      <w:r>
        <w:rPr>
          <w:spacing w:val="-1"/>
        </w:rPr>
        <w:t>as</w:t>
      </w:r>
      <w:r>
        <w:rPr>
          <w:spacing w:val="48"/>
        </w:rPr>
        <w:t xml:space="preserve"> </w:t>
      </w:r>
      <w:r>
        <w:t>a</w:t>
      </w:r>
      <w:r>
        <w:rPr>
          <w:spacing w:val="48"/>
        </w:rPr>
        <w:t xml:space="preserve"> </w:t>
      </w:r>
      <w:r>
        <w:rPr>
          <w:spacing w:val="-1"/>
        </w:rPr>
        <w:t>template</w:t>
      </w:r>
      <w:r>
        <w:rPr>
          <w:spacing w:val="49"/>
        </w:rPr>
        <w:t xml:space="preserve"> </w:t>
      </w:r>
      <w:r>
        <w:rPr>
          <w:spacing w:val="-1"/>
        </w:rPr>
        <w:t>containing</w:t>
      </w:r>
      <w:r>
        <w:rPr>
          <w:spacing w:val="33"/>
        </w:rPr>
        <w:t xml:space="preserve"> </w:t>
      </w:r>
      <w:r>
        <w:rPr>
          <w:spacing w:val="-1"/>
        </w:rPr>
        <w:t>the</w:t>
      </w:r>
      <w:r>
        <w:rPr>
          <w:spacing w:val="35"/>
        </w:rPr>
        <w:t xml:space="preserve"> </w:t>
      </w:r>
      <w:r>
        <w:rPr>
          <w:spacing w:val="-1"/>
        </w:rPr>
        <w:t>minimum</w:t>
      </w:r>
      <w:r>
        <w:rPr>
          <w:spacing w:val="34"/>
        </w:rPr>
        <w:t xml:space="preserve"> </w:t>
      </w:r>
      <w:r>
        <w:rPr>
          <w:spacing w:val="-1"/>
        </w:rPr>
        <w:t>requirements for an effective ordinance and</w:t>
      </w:r>
      <w:r>
        <w:rPr>
          <w:spacing w:val="36"/>
        </w:rPr>
        <w:t xml:space="preserve"> </w:t>
      </w:r>
      <w:r>
        <w:rPr>
          <w:spacing w:val="-1"/>
        </w:rPr>
        <w:t>suggestions</w:t>
      </w:r>
      <w:r>
        <w:rPr>
          <w:spacing w:val="34"/>
        </w:rPr>
        <w:t xml:space="preserve"> </w:t>
      </w:r>
      <w:r>
        <w:t>for</w:t>
      </w:r>
      <w:r>
        <w:rPr>
          <w:spacing w:val="31"/>
        </w:rPr>
        <w:t xml:space="preserve"> </w:t>
      </w:r>
      <w:r w:rsidR="00C54700">
        <w:rPr>
          <w:spacing w:val="-1"/>
        </w:rPr>
        <w:t>more advanced</w:t>
      </w:r>
      <w:r w:rsidR="00C54700">
        <w:rPr>
          <w:spacing w:val="35"/>
        </w:rPr>
        <w:t xml:space="preserve"> </w:t>
      </w:r>
      <w:proofErr w:type="spellStart"/>
      <w:r>
        <w:rPr>
          <w:spacing w:val="-1"/>
        </w:rPr>
        <w:t>stormwater</w:t>
      </w:r>
      <w:proofErr w:type="spellEnd"/>
      <w:r>
        <w:rPr>
          <w:spacing w:val="34"/>
        </w:rPr>
        <w:t xml:space="preserve"> </w:t>
      </w:r>
      <w:r>
        <w:rPr>
          <w:spacing w:val="-1"/>
        </w:rPr>
        <w:t>protection.</w:t>
      </w:r>
    </w:p>
    <w:p w14:paraId="4F843077" w14:textId="5B05F14E" w:rsidR="00414307" w:rsidRDefault="00997CC7" w:rsidP="00414307">
      <w:r>
        <w:t>To be sure, t</w:t>
      </w:r>
      <w:r w:rsidR="00414307">
        <w:t xml:space="preserve">he complexity of local </w:t>
      </w:r>
      <w:proofErr w:type="spellStart"/>
      <w:r w:rsidR="00414307">
        <w:t>stormwater</w:t>
      </w:r>
      <w:proofErr w:type="spellEnd"/>
      <w:r w:rsidR="00414307">
        <w:t xml:space="preserve"> management implementation varies depending on the extent and nature of local development. </w:t>
      </w:r>
      <w:r>
        <w:t>While Illinois’ urbanizing jurisdictions may find this model ordinance helpful in supplementing existing codes, t</w:t>
      </w:r>
      <w:r w:rsidR="00414307">
        <w:t xml:space="preserve">he model </w:t>
      </w:r>
      <w:r>
        <w:t>also</w:t>
      </w:r>
      <w:r w:rsidR="00414307">
        <w:t xml:space="preserve"> provide</w:t>
      </w:r>
      <w:r>
        <w:t>s</w:t>
      </w:r>
      <w:r w:rsidR="00414307">
        <w:t xml:space="preserve"> assistance to jurisdictions that are developing new </w:t>
      </w:r>
      <w:proofErr w:type="spellStart"/>
      <w:r w:rsidR="00414307">
        <w:t>stormwater</w:t>
      </w:r>
      <w:proofErr w:type="spellEnd"/>
      <w:r w:rsidR="00414307">
        <w:t xml:space="preserve"> management ordinances</w:t>
      </w:r>
      <w:r>
        <w:t xml:space="preserve">. </w:t>
      </w:r>
      <w:r w:rsidR="00414307">
        <w:t xml:space="preserve"> This model </w:t>
      </w:r>
      <w:proofErr w:type="spellStart"/>
      <w:r w:rsidR="00414307">
        <w:t>stormwater</w:t>
      </w:r>
      <w:proofErr w:type="spellEnd"/>
      <w:r w:rsidR="00414307">
        <w:t xml:space="preserve"> management ordinance provides </w:t>
      </w:r>
      <w:r w:rsidR="00C54700">
        <w:t>comprehensive content</w:t>
      </w:r>
      <w:r>
        <w:t xml:space="preserve"> with </w:t>
      </w:r>
      <w:r w:rsidR="00C54700">
        <w:t>recommendations on how to customize the content for individual community circumstances</w:t>
      </w:r>
      <w:r>
        <w:t xml:space="preserve">.  </w:t>
      </w:r>
      <w:r w:rsidR="00414307">
        <w:t xml:space="preserve">Each local jurisdiction should review the enclosed components and tailor their ordinances in accordance with local conditions and development activities. </w:t>
      </w:r>
      <w:r>
        <w:t xml:space="preserve">IDNR/OWR strongly encourages local governments to send their new or revised </w:t>
      </w:r>
      <w:proofErr w:type="spellStart"/>
      <w:r>
        <w:t>stormwater</w:t>
      </w:r>
      <w:proofErr w:type="spellEnd"/>
      <w:r>
        <w:t xml:space="preserve"> ordinances to IDNR/OWR for review and recommendations.  </w:t>
      </w:r>
    </w:p>
    <w:p w14:paraId="1D442E22" w14:textId="6F141E82" w:rsidR="00414307" w:rsidRDefault="00414307" w:rsidP="00414307">
      <w:r>
        <w:t xml:space="preserve">If there are any questions or comments regarding this model </w:t>
      </w:r>
      <w:proofErr w:type="spellStart"/>
      <w:r>
        <w:t>stormwater</w:t>
      </w:r>
      <w:proofErr w:type="spellEnd"/>
      <w:r>
        <w:t xml:space="preserve"> management ordinance</w:t>
      </w:r>
      <w:r w:rsidR="00F37DA5">
        <w:t>,</w:t>
      </w:r>
      <w:r>
        <w:t xml:space="preserve"> please contact the IDNR/OWR. </w:t>
      </w:r>
    </w:p>
    <w:p w14:paraId="5BAA8D37" w14:textId="77777777" w:rsidR="0019495E" w:rsidRDefault="0019495E" w:rsidP="0019495E">
      <w:pPr>
        <w:pStyle w:val="Heading1"/>
      </w:pPr>
      <w:bookmarkStart w:id="2" w:name="_Toc429477935"/>
      <w:bookmarkStart w:id="3" w:name="_Toc430095952"/>
      <w:r>
        <w:t>How to Use this Model Ordinance</w:t>
      </w:r>
      <w:bookmarkEnd w:id="2"/>
      <w:bookmarkEnd w:id="3"/>
    </w:p>
    <w:p w14:paraId="38F86008" w14:textId="3412E027" w:rsidR="00414307" w:rsidRDefault="00721866" w:rsidP="00414307">
      <w:r>
        <w:t xml:space="preserve">This model </w:t>
      </w:r>
      <w:proofErr w:type="spellStart"/>
      <w:r>
        <w:t>stormwater</w:t>
      </w:r>
      <w:proofErr w:type="spellEnd"/>
      <w:r>
        <w:t xml:space="preserve"> o</w:t>
      </w:r>
      <w:r w:rsidR="00414307">
        <w:t xml:space="preserve">rdinance </w:t>
      </w:r>
      <w:r w:rsidR="00E238EF">
        <w:t>is intended</w:t>
      </w:r>
      <w:r w:rsidR="00414307">
        <w:t xml:space="preserve"> to be a</w:t>
      </w:r>
      <w:r>
        <w:t xml:space="preserve">n independent, </w:t>
      </w:r>
      <w:r w:rsidR="00823DBF">
        <w:t xml:space="preserve">stand-alone, </w:t>
      </w:r>
      <w:r>
        <w:t>self-sufficient o</w:t>
      </w:r>
      <w:r w:rsidR="00414307">
        <w:t xml:space="preserve">rdinance.  However, </w:t>
      </w:r>
      <w:r w:rsidR="00997CC7">
        <w:t>IDNR/OWR recognizes that many</w:t>
      </w:r>
      <w:r w:rsidR="00414307">
        <w:t xml:space="preserve"> local governments do not have independent </w:t>
      </w:r>
      <w:proofErr w:type="spellStart"/>
      <w:r w:rsidR="00414307">
        <w:t>stormwater</w:t>
      </w:r>
      <w:proofErr w:type="spellEnd"/>
      <w:r w:rsidR="00414307">
        <w:t xml:space="preserve"> ordinances, but rather add </w:t>
      </w:r>
      <w:proofErr w:type="spellStart"/>
      <w:r w:rsidR="00414307">
        <w:t>stormwater</w:t>
      </w:r>
      <w:proofErr w:type="spellEnd"/>
      <w:r w:rsidR="00414307">
        <w:t xml:space="preserve"> provisions to their subdivision ordinance, building co</w:t>
      </w:r>
      <w:r>
        <w:t>de, or zoning ordinance.  This o</w:t>
      </w:r>
      <w:r w:rsidR="00414307">
        <w:t xml:space="preserve">rdinance can be used to accommodate any of these options simply by excluding language which is redundant with existing local government codes.  </w:t>
      </w:r>
    </w:p>
    <w:p w14:paraId="3CFB0390" w14:textId="054E82CA" w:rsidR="0019495E" w:rsidRDefault="00414307" w:rsidP="0019495E">
      <w:r>
        <w:t>This document provides language to assist an</w:t>
      </w:r>
      <w:r w:rsidR="0019495E">
        <w:t xml:space="preserve">y community wishing to revise its ordinance requirements for </w:t>
      </w:r>
      <w:proofErr w:type="spellStart"/>
      <w:r w:rsidR="0019495E">
        <w:t>stormwater</w:t>
      </w:r>
      <w:proofErr w:type="spellEnd"/>
      <w:r w:rsidR="00721866">
        <w:t xml:space="preserve"> manag</w:t>
      </w:r>
      <w:r w:rsidR="00E238EF">
        <w:t>e</w:t>
      </w:r>
      <w:r w:rsidR="00721866">
        <w:t>ment</w:t>
      </w:r>
      <w:r w:rsidR="0019495E">
        <w:t xml:space="preserve">.  The community or county wishing to use this </w:t>
      </w:r>
      <w:r w:rsidR="00721866">
        <w:t>o</w:t>
      </w:r>
      <w:r w:rsidR="0019495E">
        <w:t xml:space="preserve">rdinance shall substitute its name in place of the word “municipality” where it appears in the document.  All sections of the </w:t>
      </w:r>
      <w:r w:rsidR="00721866">
        <w:t>o</w:t>
      </w:r>
      <w:r w:rsidR="0019495E">
        <w:t xml:space="preserve">rdinance shall be read and tailored to the community’s needs.  </w:t>
      </w:r>
    </w:p>
    <w:p w14:paraId="04C478DE" w14:textId="77777777" w:rsidR="00F24DE1" w:rsidRDefault="00F24DE1"/>
    <w:p w14:paraId="005D900E" w14:textId="77777777" w:rsidR="00F24DE1" w:rsidRDefault="00F24DE1"/>
    <w:p w14:paraId="206C0D6E" w14:textId="77777777" w:rsidR="00F24DE1" w:rsidRDefault="00F24DE1">
      <w:pPr>
        <w:sectPr w:rsidR="00F24DE1" w:rsidSect="000760AE">
          <w:type w:val="continuous"/>
          <w:pgSz w:w="12240" w:h="15840"/>
          <w:pgMar w:top="1260" w:right="1440" w:bottom="1440" w:left="1440" w:header="720" w:footer="720" w:gutter="0"/>
          <w:pgNumType w:start="1"/>
          <w:cols w:space="720"/>
          <w:docGrid w:linePitch="360"/>
        </w:sectPr>
      </w:pPr>
    </w:p>
    <w:tbl>
      <w:tblPr>
        <w:tblStyle w:val="TableGrid"/>
        <w:tblW w:w="9720" w:type="dxa"/>
        <w:tblInd w:w="-95" w:type="dxa"/>
        <w:tblCellMar>
          <w:left w:w="115" w:type="dxa"/>
          <w:right w:w="115" w:type="dxa"/>
        </w:tblCellMar>
        <w:tblLook w:val="04A0" w:firstRow="1" w:lastRow="0" w:firstColumn="1" w:lastColumn="0" w:noHBand="0" w:noVBand="1"/>
      </w:tblPr>
      <w:tblGrid>
        <w:gridCol w:w="5760"/>
        <w:gridCol w:w="270"/>
        <w:gridCol w:w="3690"/>
      </w:tblGrid>
      <w:tr w:rsidR="009C33F3" w:rsidRPr="009C33F3" w14:paraId="320DC271" w14:textId="77777777" w:rsidTr="00A73CB6">
        <w:tc>
          <w:tcPr>
            <w:tcW w:w="5760" w:type="dxa"/>
            <w:shd w:val="clear" w:color="auto" w:fill="auto"/>
          </w:tcPr>
          <w:p w14:paraId="6C4BEC1B" w14:textId="4834753A" w:rsidR="00BA6F50" w:rsidRDefault="0009090E" w:rsidP="00C927D7">
            <w:pPr>
              <w:pStyle w:val="Heading1"/>
              <w:tabs>
                <w:tab w:val="left" w:pos="288"/>
                <w:tab w:val="left" w:pos="740"/>
                <w:tab w:val="left" w:pos="905"/>
              </w:tabs>
              <w:spacing w:before="160"/>
              <w:outlineLvl w:val="0"/>
            </w:pPr>
            <w:bookmarkStart w:id="4" w:name="_Toc429477936"/>
            <w:bookmarkStart w:id="5" w:name="_Toc430095953"/>
            <w:r w:rsidRPr="0009090E">
              <w:lastRenderedPageBreak/>
              <w:t xml:space="preserve">100.0 </w:t>
            </w:r>
            <w:r w:rsidR="00B1675E">
              <w:tab/>
            </w:r>
            <w:r w:rsidRPr="0009090E">
              <w:t>Purpose</w:t>
            </w:r>
            <w:r w:rsidR="0034376F">
              <w:t xml:space="preserve"> and Scope</w:t>
            </w:r>
            <w:bookmarkEnd w:id="4"/>
            <w:bookmarkEnd w:id="5"/>
          </w:p>
          <w:p w14:paraId="50966807" w14:textId="588083FB" w:rsidR="0009090E" w:rsidRDefault="0009090E" w:rsidP="00AE4060">
            <w:pPr>
              <w:pStyle w:val="Heading2"/>
              <w:tabs>
                <w:tab w:val="left" w:pos="905"/>
              </w:tabs>
              <w:outlineLvl w:val="1"/>
            </w:pPr>
            <w:bookmarkStart w:id="6" w:name="_Toc429477937"/>
            <w:bookmarkStart w:id="7" w:name="_Toc430095954"/>
            <w:r>
              <w:t>10</w:t>
            </w:r>
            <w:r w:rsidR="0034376F">
              <w:t>1</w:t>
            </w:r>
            <w:r>
              <w:t>.</w:t>
            </w:r>
            <w:r w:rsidR="005952C5">
              <w:t>0</w:t>
            </w:r>
            <w:r>
              <w:t xml:space="preserve"> </w:t>
            </w:r>
            <w:r w:rsidR="00B1675E">
              <w:tab/>
            </w:r>
            <w:r>
              <w:t>Purpose</w:t>
            </w:r>
            <w:bookmarkEnd w:id="6"/>
            <w:bookmarkEnd w:id="7"/>
          </w:p>
          <w:p w14:paraId="3521B247" w14:textId="51D0FAB1" w:rsidR="00F81267" w:rsidRPr="00B1675E" w:rsidRDefault="00F81267" w:rsidP="00F81267">
            <w:pPr>
              <w:rPr>
                <w:rFonts w:eastAsia="Arial" w:cs="Arial"/>
                <w:szCs w:val="21"/>
              </w:rPr>
            </w:pPr>
            <w:r w:rsidRPr="00B1675E">
              <w:t>The</w:t>
            </w:r>
            <w:r w:rsidRPr="00B1675E">
              <w:rPr>
                <w:spacing w:val="48"/>
              </w:rPr>
              <w:t xml:space="preserve"> </w:t>
            </w:r>
            <w:r w:rsidRPr="00B1675E">
              <w:t>purpose</w:t>
            </w:r>
            <w:r w:rsidRPr="00B1675E">
              <w:rPr>
                <w:spacing w:val="49"/>
              </w:rPr>
              <w:t xml:space="preserve"> </w:t>
            </w:r>
            <w:r w:rsidRPr="00B1675E">
              <w:t>of</w:t>
            </w:r>
            <w:r w:rsidRPr="00B1675E">
              <w:rPr>
                <w:spacing w:val="44"/>
              </w:rPr>
              <w:t xml:space="preserve"> </w:t>
            </w:r>
            <w:r w:rsidRPr="00B1675E">
              <w:t>this</w:t>
            </w:r>
            <w:r w:rsidRPr="00B1675E">
              <w:rPr>
                <w:spacing w:val="49"/>
              </w:rPr>
              <w:t xml:space="preserve"> </w:t>
            </w:r>
            <w:r w:rsidRPr="00B1675E">
              <w:t>ordinance</w:t>
            </w:r>
            <w:r w:rsidRPr="00B1675E">
              <w:rPr>
                <w:spacing w:val="1"/>
              </w:rPr>
              <w:t xml:space="preserve"> </w:t>
            </w:r>
            <w:r w:rsidRPr="00B1675E">
              <w:rPr>
                <w:spacing w:val="-12"/>
              </w:rPr>
              <w:t>i</w:t>
            </w:r>
            <w:r w:rsidRPr="00B1675E">
              <w:rPr>
                <w:spacing w:val="-18"/>
              </w:rPr>
              <w:t>s</w:t>
            </w:r>
            <w:r w:rsidRPr="00B1675E">
              <w:rPr>
                <w:spacing w:val="30"/>
              </w:rPr>
              <w:t xml:space="preserve"> </w:t>
            </w:r>
            <w:r w:rsidRPr="00B1675E">
              <w:t>to</w:t>
            </w:r>
            <w:r w:rsidRPr="00B1675E">
              <w:rPr>
                <w:spacing w:val="41"/>
              </w:rPr>
              <w:t xml:space="preserve"> </w:t>
            </w:r>
            <w:r w:rsidRPr="00B1675E">
              <w:rPr>
                <w:spacing w:val="-2"/>
              </w:rPr>
              <w:t>dimi</w:t>
            </w:r>
            <w:r w:rsidRPr="00B1675E">
              <w:rPr>
                <w:spacing w:val="-3"/>
              </w:rPr>
              <w:t>nish</w:t>
            </w:r>
            <w:r w:rsidRPr="00B1675E">
              <w:rPr>
                <w:spacing w:val="21"/>
              </w:rPr>
              <w:t xml:space="preserve"> </w:t>
            </w:r>
            <w:r w:rsidRPr="00B1675E">
              <w:t>threats</w:t>
            </w:r>
            <w:r w:rsidRPr="00B1675E">
              <w:rPr>
                <w:spacing w:val="58"/>
              </w:rPr>
              <w:t xml:space="preserve"> </w:t>
            </w:r>
            <w:r w:rsidRPr="00B1675E">
              <w:t>to</w:t>
            </w:r>
            <w:r w:rsidRPr="00B1675E">
              <w:rPr>
                <w:spacing w:val="1"/>
              </w:rPr>
              <w:t xml:space="preserve"> </w:t>
            </w:r>
            <w:r w:rsidRPr="00B1675E">
              <w:t>public</w:t>
            </w:r>
            <w:r w:rsidRPr="00B1675E">
              <w:rPr>
                <w:spacing w:val="8"/>
              </w:rPr>
              <w:t xml:space="preserve"> </w:t>
            </w:r>
            <w:r w:rsidRPr="00B1675E">
              <w:t>health,</w:t>
            </w:r>
            <w:r w:rsidRPr="00B1675E">
              <w:rPr>
                <w:spacing w:val="3"/>
              </w:rPr>
              <w:t xml:space="preserve"> </w:t>
            </w:r>
            <w:r w:rsidRPr="00B1675E">
              <w:t>safety</w:t>
            </w:r>
            <w:r w:rsidR="00F15FC2" w:rsidRPr="00B1675E">
              <w:t>,</w:t>
            </w:r>
            <w:r w:rsidRPr="00B1675E">
              <w:rPr>
                <w:spacing w:val="8"/>
              </w:rPr>
              <w:t xml:space="preserve"> </w:t>
            </w:r>
            <w:r w:rsidRPr="00B1675E">
              <w:t>and</w:t>
            </w:r>
            <w:r w:rsidRPr="00B1675E">
              <w:rPr>
                <w:spacing w:val="52"/>
              </w:rPr>
              <w:t xml:space="preserve"> </w:t>
            </w:r>
            <w:r w:rsidRPr="00B1675E">
              <w:t>welfare caused</w:t>
            </w:r>
            <w:r w:rsidRPr="00B1675E">
              <w:rPr>
                <w:spacing w:val="-4"/>
              </w:rPr>
              <w:t xml:space="preserve"> </w:t>
            </w:r>
            <w:r w:rsidRPr="00B1675E">
              <w:t>by</w:t>
            </w:r>
            <w:r w:rsidRPr="00B1675E">
              <w:rPr>
                <w:spacing w:val="-5"/>
              </w:rPr>
              <w:t xml:space="preserve"> </w:t>
            </w:r>
            <w:r w:rsidR="00721866" w:rsidRPr="00B1675E">
              <w:rPr>
                <w:spacing w:val="-5"/>
              </w:rPr>
              <w:t xml:space="preserve">increases in </w:t>
            </w:r>
            <w:proofErr w:type="spellStart"/>
            <w:r w:rsidR="00721866" w:rsidRPr="00B1675E">
              <w:rPr>
                <w:spacing w:val="-5"/>
              </w:rPr>
              <w:t>stormwater</w:t>
            </w:r>
            <w:proofErr w:type="spellEnd"/>
            <w:r w:rsidR="00721866" w:rsidRPr="00B1675E">
              <w:rPr>
                <w:spacing w:val="-5"/>
              </w:rPr>
              <w:t xml:space="preserve"> </w:t>
            </w:r>
            <w:r w:rsidRPr="00B1675E">
              <w:t>runoff</w:t>
            </w:r>
            <w:r w:rsidRPr="00B1675E">
              <w:rPr>
                <w:spacing w:val="-3"/>
              </w:rPr>
              <w:t xml:space="preserve"> </w:t>
            </w:r>
            <w:r w:rsidRPr="00B1675E">
              <w:t>from</w:t>
            </w:r>
            <w:r w:rsidRPr="00B1675E">
              <w:rPr>
                <w:spacing w:val="25"/>
              </w:rPr>
              <w:t xml:space="preserve"> </w:t>
            </w:r>
            <w:r w:rsidRPr="00B1675E">
              <w:t>new</w:t>
            </w:r>
            <w:r w:rsidRPr="00B1675E">
              <w:rPr>
                <w:spacing w:val="28"/>
              </w:rPr>
              <w:t xml:space="preserve"> </w:t>
            </w:r>
            <w:r w:rsidRPr="00B1675E">
              <w:t>development</w:t>
            </w:r>
            <w:r w:rsidRPr="00B1675E">
              <w:rPr>
                <w:spacing w:val="40"/>
              </w:rPr>
              <w:t xml:space="preserve"> </w:t>
            </w:r>
            <w:r w:rsidRPr="00B1675E">
              <w:t>and</w:t>
            </w:r>
            <w:r w:rsidRPr="00B1675E">
              <w:rPr>
                <w:spacing w:val="26"/>
              </w:rPr>
              <w:t xml:space="preserve"> </w:t>
            </w:r>
            <w:r w:rsidRPr="00B1675E">
              <w:t>redevelopment.</w:t>
            </w:r>
            <w:r w:rsidRPr="00B1675E">
              <w:rPr>
                <w:spacing w:val="2"/>
              </w:rPr>
              <w:t xml:space="preserve"> </w:t>
            </w:r>
            <w:r w:rsidR="00E238EF" w:rsidRPr="00B1675E">
              <w:t>E</w:t>
            </w:r>
            <w:r w:rsidRPr="00B1675E">
              <w:t>xcessive</w:t>
            </w:r>
            <w:r w:rsidRPr="00B1675E">
              <w:rPr>
                <w:spacing w:val="18"/>
              </w:rPr>
              <w:t xml:space="preserve"> </w:t>
            </w:r>
            <w:proofErr w:type="spellStart"/>
            <w:r w:rsidRPr="00B1675E">
              <w:t>stormwater</w:t>
            </w:r>
            <w:proofErr w:type="spellEnd"/>
            <w:r w:rsidRPr="00B1675E">
              <w:rPr>
                <w:spacing w:val="26"/>
              </w:rPr>
              <w:t xml:space="preserve"> </w:t>
            </w:r>
            <w:r w:rsidRPr="00B1675E">
              <w:t>could</w:t>
            </w:r>
            <w:r w:rsidRPr="00B1675E">
              <w:rPr>
                <w:spacing w:val="10"/>
              </w:rPr>
              <w:t xml:space="preserve"> </w:t>
            </w:r>
            <w:r w:rsidRPr="00B1675E">
              <w:t>result</w:t>
            </w:r>
            <w:r w:rsidRPr="00B1675E">
              <w:rPr>
                <w:spacing w:val="17"/>
              </w:rPr>
              <w:t xml:space="preserve"> </w:t>
            </w:r>
            <w:r w:rsidRPr="00B1675E">
              <w:t>in</w:t>
            </w:r>
            <w:r w:rsidRPr="00B1675E">
              <w:rPr>
                <w:spacing w:val="-7"/>
              </w:rPr>
              <w:t xml:space="preserve"> </w:t>
            </w:r>
            <w:r w:rsidRPr="00B1675E">
              <w:t>the</w:t>
            </w:r>
            <w:r w:rsidRPr="00B1675E">
              <w:rPr>
                <w:spacing w:val="17"/>
              </w:rPr>
              <w:t xml:space="preserve"> </w:t>
            </w:r>
            <w:r w:rsidRPr="00B1675E">
              <w:rPr>
                <w:spacing w:val="-19"/>
              </w:rPr>
              <w:t>i</w:t>
            </w:r>
            <w:r w:rsidRPr="00B1675E">
              <w:t>nun</w:t>
            </w:r>
            <w:r w:rsidRPr="00B1675E">
              <w:rPr>
                <w:spacing w:val="-1"/>
              </w:rPr>
              <w:t>dation</w:t>
            </w:r>
            <w:r w:rsidRPr="00B1675E">
              <w:rPr>
                <w:spacing w:val="21"/>
              </w:rPr>
              <w:t xml:space="preserve"> </w:t>
            </w:r>
            <w:r w:rsidRPr="00B1675E">
              <w:t>of</w:t>
            </w:r>
            <w:r w:rsidRPr="00B1675E">
              <w:rPr>
                <w:spacing w:val="30"/>
              </w:rPr>
              <w:t xml:space="preserve"> </w:t>
            </w:r>
            <w:r w:rsidRPr="00B1675E">
              <w:t>damageable</w:t>
            </w:r>
            <w:r w:rsidRPr="00B1675E">
              <w:rPr>
                <w:spacing w:val="41"/>
              </w:rPr>
              <w:t xml:space="preserve"> </w:t>
            </w:r>
            <w:r w:rsidRPr="00B1675E">
              <w:t>properties,</w:t>
            </w:r>
            <w:r w:rsidRPr="00B1675E">
              <w:rPr>
                <w:spacing w:val="24"/>
              </w:rPr>
              <w:t xml:space="preserve"> </w:t>
            </w:r>
            <w:r w:rsidRPr="00B1675E">
              <w:t>erosion</w:t>
            </w:r>
            <w:r w:rsidRPr="00B1675E">
              <w:rPr>
                <w:spacing w:val="24"/>
              </w:rPr>
              <w:t xml:space="preserve"> </w:t>
            </w:r>
            <w:r w:rsidRPr="00B1675E">
              <w:t>and</w:t>
            </w:r>
            <w:r w:rsidRPr="00B1675E">
              <w:rPr>
                <w:spacing w:val="-10"/>
              </w:rPr>
              <w:t xml:space="preserve"> </w:t>
            </w:r>
            <w:r w:rsidRPr="00B1675E">
              <w:t>destabilization of</w:t>
            </w:r>
            <w:r w:rsidRPr="00B1675E">
              <w:rPr>
                <w:spacing w:val="-6"/>
              </w:rPr>
              <w:t xml:space="preserve"> </w:t>
            </w:r>
            <w:r w:rsidRPr="00B1675E">
              <w:t>downstream</w:t>
            </w:r>
            <w:r w:rsidRPr="00B1675E">
              <w:rPr>
                <w:spacing w:val="-2"/>
              </w:rPr>
              <w:t xml:space="preserve"> </w:t>
            </w:r>
            <w:r w:rsidRPr="00B1675E">
              <w:t xml:space="preserve">channels, </w:t>
            </w:r>
            <w:r w:rsidR="005E0958" w:rsidRPr="00B1675E">
              <w:t xml:space="preserve">the threat to public health and safety, </w:t>
            </w:r>
            <w:r w:rsidRPr="00B1675E">
              <w:t>and</w:t>
            </w:r>
            <w:r w:rsidRPr="00B1675E">
              <w:rPr>
                <w:spacing w:val="23"/>
              </w:rPr>
              <w:t xml:space="preserve"> </w:t>
            </w:r>
            <w:r w:rsidRPr="00B1675E">
              <w:t>pollution</w:t>
            </w:r>
            <w:r w:rsidRPr="00B1675E">
              <w:rPr>
                <w:spacing w:val="33"/>
              </w:rPr>
              <w:t xml:space="preserve"> </w:t>
            </w:r>
            <w:r w:rsidRPr="00B1675E">
              <w:t>of</w:t>
            </w:r>
            <w:r w:rsidRPr="00B1675E">
              <w:rPr>
                <w:spacing w:val="36"/>
              </w:rPr>
              <w:t xml:space="preserve"> </w:t>
            </w:r>
            <w:r w:rsidRPr="00B1675E">
              <w:t>valuable</w:t>
            </w:r>
            <w:r w:rsidRPr="00B1675E">
              <w:rPr>
                <w:spacing w:val="44"/>
              </w:rPr>
              <w:t xml:space="preserve"> </w:t>
            </w:r>
            <w:r w:rsidRPr="00B1675E">
              <w:t>stream</w:t>
            </w:r>
            <w:r w:rsidRPr="00B1675E">
              <w:rPr>
                <w:spacing w:val="37"/>
              </w:rPr>
              <w:t xml:space="preserve"> </w:t>
            </w:r>
            <w:r w:rsidRPr="00B1675E">
              <w:t>and</w:t>
            </w:r>
            <w:r w:rsidRPr="00B1675E">
              <w:rPr>
                <w:spacing w:val="32"/>
              </w:rPr>
              <w:t xml:space="preserve"> </w:t>
            </w:r>
            <w:r w:rsidRPr="00B1675E">
              <w:rPr>
                <w:spacing w:val="-19"/>
              </w:rPr>
              <w:t>l</w:t>
            </w:r>
            <w:r w:rsidRPr="00B1675E">
              <w:t>ake resources.</w:t>
            </w:r>
            <w:r w:rsidRPr="00B1675E">
              <w:rPr>
                <w:spacing w:val="-15"/>
              </w:rPr>
              <w:t xml:space="preserve"> </w:t>
            </w:r>
            <w:r w:rsidR="00E238EF" w:rsidRPr="00B1675E">
              <w:rPr>
                <w:spacing w:val="-19"/>
              </w:rPr>
              <w:t>I</w:t>
            </w:r>
            <w:r w:rsidRPr="00B1675E">
              <w:t>ncreases</w:t>
            </w:r>
            <w:r w:rsidRPr="00B1675E">
              <w:rPr>
                <w:spacing w:val="-30"/>
              </w:rPr>
              <w:t xml:space="preserve"> </w:t>
            </w:r>
            <w:r w:rsidRPr="00B1675E">
              <w:rPr>
                <w:spacing w:val="-18"/>
              </w:rPr>
              <w:t>i</w:t>
            </w:r>
            <w:r w:rsidRPr="00B1675E">
              <w:t>n</w:t>
            </w:r>
            <w:r w:rsidRPr="00B1675E">
              <w:rPr>
                <w:spacing w:val="-47"/>
              </w:rPr>
              <w:t xml:space="preserve"> </w:t>
            </w:r>
            <w:proofErr w:type="spellStart"/>
            <w:r w:rsidRPr="00B1675E">
              <w:t>stormwater</w:t>
            </w:r>
            <w:proofErr w:type="spellEnd"/>
            <w:r w:rsidRPr="00B1675E">
              <w:t xml:space="preserve"> runoff</w:t>
            </w:r>
            <w:r w:rsidRPr="00B1675E">
              <w:rPr>
                <w:spacing w:val="19"/>
              </w:rPr>
              <w:t xml:space="preserve"> </w:t>
            </w:r>
            <w:r w:rsidRPr="00B1675E">
              <w:rPr>
                <w:spacing w:val="-21"/>
              </w:rPr>
              <w:t>q</w:t>
            </w:r>
            <w:r w:rsidRPr="00B1675E">
              <w:t>uant</w:t>
            </w:r>
            <w:r w:rsidRPr="00B1675E">
              <w:rPr>
                <w:spacing w:val="-14"/>
              </w:rPr>
              <w:t>i</w:t>
            </w:r>
            <w:r w:rsidRPr="00B1675E">
              <w:t>ty</w:t>
            </w:r>
            <w:r w:rsidRPr="00B1675E">
              <w:rPr>
                <w:spacing w:val="21"/>
              </w:rPr>
              <w:t xml:space="preserve"> </w:t>
            </w:r>
            <w:r w:rsidRPr="00B1675E">
              <w:t>and</w:t>
            </w:r>
            <w:r w:rsidRPr="00B1675E">
              <w:rPr>
                <w:spacing w:val="12"/>
              </w:rPr>
              <w:t xml:space="preserve"> </w:t>
            </w:r>
            <w:r w:rsidRPr="00B1675E">
              <w:t>rate</w:t>
            </w:r>
            <w:r w:rsidRPr="00B1675E">
              <w:rPr>
                <w:spacing w:val="6"/>
              </w:rPr>
              <w:t xml:space="preserve"> </w:t>
            </w:r>
            <w:r w:rsidRPr="00B1675E">
              <w:t>and</w:t>
            </w:r>
            <w:r w:rsidRPr="00B1675E">
              <w:rPr>
                <w:spacing w:val="8"/>
              </w:rPr>
              <w:t xml:space="preserve"> </w:t>
            </w:r>
            <w:r w:rsidRPr="00B1675E">
              <w:rPr>
                <w:spacing w:val="-16"/>
              </w:rPr>
              <w:t>i</w:t>
            </w:r>
            <w:r w:rsidRPr="00B1675E">
              <w:t>mpairment</w:t>
            </w:r>
            <w:r w:rsidRPr="00B1675E">
              <w:rPr>
                <w:spacing w:val="25"/>
              </w:rPr>
              <w:t xml:space="preserve"> </w:t>
            </w:r>
            <w:r w:rsidRPr="00B1675E">
              <w:t>of quality</w:t>
            </w:r>
            <w:r w:rsidRPr="00B1675E">
              <w:rPr>
                <w:spacing w:val="4"/>
              </w:rPr>
              <w:t xml:space="preserve"> </w:t>
            </w:r>
            <w:r w:rsidR="00B1675E">
              <w:rPr>
                <w:spacing w:val="4"/>
              </w:rPr>
              <w:t>are</w:t>
            </w:r>
            <w:r w:rsidR="00B1675E" w:rsidRPr="00B1675E">
              <w:rPr>
                <w:spacing w:val="4"/>
              </w:rPr>
              <w:t xml:space="preserve"> </w:t>
            </w:r>
            <w:r w:rsidR="00E238EF" w:rsidRPr="00B1675E">
              <w:rPr>
                <w:spacing w:val="4"/>
              </w:rPr>
              <w:t xml:space="preserve">caused by </w:t>
            </w:r>
            <w:r w:rsidRPr="00B1675E">
              <w:t>development</w:t>
            </w:r>
            <w:r w:rsidRPr="00B1675E">
              <w:rPr>
                <w:spacing w:val="11"/>
              </w:rPr>
              <w:t xml:space="preserve"> </w:t>
            </w:r>
            <w:r w:rsidRPr="00B1675E">
              <w:t>and</w:t>
            </w:r>
            <w:r w:rsidRPr="00B1675E">
              <w:rPr>
                <w:spacing w:val="-6"/>
              </w:rPr>
              <w:t xml:space="preserve"> </w:t>
            </w:r>
            <w:r w:rsidR="00E238EF" w:rsidRPr="00B1675E">
              <w:rPr>
                <w:spacing w:val="-6"/>
              </w:rPr>
              <w:t xml:space="preserve">land </w:t>
            </w:r>
            <w:r w:rsidRPr="00B1675E">
              <w:rPr>
                <w:spacing w:val="-19"/>
              </w:rPr>
              <w:t>i</w:t>
            </w:r>
            <w:r w:rsidRPr="00B1675E">
              <w:t>mprovement</w:t>
            </w:r>
            <w:r w:rsidRPr="00B1675E">
              <w:rPr>
                <w:spacing w:val="6"/>
              </w:rPr>
              <w:t xml:space="preserve"> </w:t>
            </w:r>
            <w:r w:rsidRPr="00B1675E">
              <w:t>and</w:t>
            </w:r>
            <w:r w:rsidR="00E238EF" w:rsidRPr="00B1675E">
              <w:t>,</w:t>
            </w:r>
            <w:r w:rsidRPr="00B1675E">
              <w:rPr>
                <w:spacing w:val="-22"/>
              </w:rPr>
              <w:t xml:space="preserve"> </w:t>
            </w:r>
            <w:r w:rsidRPr="00B1675E">
              <w:t>as</w:t>
            </w:r>
            <w:r w:rsidRPr="00B1675E">
              <w:rPr>
                <w:spacing w:val="-20"/>
              </w:rPr>
              <w:t xml:space="preserve"> </w:t>
            </w:r>
            <w:r w:rsidRPr="00B1675E">
              <w:t>such</w:t>
            </w:r>
            <w:r w:rsidR="000E5A51" w:rsidRPr="00B1675E">
              <w:t>,</w:t>
            </w:r>
            <w:r w:rsidRPr="00B1675E">
              <w:rPr>
                <w:spacing w:val="-23"/>
              </w:rPr>
              <w:t xml:space="preserve"> </w:t>
            </w:r>
            <w:r w:rsidRPr="00B1675E">
              <w:t>this</w:t>
            </w:r>
            <w:r w:rsidRPr="00B1675E">
              <w:rPr>
                <w:spacing w:val="-13"/>
              </w:rPr>
              <w:t xml:space="preserve"> </w:t>
            </w:r>
            <w:r w:rsidRPr="00B1675E">
              <w:t>ordinance</w:t>
            </w:r>
            <w:r w:rsidRPr="00B1675E">
              <w:rPr>
                <w:spacing w:val="-9"/>
              </w:rPr>
              <w:t xml:space="preserve"> </w:t>
            </w:r>
            <w:r w:rsidRPr="00B1675E">
              <w:t>regulates</w:t>
            </w:r>
            <w:r w:rsidRPr="00B1675E">
              <w:rPr>
                <w:spacing w:val="-16"/>
              </w:rPr>
              <w:t xml:space="preserve"> </w:t>
            </w:r>
            <w:r w:rsidRPr="00B1675E">
              <w:t xml:space="preserve">these </w:t>
            </w:r>
            <w:r w:rsidRPr="00B1675E">
              <w:rPr>
                <w:spacing w:val="-2"/>
              </w:rPr>
              <w:t>activities</w:t>
            </w:r>
            <w:r w:rsidRPr="00B1675E">
              <w:rPr>
                <w:spacing w:val="-28"/>
              </w:rPr>
              <w:t xml:space="preserve"> </w:t>
            </w:r>
            <w:r w:rsidRPr="00B1675E">
              <w:t>to</w:t>
            </w:r>
            <w:r w:rsidRPr="00B1675E">
              <w:rPr>
                <w:spacing w:val="-24"/>
              </w:rPr>
              <w:t xml:space="preserve"> </w:t>
            </w:r>
            <w:r w:rsidRPr="00B1675E">
              <w:t>prevent</w:t>
            </w:r>
            <w:r w:rsidR="000E5A51" w:rsidRPr="00B1675E">
              <w:t xml:space="preserve"> </w:t>
            </w:r>
            <w:proofErr w:type="spellStart"/>
            <w:r w:rsidR="000E5A51" w:rsidRPr="00B1675E">
              <w:t>stormwater</w:t>
            </w:r>
            <w:proofErr w:type="spellEnd"/>
            <w:r w:rsidR="000E5A51" w:rsidRPr="00B1675E">
              <w:t xml:space="preserve"> </w:t>
            </w:r>
            <w:r w:rsidRPr="00B1675E">
              <w:t>adverse</w:t>
            </w:r>
            <w:r w:rsidRPr="00B1675E">
              <w:rPr>
                <w:spacing w:val="-20"/>
              </w:rPr>
              <w:t xml:space="preserve"> </w:t>
            </w:r>
            <w:r w:rsidRPr="00B1675E">
              <w:t>impacts</w:t>
            </w:r>
            <w:r w:rsidR="000E5A51" w:rsidRPr="00B1675E">
              <w:t xml:space="preserve"> caused by new development and redevelopment</w:t>
            </w:r>
            <w:r w:rsidRPr="00B1675E">
              <w:t>.</w:t>
            </w:r>
          </w:p>
          <w:p w14:paraId="68C1308C" w14:textId="77777777" w:rsidR="00F81267" w:rsidRPr="00B1675E" w:rsidRDefault="00F81267" w:rsidP="00F81267">
            <w:pPr>
              <w:rPr>
                <w:rFonts w:eastAsia="Arial" w:cs="Arial"/>
                <w:sz w:val="19"/>
                <w:szCs w:val="19"/>
              </w:rPr>
            </w:pPr>
          </w:p>
          <w:p w14:paraId="2E587E0F" w14:textId="0B317BB2" w:rsidR="00F81267" w:rsidRDefault="00F81267" w:rsidP="00B1675E">
            <w:r w:rsidRPr="00B1675E">
              <w:rPr>
                <w:spacing w:val="-3"/>
              </w:rPr>
              <w:t>This</w:t>
            </w:r>
            <w:r w:rsidRPr="00B1675E">
              <w:rPr>
                <w:spacing w:val="34"/>
              </w:rPr>
              <w:t xml:space="preserve"> </w:t>
            </w:r>
            <w:r w:rsidRPr="00B1675E">
              <w:t>ordinance</w:t>
            </w:r>
            <w:r w:rsidRPr="00B1675E">
              <w:rPr>
                <w:spacing w:val="54"/>
              </w:rPr>
              <w:t xml:space="preserve"> </w:t>
            </w:r>
            <w:r w:rsidRPr="00B1675E">
              <w:t>is</w:t>
            </w:r>
            <w:r w:rsidRPr="00B1675E">
              <w:rPr>
                <w:spacing w:val="29"/>
              </w:rPr>
              <w:t xml:space="preserve"> </w:t>
            </w:r>
            <w:r w:rsidRPr="00B1675E">
              <w:t>adopted</w:t>
            </w:r>
            <w:r w:rsidRPr="00B1675E">
              <w:rPr>
                <w:spacing w:val="31"/>
              </w:rPr>
              <w:t xml:space="preserve"> </w:t>
            </w:r>
            <w:r w:rsidRPr="00B1675E">
              <w:t>to</w:t>
            </w:r>
            <w:r w:rsidRPr="00B1675E">
              <w:rPr>
                <w:spacing w:val="34"/>
              </w:rPr>
              <w:t xml:space="preserve"> </w:t>
            </w:r>
            <w:r w:rsidRPr="00B1675E">
              <w:t>accomplish</w:t>
            </w:r>
            <w:r w:rsidRPr="00B1675E">
              <w:rPr>
                <w:spacing w:val="42"/>
              </w:rPr>
              <w:t xml:space="preserve"> </w:t>
            </w:r>
            <w:r w:rsidRPr="00B1675E">
              <w:t>the</w:t>
            </w:r>
            <w:r w:rsidRPr="00B1675E">
              <w:rPr>
                <w:spacing w:val="23"/>
              </w:rPr>
              <w:t xml:space="preserve"> </w:t>
            </w:r>
            <w:r w:rsidRPr="00B1675E">
              <w:rPr>
                <w:spacing w:val="1"/>
              </w:rPr>
              <w:t>followi</w:t>
            </w:r>
            <w:r w:rsidRPr="00B1675E">
              <w:t>ng</w:t>
            </w:r>
            <w:r w:rsidRPr="00B1675E">
              <w:rPr>
                <w:spacing w:val="19"/>
              </w:rPr>
              <w:t xml:space="preserve"> </w:t>
            </w:r>
            <w:r w:rsidRPr="00B1675E">
              <w:t>objectives:</w:t>
            </w:r>
          </w:p>
          <w:p w14:paraId="6BA86387" w14:textId="77777777" w:rsidR="00B1675E" w:rsidRPr="00B1675E" w:rsidRDefault="00B1675E" w:rsidP="00B1675E">
            <w:pPr>
              <w:rPr>
                <w:rFonts w:eastAsia="Arial" w:cs="Arial"/>
                <w:szCs w:val="21"/>
              </w:rPr>
            </w:pPr>
          </w:p>
          <w:p w14:paraId="6F6EF287"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7426CB" w:rsidRPr="00B1675E">
              <w:t xml:space="preserve">revent </w:t>
            </w:r>
            <w:r w:rsidR="001E4915" w:rsidRPr="00B1675E">
              <w:t xml:space="preserve">flood and drainage </w:t>
            </w:r>
            <w:r w:rsidR="007426CB" w:rsidRPr="00B1675E">
              <w:t>hazard</w:t>
            </w:r>
            <w:r w:rsidR="001E4915" w:rsidRPr="00B1675E">
              <w:t xml:space="preserve">s </w:t>
            </w:r>
            <w:r w:rsidR="007426CB" w:rsidRPr="00B1675E">
              <w:t>resulting from n</w:t>
            </w:r>
            <w:r w:rsidR="00F81267" w:rsidRPr="00B1675E">
              <w:t>ew</w:t>
            </w:r>
            <w:r w:rsidR="00F81267" w:rsidRPr="00B1675E">
              <w:rPr>
                <w:spacing w:val="-34"/>
              </w:rPr>
              <w:t xml:space="preserve"> </w:t>
            </w:r>
            <w:r w:rsidR="00F81267" w:rsidRPr="00B1675E">
              <w:t>development</w:t>
            </w:r>
            <w:r w:rsidR="00A63C07" w:rsidRPr="00B1675E">
              <w:t xml:space="preserve"> or redevelopment</w:t>
            </w:r>
            <w:r w:rsidR="007426CB" w:rsidRPr="00B1675E">
              <w:t>;</w:t>
            </w:r>
          </w:p>
          <w:p w14:paraId="3867A9C3"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A63C07" w:rsidRPr="00B1675E">
              <w:t xml:space="preserve">revent </w:t>
            </w:r>
            <w:r w:rsidRPr="00B1675E">
              <w:t xml:space="preserve">the </w:t>
            </w:r>
            <w:r w:rsidR="00A63C07" w:rsidRPr="00B1675E">
              <w:t>creation of</w:t>
            </w:r>
            <w:r w:rsidR="00F81267" w:rsidRPr="00793590">
              <w:rPr>
                <w:spacing w:val="-21"/>
              </w:rPr>
              <w:t xml:space="preserve"> </w:t>
            </w:r>
            <w:r w:rsidR="00F81267" w:rsidRPr="00B1675E">
              <w:t>unstable</w:t>
            </w:r>
            <w:r w:rsidR="00F81267" w:rsidRPr="00793590">
              <w:rPr>
                <w:spacing w:val="-27"/>
              </w:rPr>
              <w:t xml:space="preserve"> </w:t>
            </w:r>
            <w:r w:rsidR="00F81267" w:rsidRPr="00793590">
              <w:rPr>
                <w:spacing w:val="-1"/>
              </w:rPr>
              <w:t>condi</w:t>
            </w:r>
            <w:r w:rsidR="00F81267" w:rsidRPr="00793590">
              <w:rPr>
                <w:spacing w:val="-2"/>
              </w:rPr>
              <w:t>tions</w:t>
            </w:r>
            <w:r w:rsidR="00F81267" w:rsidRPr="00793590">
              <w:rPr>
                <w:spacing w:val="-21"/>
              </w:rPr>
              <w:t xml:space="preserve"> </w:t>
            </w:r>
            <w:r w:rsidR="00F81267" w:rsidRPr="00B1675E">
              <w:t>susceptible</w:t>
            </w:r>
            <w:r w:rsidR="00F81267" w:rsidRPr="00793590">
              <w:rPr>
                <w:spacing w:val="-22"/>
              </w:rPr>
              <w:t xml:space="preserve"> </w:t>
            </w:r>
            <w:r w:rsidR="00F81267" w:rsidRPr="00B1675E">
              <w:t>to</w:t>
            </w:r>
            <w:r w:rsidR="00F81267" w:rsidRPr="00793590">
              <w:rPr>
                <w:spacing w:val="-25"/>
              </w:rPr>
              <w:t xml:space="preserve"> </w:t>
            </w:r>
            <w:r w:rsidR="007E630C" w:rsidRPr="00B1675E">
              <w:t>ero</w:t>
            </w:r>
            <w:r w:rsidR="00F81267" w:rsidRPr="00B1675E">
              <w:t>sion;</w:t>
            </w:r>
          </w:p>
          <w:p w14:paraId="4094A872" w14:textId="2AE7C6BF"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F81267" w:rsidRPr="00B1675E">
              <w:t>rotect</w:t>
            </w:r>
            <w:r w:rsidR="00F81267" w:rsidRPr="00793590">
              <w:rPr>
                <w:spacing w:val="4"/>
              </w:rPr>
              <w:t xml:space="preserve"> </w:t>
            </w:r>
            <w:r w:rsidR="00F81267" w:rsidRPr="00B1675E">
              <w:t>new</w:t>
            </w:r>
            <w:r w:rsidR="00F81267" w:rsidRPr="00793590">
              <w:rPr>
                <w:spacing w:val="2"/>
              </w:rPr>
              <w:t xml:space="preserve"> </w:t>
            </w:r>
            <w:r w:rsidR="00F81267" w:rsidRPr="00B1675E">
              <w:t>buildings</w:t>
            </w:r>
            <w:r w:rsidR="00F81267" w:rsidRPr="00793590">
              <w:rPr>
                <w:spacing w:val="2"/>
              </w:rPr>
              <w:t xml:space="preserve"> </w:t>
            </w:r>
            <w:r w:rsidR="00F81267" w:rsidRPr="00B1675E">
              <w:t>and</w:t>
            </w:r>
            <w:r w:rsidR="00F81267" w:rsidRPr="00793590">
              <w:rPr>
                <w:spacing w:val="53"/>
              </w:rPr>
              <w:t xml:space="preserve"> </w:t>
            </w:r>
            <w:r w:rsidR="00F81267" w:rsidRPr="00B1675E">
              <w:t xml:space="preserve">major </w:t>
            </w:r>
            <w:r w:rsidR="00F81267" w:rsidRPr="00793590">
              <w:rPr>
                <w:spacing w:val="-16"/>
              </w:rPr>
              <w:t>i</w:t>
            </w:r>
            <w:r w:rsidR="00F81267" w:rsidRPr="00B1675E">
              <w:t>mprovements</w:t>
            </w:r>
            <w:r w:rsidR="00F81267" w:rsidRPr="00793590">
              <w:rPr>
                <w:spacing w:val="10"/>
              </w:rPr>
              <w:t xml:space="preserve"> </w:t>
            </w:r>
            <w:r w:rsidR="00F81267" w:rsidRPr="00B1675E">
              <w:t>from</w:t>
            </w:r>
            <w:r w:rsidR="00F81267" w:rsidRPr="00793590">
              <w:rPr>
                <w:spacing w:val="9"/>
              </w:rPr>
              <w:t xml:space="preserve"> </w:t>
            </w:r>
            <w:r w:rsidR="00F81267" w:rsidRPr="00B1675E">
              <w:t>flood</w:t>
            </w:r>
            <w:r w:rsidR="00F81267" w:rsidRPr="00793590">
              <w:rPr>
                <w:spacing w:val="16"/>
              </w:rPr>
              <w:t xml:space="preserve"> </w:t>
            </w:r>
            <w:r w:rsidR="00F81267" w:rsidRPr="00B1675E">
              <w:t>damage due</w:t>
            </w:r>
            <w:r w:rsidR="00F81267" w:rsidRPr="00793590">
              <w:rPr>
                <w:spacing w:val="-22"/>
              </w:rPr>
              <w:t xml:space="preserve"> </w:t>
            </w:r>
            <w:r w:rsidR="00F81267" w:rsidRPr="00B1675E">
              <w:t>to</w:t>
            </w:r>
            <w:r w:rsidR="00F81267" w:rsidRPr="00793590">
              <w:rPr>
                <w:spacing w:val="-8"/>
              </w:rPr>
              <w:t xml:space="preserve"> </w:t>
            </w:r>
            <w:r w:rsidR="00F81267" w:rsidRPr="00793590">
              <w:rPr>
                <w:spacing w:val="-3"/>
              </w:rPr>
              <w:t>i</w:t>
            </w:r>
            <w:r w:rsidR="00F81267" w:rsidRPr="00793590">
              <w:rPr>
                <w:spacing w:val="-4"/>
              </w:rPr>
              <w:t>ncreased</w:t>
            </w:r>
            <w:r w:rsidR="00F81267" w:rsidRPr="00793590">
              <w:rPr>
                <w:spacing w:val="-16"/>
              </w:rPr>
              <w:t xml:space="preserve"> </w:t>
            </w:r>
            <w:proofErr w:type="spellStart"/>
            <w:r w:rsidR="00F81267" w:rsidRPr="00B1675E">
              <w:t>stormwater</w:t>
            </w:r>
            <w:proofErr w:type="spellEnd"/>
            <w:r w:rsidR="00F81267" w:rsidRPr="00793590">
              <w:rPr>
                <w:spacing w:val="4"/>
              </w:rPr>
              <w:t xml:space="preserve"> </w:t>
            </w:r>
            <w:r w:rsidR="00F81267" w:rsidRPr="00B1675E">
              <w:t>runoff;</w:t>
            </w:r>
          </w:p>
          <w:p w14:paraId="7220C942" w14:textId="77777777" w:rsidR="00793590" w:rsidRPr="00793590" w:rsidRDefault="00506A3E" w:rsidP="00C30918">
            <w:pPr>
              <w:pStyle w:val="ListParagraph"/>
              <w:numPr>
                <w:ilvl w:val="0"/>
                <w:numId w:val="89"/>
              </w:numPr>
              <w:spacing w:after="160"/>
              <w:ind w:left="375" w:hanging="280"/>
              <w:contextualSpacing w:val="0"/>
              <w:rPr>
                <w:rFonts w:eastAsia="Arial" w:cs="Arial"/>
                <w:szCs w:val="21"/>
              </w:rPr>
            </w:pPr>
            <w:r w:rsidRPr="00B1675E">
              <w:t>P</w:t>
            </w:r>
            <w:r w:rsidR="00F81267" w:rsidRPr="00B1675E">
              <w:t>rotect</w:t>
            </w:r>
            <w:r w:rsidR="00F81267" w:rsidRPr="00793590">
              <w:rPr>
                <w:spacing w:val="-12"/>
              </w:rPr>
              <w:t xml:space="preserve"> </w:t>
            </w:r>
            <w:r w:rsidR="00F81267" w:rsidRPr="00B1675E">
              <w:t>human</w:t>
            </w:r>
            <w:r w:rsidR="00F81267" w:rsidRPr="00793590">
              <w:rPr>
                <w:spacing w:val="-19"/>
              </w:rPr>
              <w:t xml:space="preserve"> </w:t>
            </w:r>
            <w:r w:rsidR="00F81267" w:rsidRPr="00B1675E">
              <w:t>life</w:t>
            </w:r>
            <w:r w:rsidR="00F81267" w:rsidRPr="00793590">
              <w:rPr>
                <w:spacing w:val="-21"/>
              </w:rPr>
              <w:t xml:space="preserve"> </w:t>
            </w:r>
            <w:r w:rsidR="00F81267" w:rsidRPr="00B1675E">
              <w:t>and</w:t>
            </w:r>
            <w:r w:rsidR="00F81267" w:rsidRPr="00793590">
              <w:rPr>
                <w:spacing w:val="-16"/>
              </w:rPr>
              <w:t xml:space="preserve"> </w:t>
            </w:r>
            <w:r w:rsidR="00F81267" w:rsidRPr="00B1675E">
              <w:t>health</w:t>
            </w:r>
            <w:r w:rsidR="00F81267" w:rsidRPr="00793590">
              <w:rPr>
                <w:spacing w:val="-26"/>
              </w:rPr>
              <w:t xml:space="preserve"> </w:t>
            </w:r>
            <w:r w:rsidR="00F81267" w:rsidRPr="00B1675E">
              <w:t>from</w:t>
            </w:r>
            <w:r w:rsidR="00F81267" w:rsidRPr="00793590">
              <w:rPr>
                <w:spacing w:val="-19"/>
              </w:rPr>
              <w:t xml:space="preserve"> </w:t>
            </w:r>
            <w:r w:rsidR="00F81267" w:rsidRPr="00B1675E">
              <w:t>the hazards</w:t>
            </w:r>
            <w:r w:rsidR="00F81267" w:rsidRPr="00793590">
              <w:rPr>
                <w:spacing w:val="8"/>
              </w:rPr>
              <w:t xml:space="preserve"> </w:t>
            </w:r>
            <w:r w:rsidR="00F81267" w:rsidRPr="00B1675E">
              <w:t>of</w:t>
            </w:r>
            <w:r w:rsidR="00F81267" w:rsidRPr="00793590">
              <w:rPr>
                <w:spacing w:val="19"/>
              </w:rPr>
              <w:t xml:space="preserve"> </w:t>
            </w:r>
            <w:r w:rsidR="00F81267" w:rsidRPr="00B1675E">
              <w:t>increased</w:t>
            </w:r>
            <w:r w:rsidR="00F81267" w:rsidRPr="00793590">
              <w:rPr>
                <w:spacing w:val="8"/>
              </w:rPr>
              <w:t xml:space="preserve"> </w:t>
            </w:r>
            <w:r w:rsidR="00F81267" w:rsidRPr="00B1675E">
              <w:t>flooding</w:t>
            </w:r>
            <w:r w:rsidR="00F81267" w:rsidRPr="00793590">
              <w:rPr>
                <w:spacing w:val="18"/>
              </w:rPr>
              <w:t xml:space="preserve"> </w:t>
            </w:r>
            <w:r w:rsidR="00F81267" w:rsidRPr="00B1675E">
              <w:t>on</w:t>
            </w:r>
            <w:r w:rsidR="00F81267" w:rsidRPr="00793590">
              <w:rPr>
                <w:spacing w:val="7"/>
              </w:rPr>
              <w:t xml:space="preserve"> </w:t>
            </w:r>
            <w:r w:rsidR="00F81267" w:rsidRPr="00B1675E">
              <w:t>a</w:t>
            </w:r>
            <w:r w:rsidR="00F81267" w:rsidRPr="00793590">
              <w:rPr>
                <w:spacing w:val="-2"/>
              </w:rPr>
              <w:t xml:space="preserve"> </w:t>
            </w:r>
            <w:r w:rsidR="00F81267" w:rsidRPr="00B1675E">
              <w:t>watershed basis;</w:t>
            </w:r>
          </w:p>
          <w:p w14:paraId="463C141C"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793590">
              <w:rPr>
                <w:spacing w:val="-23"/>
              </w:rPr>
              <w:t>L</w:t>
            </w:r>
            <w:r w:rsidR="00F81267" w:rsidRPr="00B1675E">
              <w:t>essen</w:t>
            </w:r>
            <w:r w:rsidR="00F81267" w:rsidRPr="00793590">
              <w:rPr>
                <w:spacing w:val="-11"/>
              </w:rPr>
              <w:t xml:space="preserve"> </w:t>
            </w:r>
            <w:r w:rsidR="00F81267" w:rsidRPr="00B1675E">
              <w:t>the</w:t>
            </w:r>
            <w:r w:rsidR="00F81267" w:rsidRPr="00793590">
              <w:rPr>
                <w:spacing w:val="-4"/>
              </w:rPr>
              <w:t xml:space="preserve"> </w:t>
            </w:r>
            <w:r w:rsidR="00F81267" w:rsidRPr="00B1675E">
              <w:t>burden</w:t>
            </w:r>
            <w:r w:rsidR="00F81267" w:rsidRPr="00793590">
              <w:rPr>
                <w:spacing w:val="-11"/>
              </w:rPr>
              <w:t xml:space="preserve"> </w:t>
            </w:r>
            <w:r w:rsidR="00F81267" w:rsidRPr="00B1675E">
              <w:t>on</w:t>
            </w:r>
            <w:r w:rsidR="00F81267" w:rsidRPr="00793590">
              <w:rPr>
                <w:spacing w:val="-21"/>
              </w:rPr>
              <w:t xml:space="preserve"> </w:t>
            </w:r>
            <w:r w:rsidR="00F81267" w:rsidRPr="00B1675E">
              <w:t>taxpayer</w:t>
            </w:r>
            <w:r w:rsidRPr="00B1675E">
              <w:t>s</w:t>
            </w:r>
            <w:r w:rsidR="00F81267" w:rsidRPr="00793590">
              <w:rPr>
                <w:spacing w:val="3"/>
              </w:rPr>
              <w:t xml:space="preserve"> </w:t>
            </w:r>
            <w:r w:rsidR="00F81267" w:rsidRPr="00B1675E">
              <w:t xml:space="preserve">for </w:t>
            </w:r>
            <w:r w:rsidR="00F81267" w:rsidRPr="00793590">
              <w:rPr>
                <w:spacing w:val="-1"/>
              </w:rPr>
              <w:t>flood</w:t>
            </w:r>
            <w:r w:rsidR="00F81267" w:rsidRPr="00793590">
              <w:rPr>
                <w:spacing w:val="-21"/>
              </w:rPr>
              <w:t xml:space="preserve"> </w:t>
            </w:r>
            <w:r w:rsidR="00F81267" w:rsidRPr="00B1675E">
              <w:t>control</w:t>
            </w:r>
            <w:r w:rsidR="00F81267" w:rsidRPr="00793590">
              <w:rPr>
                <w:spacing w:val="-12"/>
              </w:rPr>
              <w:t xml:space="preserve"> </w:t>
            </w:r>
            <w:r w:rsidR="00F81267" w:rsidRPr="00B1675E">
              <w:t>projects,</w:t>
            </w:r>
            <w:r w:rsidR="00F81267" w:rsidRPr="00793590">
              <w:rPr>
                <w:spacing w:val="-6"/>
              </w:rPr>
              <w:t xml:space="preserve"> </w:t>
            </w:r>
            <w:r w:rsidR="00F81267" w:rsidRPr="00B1675E">
              <w:t>repairs</w:t>
            </w:r>
            <w:r w:rsidR="00F81267" w:rsidRPr="00793590">
              <w:rPr>
                <w:spacing w:val="-20"/>
              </w:rPr>
              <w:t xml:space="preserve"> </w:t>
            </w:r>
            <w:r w:rsidR="00F81267" w:rsidRPr="00B1675E">
              <w:t>to</w:t>
            </w:r>
            <w:r w:rsidR="00F81267" w:rsidRPr="00793590">
              <w:rPr>
                <w:spacing w:val="-22"/>
              </w:rPr>
              <w:t xml:space="preserve"> </w:t>
            </w:r>
            <w:r w:rsidR="00F81267" w:rsidRPr="00B1675E">
              <w:t>flood-damaged</w:t>
            </w:r>
            <w:r w:rsidR="00F81267" w:rsidRPr="00793590">
              <w:rPr>
                <w:spacing w:val="23"/>
              </w:rPr>
              <w:t xml:space="preserve"> </w:t>
            </w:r>
            <w:r w:rsidR="00F81267" w:rsidRPr="00B1675E">
              <w:t>public</w:t>
            </w:r>
            <w:r w:rsidR="00F81267" w:rsidRPr="00793590">
              <w:rPr>
                <w:spacing w:val="-36"/>
              </w:rPr>
              <w:t xml:space="preserve"> </w:t>
            </w:r>
            <w:r w:rsidR="00F81267" w:rsidRPr="00B1675E">
              <w:t>facilities</w:t>
            </w:r>
            <w:r w:rsidR="00F81267" w:rsidRPr="00793590">
              <w:rPr>
                <w:spacing w:val="-28"/>
              </w:rPr>
              <w:t xml:space="preserve"> </w:t>
            </w:r>
            <w:r w:rsidR="00F81267" w:rsidRPr="00B1675E">
              <w:t>and</w:t>
            </w:r>
            <w:r w:rsidR="00F81267" w:rsidRPr="00793590">
              <w:rPr>
                <w:spacing w:val="-37"/>
              </w:rPr>
              <w:t xml:space="preserve"> </w:t>
            </w:r>
            <w:r w:rsidR="000E5A51" w:rsidRPr="00793590">
              <w:rPr>
                <w:rFonts w:cs="Calibri"/>
                <w:spacing w:val="-1"/>
              </w:rPr>
              <w:t>utilities,</w:t>
            </w:r>
            <w:r w:rsidR="000E5A51" w:rsidRPr="00793590">
              <w:rPr>
                <w:rFonts w:cs="Calibri"/>
                <w:spacing w:val="-31"/>
              </w:rPr>
              <w:t xml:space="preserve"> </w:t>
            </w:r>
            <w:r w:rsidR="000E5A51" w:rsidRPr="00793590">
              <w:rPr>
                <w:rFonts w:cs="Calibri"/>
              </w:rPr>
              <w:t>correction of channel</w:t>
            </w:r>
            <w:r w:rsidR="000E5A51" w:rsidRPr="00793590">
              <w:rPr>
                <w:rFonts w:cs="Calibri"/>
                <w:spacing w:val="30"/>
              </w:rPr>
              <w:t xml:space="preserve"> </w:t>
            </w:r>
            <w:r w:rsidR="000E5A51" w:rsidRPr="00793590">
              <w:rPr>
                <w:rFonts w:cs="Calibri"/>
                <w:spacing w:val="-1"/>
              </w:rPr>
              <w:t>erosion</w:t>
            </w:r>
            <w:r w:rsidR="000E5A51" w:rsidRPr="00793590">
              <w:rPr>
                <w:rFonts w:cs="Calibri"/>
                <w:spacing w:val="43"/>
              </w:rPr>
              <w:t xml:space="preserve"> </w:t>
            </w:r>
            <w:r w:rsidR="000E5A51" w:rsidRPr="00793590">
              <w:rPr>
                <w:rFonts w:cs="Calibri"/>
                <w:spacing w:val="-2"/>
              </w:rPr>
              <w:t>problems,</w:t>
            </w:r>
            <w:r w:rsidR="000E5A51" w:rsidRPr="00793590">
              <w:rPr>
                <w:rFonts w:cs="Calibri"/>
                <w:spacing w:val="44"/>
              </w:rPr>
              <w:t xml:space="preserve"> </w:t>
            </w:r>
            <w:r w:rsidR="000E5A51" w:rsidRPr="00793590">
              <w:rPr>
                <w:rFonts w:cs="Calibri"/>
                <w:spacing w:val="-1"/>
              </w:rPr>
              <w:t>and</w:t>
            </w:r>
            <w:r w:rsidR="000E5A51" w:rsidRPr="00793590">
              <w:rPr>
                <w:rFonts w:cs="Calibri"/>
                <w:spacing w:val="25"/>
              </w:rPr>
              <w:t xml:space="preserve"> </w:t>
            </w:r>
            <w:r w:rsidR="000E5A51" w:rsidRPr="00793590">
              <w:rPr>
                <w:rFonts w:cs="Calibri"/>
                <w:spacing w:val="-1"/>
              </w:rPr>
              <w:t>flood</w:t>
            </w:r>
            <w:r w:rsidR="000E5A51" w:rsidRPr="00793590">
              <w:rPr>
                <w:rFonts w:cs="Calibri"/>
                <w:spacing w:val="65"/>
              </w:rPr>
              <w:t xml:space="preserve"> </w:t>
            </w:r>
            <w:r w:rsidR="000E5A51" w:rsidRPr="00793590">
              <w:rPr>
                <w:rFonts w:cs="Calibri"/>
                <w:spacing w:val="-1"/>
              </w:rPr>
              <w:t>rescue</w:t>
            </w:r>
            <w:r w:rsidR="000E5A51" w:rsidRPr="00793590">
              <w:rPr>
                <w:rFonts w:cs="Calibri"/>
                <w:spacing w:val="29"/>
              </w:rPr>
              <w:t xml:space="preserve"> </w:t>
            </w:r>
            <w:r w:rsidR="000E5A51" w:rsidRPr="00793590">
              <w:rPr>
                <w:rFonts w:cs="Calibri"/>
                <w:spacing w:val="-1"/>
              </w:rPr>
              <w:t>and</w:t>
            </w:r>
            <w:r w:rsidR="000E5A51" w:rsidRPr="00793590">
              <w:rPr>
                <w:rFonts w:cs="Calibri"/>
                <w:spacing w:val="35"/>
              </w:rPr>
              <w:t xml:space="preserve"> </w:t>
            </w:r>
            <w:r w:rsidR="000E5A51" w:rsidRPr="00793590">
              <w:rPr>
                <w:rFonts w:cs="Calibri"/>
                <w:spacing w:val="-6"/>
              </w:rPr>
              <w:t>relief</w:t>
            </w:r>
            <w:r w:rsidR="000E5A51" w:rsidRPr="00793590">
              <w:rPr>
                <w:rFonts w:cs="Calibri"/>
                <w:spacing w:val="35"/>
              </w:rPr>
              <w:t xml:space="preserve"> </w:t>
            </w:r>
            <w:r w:rsidR="000E5A51" w:rsidRPr="00793590">
              <w:rPr>
                <w:rFonts w:cs="Calibri"/>
                <w:spacing w:val="-1"/>
              </w:rPr>
              <w:t>operations</w:t>
            </w:r>
            <w:r w:rsidR="000E5A51" w:rsidRPr="00793590">
              <w:rPr>
                <w:rFonts w:cs="Calibri"/>
                <w:spacing w:val="12"/>
              </w:rPr>
              <w:t xml:space="preserve"> </w:t>
            </w:r>
            <w:r w:rsidR="000E5A51" w:rsidRPr="00793590">
              <w:rPr>
                <w:rFonts w:cs="Calibri"/>
                <w:spacing w:val="-1"/>
              </w:rPr>
              <w:t>caused</w:t>
            </w:r>
            <w:r w:rsidR="000E5A51" w:rsidRPr="00793590">
              <w:rPr>
                <w:rFonts w:cs="Calibri"/>
                <w:spacing w:val="9"/>
              </w:rPr>
              <w:t xml:space="preserve"> </w:t>
            </w:r>
            <w:r w:rsidR="000E5A51" w:rsidRPr="00793590">
              <w:rPr>
                <w:rFonts w:cs="Calibri"/>
                <w:spacing w:val="-1"/>
              </w:rPr>
              <w:t>by</w:t>
            </w:r>
            <w:r w:rsidR="000E5A51" w:rsidRPr="00793590">
              <w:rPr>
                <w:rFonts w:cs="Calibri"/>
                <w:spacing w:val="5"/>
              </w:rPr>
              <w:t xml:space="preserve"> </w:t>
            </w:r>
            <w:r w:rsidR="000E5A51" w:rsidRPr="00793590">
              <w:rPr>
                <w:rFonts w:cs="Calibri"/>
                <w:spacing w:val="-3"/>
              </w:rPr>
              <w:t>increased</w:t>
            </w:r>
            <w:r w:rsidR="00F81267" w:rsidRPr="00793590">
              <w:rPr>
                <w:spacing w:val="1"/>
              </w:rPr>
              <w:t xml:space="preserve"> </w:t>
            </w:r>
            <w:proofErr w:type="spellStart"/>
            <w:r w:rsidR="00F81267" w:rsidRPr="00B1675E">
              <w:t>stormwater</w:t>
            </w:r>
            <w:proofErr w:type="spellEnd"/>
            <w:r w:rsidR="00F81267" w:rsidRPr="00B1675E">
              <w:t xml:space="preserve"> runoff</w:t>
            </w:r>
            <w:r w:rsidR="00F81267" w:rsidRPr="00793590">
              <w:rPr>
                <w:spacing w:val="-29"/>
              </w:rPr>
              <w:t xml:space="preserve"> </w:t>
            </w:r>
            <w:r w:rsidR="00F81267" w:rsidRPr="00B1675E">
              <w:t>quantities</w:t>
            </w:r>
            <w:r w:rsidR="00F81267" w:rsidRPr="00793590">
              <w:rPr>
                <w:spacing w:val="-27"/>
              </w:rPr>
              <w:t xml:space="preserve"> </w:t>
            </w:r>
            <w:r w:rsidR="00F81267" w:rsidRPr="00B1675E">
              <w:t>from</w:t>
            </w:r>
            <w:r w:rsidR="00F81267" w:rsidRPr="00793590">
              <w:rPr>
                <w:spacing w:val="-28"/>
              </w:rPr>
              <w:t xml:space="preserve"> </w:t>
            </w:r>
            <w:r w:rsidR="00F81267" w:rsidRPr="00B1675E">
              <w:t>new</w:t>
            </w:r>
            <w:r w:rsidR="00F81267" w:rsidRPr="00793590">
              <w:rPr>
                <w:spacing w:val="-30"/>
              </w:rPr>
              <w:t xml:space="preserve"> </w:t>
            </w:r>
            <w:r w:rsidR="00F81267" w:rsidRPr="00B1675E">
              <w:t>development;</w:t>
            </w:r>
          </w:p>
          <w:p w14:paraId="7FBD03F6"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F81267" w:rsidRPr="00B1675E">
              <w:t>rotect,</w:t>
            </w:r>
            <w:r w:rsidR="00F81267" w:rsidRPr="00793590">
              <w:rPr>
                <w:spacing w:val="20"/>
              </w:rPr>
              <w:t xml:space="preserve"> </w:t>
            </w:r>
            <w:r w:rsidR="00F81267" w:rsidRPr="00B1675E">
              <w:t>conserve,</w:t>
            </w:r>
            <w:r w:rsidR="00F81267" w:rsidRPr="00793590">
              <w:rPr>
                <w:spacing w:val="20"/>
              </w:rPr>
              <w:t xml:space="preserve"> </w:t>
            </w:r>
            <w:r w:rsidR="00F81267" w:rsidRPr="00B1675E">
              <w:t>and</w:t>
            </w:r>
            <w:r w:rsidR="00F81267" w:rsidRPr="00793590">
              <w:rPr>
                <w:spacing w:val="16"/>
              </w:rPr>
              <w:t xml:space="preserve"> </w:t>
            </w:r>
            <w:r w:rsidR="00F81267" w:rsidRPr="00B1675E">
              <w:t>promote</w:t>
            </w:r>
            <w:r w:rsidR="00F81267" w:rsidRPr="00793590">
              <w:rPr>
                <w:spacing w:val="9"/>
              </w:rPr>
              <w:t xml:space="preserve"> </w:t>
            </w:r>
            <w:r w:rsidR="00F81267" w:rsidRPr="00B1675E">
              <w:t>the orderly</w:t>
            </w:r>
            <w:r w:rsidR="00F81267" w:rsidRPr="00793590">
              <w:rPr>
                <w:spacing w:val="37"/>
              </w:rPr>
              <w:t xml:space="preserve"> </w:t>
            </w:r>
            <w:r w:rsidR="00F81267" w:rsidRPr="00B1675E">
              <w:t>development</w:t>
            </w:r>
            <w:r w:rsidR="00F81267" w:rsidRPr="00793590">
              <w:rPr>
                <w:spacing w:val="54"/>
              </w:rPr>
              <w:t xml:space="preserve"> </w:t>
            </w:r>
            <w:r w:rsidR="00F81267" w:rsidRPr="00B1675E">
              <w:t>of</w:t>
            </w:r>
            <w:r w:rsidR="00F81267" w:rsidRPr="00793590">
              <w:rPr>
                <w:spacing w:val="37"/>
              </w:rPr>
              <w:t xml:space="preserve"> </w:t>
            </w:r>
            <w:r w:rsidR="00F81267" w:rsidRPr="00793590">
              <w:rPr>
                <w:spacing w:val="-19"/>
              </w:rPr>
              <w:t>l</w:t>
            </w:r>
            <w:r w:rsidR="00F81267" w:rsidRPr="00B1675E">
              <w:t>and</w:t>
            </w:r>
            <w:r w:rsidR="00F81267" w:rsidRPr="00793590">
              <w:rPr>
                <w:spacing w:val="23"/>
              </w:rPr>
              <w:t xml:space="preserve"> </w:t>
            </w:r>
            <w:r w:rsidR="00F81267" w:rsidRPr="00B1675E">
              <w:t>and</w:t>
            </w:r>
            <w:r w:rsidR="00F81267" w:rsidRPr="00793590">
              <w:rPr>
                <w:spacing w:val="20"/>
              </w:rPr>
              <w:t xml:space="preserve"> </w:t>
            </w:r>
            <w:r w:rsidR="00F81267" w:rsidRPr="00B1675E">
              <w:t>water resources;</w:t>
            </w:r>
          </w:p>
          <w:p w14:paraId="26E1DCA4" w14:textId="18C04B94"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B1675E">
              <w:t>P</w:t>
            </w:r>
            <w:r w:rsidR="00A63C07" w:rsidRPr="00B1675E">
              <w:t>rotect the hydrologic, hydraulic, and other beneficial functions of stre</w:t>
            </w:r>
            <w:r w:rsidR="002B3C40" w:rsidRPr="00B1675E">
              <w:t>ams, lakes, w</w:t>
            </w:r>
            <w:r w:rsidR="00A63C07" w:rsidRPr="00B1675E">
              <w:t xml:space="preserve">etlands, </w:t>
            </w:r>
            <w:r w:rsidR="002B3C40" w:rsidRPr="00B1675E">
              <w:t>f</w:t>
            </w:r>
            <w:r w:rsidR="00A63C07" w:rsidRPr="00B1675E">
              <w:t>loodplains and flood</w:t>
            </w:r>
            <w:r w:rsidRPr="00B1675E">
              <w:t>-</w:t>
            </w:r>
            <w:r w:rsidR="00A63C07" w:rsidRPr="00B1675E">
              <w:t xml:space="preserve">prone areas; </w:t>
            </w:r>
          </w:p>
          <w:p w14:paraId="77D24355" w14:textId="77777777" w:rsidR="00793590" w:rsidRPr="00793590" w:rsidRDefault="00506A3E" w:rsidP="00C30918">
            <w:pPr>
              <w:pStyle w:val="ListParagraph"/>
              <w:numPr>
                <w:ilvl w:val="0"/>
                <w:numId w:val="89"/>
              </w:numPr>
              <w:spacing w:after="160"/>
              <w:ind w:left="365" w:hanging="270"/>
              <w:contextualSpacing w:val="0"/>
              <w:rPr>
                <w:rFonts w:eastAsia="Arial" w:cs="Arial"/>
                <w:szCs w:val="21"/>
              </w:rPr>
            </w:pPr>
            <w:r w:rsidRPr="00793590">
              <w:rPr>
                <w:color w:val="131816"/>
              </w:rPr>
              <w:t>P</w:t>
            </w:r>
            <w:r w:rsidR="00F81267" w:rsidRPr="00793590">
              <w:rPr>
                <w:color w:val="131816"/>
              </w:rPr>
              <w:t>reserve</w:t>
            </w:r>
            <w:r w:rsidR="00F81267" w:rsidRPr="00793590">
              <w:rPr>
                <w:color w:val="131816"/>
                <w:spacing w:val="6"/>
              </w:rPr>
              <w:t xml:space="preserve"> </w:t>
            </w:r>
            <w:r w:rsidR="00F81267" w:rsidRPr="00793590">
              <w:rPr>
                <w:color w:val="131816"/>
              </w:rPr>
              <w:t>stream</w:t>
            </w:r>
            <w:r w:rsidR="00F81267" w:rsidRPr="00793590">
              <w:rPr>
                <w:color w:val="131816"/>
                <w:spacing w:val="29"/>
              </w:rPr>
              <w:t xml:space="preserve"> </w:t>
            </w:r>
            <w:r w:rsidR="00F81267" w:rsidRPr="00793590">
              <w:rPr>
                <w:color w:val="131816"/>
              </w:rPr>
              <w:t>corridors</w:t>
            </w:r>
            <w:r w:rsidR="00F81267" w:rsidRPr="00793590">
              <w:rPr>
                <w:color w:val="131816"/>
                <w:spacing w:val="37"/>
              </w:rPr>
              <w:t xml:space="preserve"> </w:t>
            </w:r>
            <w:r w:rsidR="00F81267" w:rsidRPr="00793590">
              <w:rPr>
                <w:color w:val="131816"/>
              </w:rPr>
              <w:t>to</w:t>
            </w:r>
            <w:r w:rsidR="00F81267" w:rsidRPr="00793590">
              <w:rPr>
                <w:color w:val="131816"/>
                <w:spacing w:val="23"/>
              </w:rPr>
              <w:t xml:space="preserve"> </w:t>
            </w:r>
            <w:r w:rsidR="00F81267" w:rsidRPr="00793590">
              <w:rPr>
                <w:color w:val="131816"/>
              </w:rPr>
              <w:t>moderate</w:t>
            </w:r>
            <w:r w:rsidR="00F81267" w:rsidRPr="00793590">
              <w:rPr>
                <w:color w:val="131816"/>
                <w:spacing w:val="21"/>
              </w:rPr>
              <w:t xml:space="preserve"> </w:t>
            </w:r>
            <w:r w:rsidR="00F81267" w:rsidRPr="00793590">
              <w:rPr>
                <w:color w:val="131816"/>
              </w:rPr>
              <w:t>flood</w:t>
            </w:r>
            <w:r w:rsidR="000E5A51" w:rsidRPr="00793590">
              <w:rPr>
                <w:color w:val="131816"/>
              </w:rPr>
              <w:t>ing</w:t>
            </w:r>
            <w:r w:rsidR="00F81267" w:rsidRPr="00793590">
              <w:rPr>
                <w:color w:val="131816"/>
                <w:spacing w:val="22"/>
              </w:rPr>
              <w:t xml:space="preserve"> </w:t>
            </w:r>
            <w:r w:rsidR="00F81267" w:rsidRPr="00793590">
              <w:rPr>
                <w:color w:val="131816"/>
              </w:rPr>
              <w:t>and</w:t>
            </w:r>
            <w:r w:rsidR="00F81267" w:rsidRPr="00793590">
              <w:rPr>
                <w:color w:val="131816"/>
                <w:spacing w:val="21"/>
              </w:rPr>
              <w:t xml:space="preserve"> </w:t>
            </w:r>
            <w:proofErr w:type="spellStart"/>
            <w:r w:rsidR="00F81267" w:rsidRPr="00793590">
              <w:rPr>
                <w:color w:val="131816"/>
              </w:rPr>
              <w:t>stormwater</w:t>
            </w:r>
            <w:proofErr w:type="spellEnd"/>
            <w:r w:rsidR="00F81267" w:rsidRPr="00793590">
              <w:rPr>
                <w:color w:val="131816"/>
                <w:spacing w:val="37"/>
              </w:rPr>
              <w:t xml:space="preserve"> </w:t>
            </w:r>
            <w:r w:rsidR="00F81267" w:rsidRPr="00793590">
              <w:rPr>
                <w:color w:val="131816"/>
                <w:spacing w:val="-18"/>
              </w:rPr>
              <w:t>i</w:t>
            </w:r>
            <w:r w:rsidR="00F81267" w:rsidRPr="00793590">
              <w:rPr>
                <w:color w:val="131816"/>
              </w:rPr>
              <w:t>mpacts,</w:t>
            </w:r>
            <w:r w:rsidR="00F81267" w:rsidRPr="00793590">
              <w:rPr>
                <w:color w:val="131816"/>
                <w:spacing w:val="22"/>
              </w:rPr>
              <w:t xml:space="preserve"> </w:t>
            </w:r>
            <w:r w:rsidR="00F81267" w:rsidRPr="00793590">
              <w:rPr>
                <w:color w:val="131816"/>
                <w:spacing w:val="-18"/>
              </w:rPr>
              <w:t>i</w:t>
            </w:r>
            <w:r w:rsidR="00F81267" w:rsidRPr="00793590">
              <w:rPr>
                <w:color w:val="131816"/>
              </w:rPr>
              <w:t>mprove</w:t>
            </w:r>
            <w:r w:rsidR="00F81267" w:rsidRPr="00793590">
              <w:rPr>
                <w:color w:val="131816"/>
                <w:spacing w:val="6"/>
              </w:rPr>
              <w:t xml:space="preserve"> </w:t>
            </w:r>
            <w:r w:rsidR="00F81267" w:rsidRPr="00793590">
              <w:rPr>
                <w:color w:val="131816"/>
              </w:rPr>
              <w:t>water</w:t>
            </w:r>
            <w:r w:rsidR="00F81267" w:rsidRPr="00793590">
              <w:rPr>
                <w:color w:val="131816"/>
                <w:spacing w:val="34"/>
              </w:rPr>
              <w:t xml:space="preserve"> </w:t>
            </w:r>
            <w:r w:rsidR="00F81267" w:rsidRPr="00793590">
              <w:rPr>
                <w:color w:val="131816"/>
              </w:rPr>
              <w:t>quality, reduce</w:t>
            </w:r>
            <w:r w:rsidR="00F81267" w:rsidRPr="00793590">
              <w:rPr>
                <w:color w:val="131816"/>
                <w:spacing w:val="18"/>
              </w:rPr>
              <w:t xml:space="preserve"> </w:t>
            </w:r>
            <w:r w:rsidR="00F81267" w:rsidRPr="00793590">
              <w:rPr>
                <w:color w:val="131816"/>
              </w:rPr>
              <w:t>soil</w:t>
            </w:r>
            <w:r w:rsidR="00F81267" w:rsidRPr="00793590">
              <w:rPr>
                <w:color w:val="131816"/>
                <w:spacing w:val="18"/>
              </w:rPr>
              <w:t xml:space="preserve"> </w:t>
            </w:r>
            <w:r w:rsidR="00F81267" w:rsidRPr="00793590">
              <w:rPr>
                <w:color w:val="131816"/>
                <w:spacing w:val="-1"/>
              </w:rPr>
              <w:t>erosion,</w:t>
            </w:r>
            <w:r w:rsidR="00F81267" w:rsidRPr="00793590">
              <w:rPr>
                <w:color w:val="131816"/>
                <w:spacing w:val="29"/>
              </w:rPr>
              <w:t xml:space="preserve"> </w:t>
            </w:r>
            <w:r w:rsidR="00F81267" w:rsidRPr="00793590">
              <w:rPr>
                <w:color w:val="131816"/>
              </w:rPr>
              <w:t>protect</w:t>
            </w:r>
            <w:r w:rsidR="00F81267" w:rsidRPr="00793590">
              <w:rPr>
                <w:color w:val="131816"/>
                <w:spacing w:val="28"/>
              </w:rPr>
              <w:t xml:space="preserve"> </w:t>
            </w:r>
            <w:r w:rsidR="00F81267" w:rsidRPr="00793590">
              <w:rPr>
                <w:color w:val="131816"/>
              </w:rPr>
              <w:t>aquatic</w:t>
            </w:r>
            <w:r w:rsidR="00F81267" w:rsidRPr="00793590">
              <w:rPr>
                <w:color w:val="131816"/>
                <w:spacing w:val="20"/>
              </w:rPr>
              <w:t xml:space="preserve"> </w:t>
            </w:r>
            <w:r w:rsidR="00F81267" w:rsidRPr="00793590">
              <w:rPr>
                <w:color w:val="131816"/>
              </w:rPr>
              <w:t>and</w:t>
            </w:r>
            <w:r w:rsidR="00F81267" w:rsidRPr="00793590">
              <w:rPr>
                <w:color w:val="131816"/>
                <w:spacing w:val="15"/>
              </w:rPr>
              <w:t xml:space="preserve"> </w:t>
            </w:r>
            <w:r w:rsidR="00F81267" w:rsidRPr="00793590">
              <w:rPr>
                <w:color w:val="131816"/>
                <w:spacing w:val="-3"/>
              </w:rPr>
              <w:t>riparian</w:t>
            </w:r>
            <w:r w:rsidR="00F81267" w:rsidRPr="00793590">
              <w:rPr>
                <w:color w:val="131816"/>
                <w:spacing w:val="29"/>
                <w:w w:val="105"/>
              </w:rPr>
              <w:t xml:space="preserve"> </w:t>
            </w:r>
            <w:r w:rsidR="00F81267" w:rsidRPr="00793590">
              <w:rPr>
                <w:color w:val="131816"/>
              </w:rPr>
              <w:t>habitat,</w:t>
            </w:r>
            <w:r w:rsidR="00F81267" w:rsidRPr="00793590">
              <w:rPr>
                <w:color w:val="131816"/>
                <w:spacing w:val="28"/>
              </w:rPr>
              <w:t xml:space="preserve"> </w:t>
            </w:r>
            <w:r w:rsidR="00F81267" w:rsidRPr="00793590">
              <w:rPr>
                <w:color w:val="131816"/>
                <w:spacing w:val="-2"/>
              </w:rPr>
              <w:t>provide</w:t>
            </w:r>
            <w:r w:rsidR="00F81267" w:rsidRPr="00793590">
              <w:rPr>
                <w:color w:val="131816"/>
                <w:spacing w:val="23"/>
              </w:rPr>
              <w:t xml:space="preserve"> </w:t>
            </w:r>
            <w:r w:rsidR="00F81267" w:rsidRPr="00793590">
              <w:rPr>
                <w:color w:val="131816"/>
              </w:rPr>
              <w:t>recreational</w:t>
            </w:r>
            <w:r w:rsidR="00F81267" w:rsidRPr="00793590">
              <w:rPr>
                <w:color w:val="131816"/>
                <w:spacing w:val="24"/>
              </w:rPr>
              <w:t xml:space="preserve"> </w:t>
            </w:r>
            <w:r w:rsidR="00F81267" w:rsidRPr="00793590">
              <w:rPr>
                <w:color w:val="131816"/>
              </w:rPr>
              <w:t>opportunities,</w:t>
            </w:r>
            <w:r w:rsidR="00F81267" w:rsidRPr="00793590">
              <w:rPr>
                <w:color w:val="131816"/>
                <w:spacing w:val="26"/>
                <w:w w:val="96"/>
              </w:rPr>
              <w:t xml:space="preserve"> </w:t>
            </w:r>
            <w:r w:rsidR="00F81267" w:rsidRPr="00793590">
              <w:rPr>
                <w:color w:val="131816"/>
                <w:spacing w:val="-2"/>
              </w:rPr>
              <w:t>provide</w:t>
            </w:r>
            <w:r w:rsidR="00F81267" w:rsidRPr="00793590">
              <w:rPr>
                <w:color w:val="131816"/>
                <w:spacing w:val="33"/>
              </w:rPr>
              <w:t xml:space="preserve"> </w:t>
            </w:r>
            <w:r w:rsidR="00F81267" w:rsidRPr="00793590">
              <w:rPr>
                <w:color w:val="131816"/>
              </w:rPr>
              <w:t>aesthetic</w:t>
            </w:r>
            <w:r w:rsidR="00F81267" w:rsidRPr="00793590">
              <w:rPr>
                <w:color w:val="131816"/>
                <w:spacing w:val="11"/>
              </w:rPr>
              <w:t xml:space="preserve"> </w:t>
            </w:r>
            <w:r w:rsidR="00F81267" w:rsidRPr="00793590">
              <w:rPr>
                <w:color w:val="131816"/>
              </w:rPr>
              <w:t>benefits</w:t>
            </w:r>
            <w:r w:rsidR="00B34602" w:rsidRPr="00793590">
              <w:rPr>
                <w:color w:val="131816"/>
              </w:rPr>
              <w:t>,</w:t>
            </w:r>
            <w:r w:rsidR="00F81267" w:rsidRPr="00793590">
              <w:rPr>
                <w:color w:val="131816"/>
                <w:spacing w:val="38"/>
              </w:rPr>
              <w:t xml:space="preserve"> </w:t>
            </w:r>
            <w:r w:rsidR="00F81267" w:rsidRPr="00793590">
              <w:rPr>
                <w:color w:val="131816"/>
              </w:rPr>
              <w:t>and</w:t>
            </w:r>
            <w:r w:rsidR="00F81267" w:rsidRPr="00793590">
              <w:rPr>
                <w:color w:val="131816"/>
                <w:spacing w:val="35"/>
              </w:rPr>
              <w:t xml:space="preserve"> </w:t>
            </w:r>
            <w:r w:rsidR="00F81267" w:rsidRPr="00793590">
              <w:rPr>
                <w:color w:val="131816"/>
              </w:rPr>
              <w:t>enhance</w:t>
            </w:r>
            <w:r w:rsidR="00F81267" w:rsidRPr="00793590">
              <w:rPr>
                <w:color w:val="131816"/>
                <w:spacing w:val="23"/>
                <w:w w:val="101"/>
              </w:rPr>
              <w:t xml:space="preserve"> </w:t>
            </w:r>
            <w:r w:rsidR="00F81267" w:rsidRPr="00793590">
              <w:rPr>
                <w:color w:val="131816"/>
              </w:rPr>
              <w:t>community</w:t>
            </w:r>
            <w:r w:rsidR="00F81267" w:rsidRPr="00793590">
              <w:rPr>
                <w:color w:val="131816"/>
                <w:spacing w:val="40"/>
              </w:rPr>
              <w:t xml:space="preserve"> </w:t>
            </w:r>
            <w:r w:rsidR="00F81267" w:rsidRPr="00793590">
              <w:rPr>
                <w:color w:val="131816"/>
              </w:rPr>
              <w:t>and</w:t>
            </w:r>
            <w:r w:rsidR="00F81267" w:rsidRPr="00793590">
              <w:rPr>
                <w:color w:val="131816"/>
                <w:spacing w:val="13"/>
              </w:rPr>
              <w:t xml:space="preserve"> </w:t>
            </w:r>
            <w:r w:rsidR="00F81267" w:rsidRPr="00793590">
              <w:rPr>
                <w:color w:val="131816"/>
              </w:rPr>
              <w:t>economic</w:t>
            </w:r>
            <w:r w:rsidR="00F81267" w:rsidRPr="00793590">
              <w:rPr>
                <w:color w:val="131816"/>
                <w:spacing w:val="33"/>
              </w:rPr>
              <w:t xml:space="preserve"> </w:t>
            </w:r>
            <w:r w:rsidR="00F81267" w:rsidRPr="00793590">
              <w:rPr>
                <w:color w:val="131816"/>
              </w:rPr>
              <w:t>development.</w:t>
            </w:r>
          </w:p>
          <w:p w14:paraId="330E8A27" w14:textId="77777777" w:rsidR="00793590" w:rsidRPr="00793590" w:rsidRDefault="00B34602" w:rsidP="00C30918">
            <w:pPr>
              <w:pStyle w:val="ListParagraph"/>
              <w:numPr>
                <w:ilvl w:val="0"/>
                <w:numId w:val="89"/>
              </w:numPr>
              <w:spacing w:before="240" w:after="160"/>
              <w:ind w:left="360"/>
              <w:contextualSpacing w:val="0"/>
              <w:rPr>
                <w:rFonts w:eastAsia="Arial" w:cs="Arial"/>
                <w:szCs w:val="21"/>
              </w:rPr>
            </w:pPr>
            <w:r>
              <w:lastRenderedPageBreak/>
              <w:t>P</w:t>
            </w:r>
            <w:r w:rsidR="00A63C07">
              <w:t>revent additional disruption of governmental services and the economy due to flooding and drainage problems;</w:t>
            </w:r>
          </w:p>
          <w:p w14:paraId="61724510" w14:textId="7B7F9136" w:rsidR="00F81267" w:rsidRPr="00793590" w:rsidRDefault="00B34602" w:rsidP="00C30918">
            <w:pPr>
              <w:pStyle w:val="ListParagraph"/>
              <w:numPr>
                <w:ilvl w:val="0"/>
                <w:numId w:val="89"/>
              </w:numPr>
              <w:tabs>
                <w:tab w:val="left" w:pos="365"/>
              </w:tabs>
              <w:spacing w:after="160"/>
              <w:ind w:left="365"/>
              <w:contextualSpacing w:val="0"/>
              <w:rPr>
                <w:rFonts w:eastAsia="Arial" w:cs="Arial"/>
                <w:szCs w:val="21"/>
              </w:rPr>
            </w:pPr>
            <w:r>
              <w:t>E</w:t>
            </w:r>
            <w:r w:rsidR="008C6AE9">
              <w:t xml:space="preserve">stablish requirements and promote regular, planned maintenance of </w:t>
            </w:r>
            <w:proofErr w:type="spellStart"/>
            <w:r>
              <w:t>s</w:t>
            </w:r>
            <w:r w:rsidR="008C6AE9">
              <w:t>tormwater</w:t>
            </w:r>
            <w:proofErr w:type="spellEnd"/>
            <w:r w:rsidR="008C6AE9">
              <w:t xml:space="preserve"> </w:t>
            </w:r>
            <w:r>
              <w:t>m</w:t>
            </w:r>
            <w:r w:rsidR="006F1C4F">
              <w:t>anagement facilities.</w:t>
            </w:r>
          </w:p>
          <w:p w14:paraId="77D057D7" w14:textId="3CF6DD78" w:rsidR="00573756" w:rsidRDefault="00573756" w:rsidP="00AE4060">
            <w:pPr>
              <w:pStyle w:val="Heading2"/>
              <w:tabs>
                <w:tab w:val="left" w:pos="905"/>
              </w:tabs>
              <w:outlineLvl w:val="1"/>
            </w:pPr>
            <w:bookmarkStart w:id="8" w:name="_Toc429477938"/>
            <w:bookmarkStart w:id="9" w:name="_Toc430095955"/>
            <w:r w:rsidRPr="00D570F5">
              <w:t>10</w:t>
            </w:r>
            <w:r w:rsidR="0034376F">
              <w:t>2</w:t>
            </w:r>
            <w:r w:rsidRPr="00D570F5">
              <w:t>.</w:t>
            </w:r>
            <w:r w:rsidR="005952C5">
              <w:t>0</w:t>
            </w:r>
            <w:r w:rsidRPr="00D570F5">
              <w:t xml:space="preserve"> </w:t>
            </w:r>
            <w:r w:rsidR="00C927D7">
              <w:tab/>
            </w:r>
            <w:r w:rsidRPr="00D570F5">
              <w:t>Scope</w:t>
            </w:r>
            <w:bookmarkEnd w:id="8"/>
            <w:bookmarkEnd w:id="9"/>
          </w:p>
          <w:p w14:paraId="7DEFE0A5" w14:textId="67619CD0" w:rsidR="00D570F5" w:rsidRDefault="00ED0A3A" w:rsidP="00AE4060">
            <w:r>
              <w:t xml:space="preserve">No person shall develop or redevelop any land for residential, commercial, industrial, institutional, or </w:t>
            </w:r>
            <w:r w:rsidR="00D570F5">
              <w:t>public</w:t>
            </w:r>
            <w:r>
              <w:t xml:space="preserve"> uses without </w:t>
            </w:r>
            <w:r w:rsidR="00B34602">
              <w:t>providing</w:t>
            </w:r>
            <w:r>
              <w:t xml:space="preserve"> </w:t>
            </w:r>
            <w:r w:rsidR="009F5488">
              <w:t xml:space="preserve">a </w:t>
            </w:r>
            <w:proofErr w:type="spellStart"/>
            <w:r w:rsidR="00201B69">
              <w:t>stormwater</w:t>
            </w:r>
            <w:proofErr w:type="spellEnd"/>
            <w:r w:rsidR="00201B69">
              <w:t xml:space="preserve"> management</w:t>
            </w:r>
            <w:r>
              <w:t xml:space="preserve"> </w:t>
            </w:r>
            <w:r w:rsidR="009F5488">
              <w:t xml:space="preserve">plan and </w:t>
            </w:r>
            <w:r w:rsidR="00B34602">
              <w:t>obtaining</w:t>
            </w:r>
            <w:r w:rsidR="009F5488">
              <w:t xml:space="preserve"> a </w:t>
            </w:r>
            <w:proofErr w:type="spellStart"/>
            <w:r w:rsidR="00201B69">
              <w:t>stormwater</w:t>
            </w:r>
            <w:proofErr w:type="spellEnd"/>
            <w:r w:rsidR="00201B69">
              <w:t xml:space="preserve"> management</w:t>
            </w:r>
            <w:r w:rsidR="00475D20">
              <w:t xml:space="preserve"> </w:t>
            </w:r>
            <w:r w:rsidR="009F5488">
              <w:t xml:space="preserve">permit.  </w:t>
            </w:r>
          </w:p>
          <w:p w14:paraId="31A7990A" w14:textId="77777777" w:rsidR="00C927D7" w:rsidRPr="00793590" w:rsidRDefault="00C927D7" w:rsidP="0009794C">
            <w:pPr>
              <w:pStyle w:val="Heading1"/>
              <w:tabs>
                <w:tab w:val="left" w:pos="725"/>
                <w:tab w:val="left" w:pos="905"/>
              </w:tabs>
              <w:spacing w:before="0"/>
              <w:outlineLvl w:val="0"/>
              <w:rPr>
                <w:sz w:val="22"/>
                <w:szCs w:val="22"/>
              </w:rPr>
            </w:pPr>
            <w:bookmarkStart w:id="10" w:name="_Toc429477939"/>
          </w:p>
          <w:p w14:paraId="66BACED4" w14:textId="0C89442E" w:rsidR="0009090E" w:rsidRDefault="0009090E" w:rsidP="004C3470">
            <w:pPr>
              <w:pStyle w:val="Heading1"/>
              <w:tabs>
                <w:tab w:val="left" w:pos="725"/>
                <w:tab w:val="left" w:pos="905"/>
              </w:tabs>
              <w:spacing w:before="0"/>
              <w:outlineLvl w:val="0"/>
            </w:pPr>
            <w:bookmarkStart w:id="11" w:name="_Toc430095956"/>
            <w:r>
              <w:t xml:space="preserve">200.0 </w:t>
            </w:r>
            <w:r w:rsidR="00C927D7">
              <w:tab/>
            </w:r>
            <w:r w:rsidR="00635F1E">
              <w:t xml:space="preserve">Abbreviations and </w:t>
            </w:r>
            <w:r>
              <w:t>Definitions</w:t>
            </w:r>
            <w:bookmarkEnd w:id="10"/>
            <w:bookmarkEnd w:id="11"/>
          </w:p>
          <w:p w14:paraId="3418D655" w14:textId="0EDD4F84" w:rsidR="003576C2" w:rsidRPr="003576C2" w:rsidRDefault="00635F1E" w:rsidP="006E75E1">
            <w:pPr>
              <w:pStyle w:val="Heading2"/>
              <w:tabs>
                <w:tab w:val="left" w:pos="905"/>
              </w:tabs>
              <w:outlineLvl w:val="1"/>
            </w:pPr>
            <w:bookmarkStart w:id="12" w:name="_Toc429477940"/>
            <w:bookmarkStart w:id="13" w:name="_Toc430095957"/>
            <w:r>
              <w:t>20</w:t>
            </w:r>
            <w:r w:rsidR="005952C5">
              <w:t>1</w:t>
            </w:r>
            <w:r>
              <w:t>.</w:t>
            </w:r>
            <w:r w:rsidR="005952C5">
              <w:t>0</w:t>
            </w:r>
            <w:r>
              <w:t xml:space="preserve"> </w:t>
            </w:r>
            <w:r w:rsidR="00C927D7">
              <w:tab/>
            </w:r>
            <w:r>
              <w:t>Abbreviations</w:t>
            </w:r>
            <w:bookmarkEnd w:id="12"/>
            <w:bookmarkEnd w:id="13"/>
          </w:p>
          <w:p w14:paraId="25E1C19C" w14:textId="3E9751BE" w:rsidR="00F81267" w:rsidRDefault="00F81267" w:rsidP="002A1A96">
            <w:pPr>
              <w:tabs>
                <w:tab w:val="left" w:pos="455"/>
                <w:tab w:val="left" w:pos="905"/>
                <w:tab w:val="left" w:pos="1415"/>
              </w:tabs>
            </w:pPr>
            <w:r>
              <w:t xml:space="preserve">CFR </w:t>
            </w:r>
            <w:r w:rsidR="002A1A96">
              <w:tab/>
            </w:r>
            <w:r w:rsidR="002A1A96">
              <w:tab/>
            </w:r>
            <w:r>
              <w:t xml:space="preserve">– </w:t>
            </w:r>
            <w:r w:rsidR="003576C2">
              <w:tab/>
            </w:r>
            <w:r>
              <w:t>Code of Federal Regulations</w:t>
            </w:r>
          </w:p>
          <w:p w14:paraId="60CD563C" w14:textId="6D0BFC27" w:rsidR="00F81267" w:rsidRDefault="00F81267" w:rsidP="002A1A96">
            <w:pPr>
              <w:tabs>
                <w:tab w:val="left" w:pos="695"/>
                <w:tab w:val="left" w:pos="860"/>
                <w:tab w:val="left" w:pos="905"/>
                <w:tab w:val="left" w:pos="1445"/>
              </w:tabs>
            </w:pPr>
            <w:r>
              <w:t>FEMA</w:t>
            </w:r>
            <w:r w:rsidR="002A1A96">
              <w:tab/>
            </w:r>
            <w:r w:rsidR="002A1A96">
              <w:tab/>
            </w:r>
            <w:r>
              <w:t xml:space="preserve"> – </w:t>
            </w:r>
            <w:r w:rsidR="003576C2">
              <w:tab/>
            </w:r>
            <w:r>
              <w:t>Federal Emergency Management Agency</w:t>
            </w:r>
          </w:p>
          <w:p w14:paraId="77B9F196" w14:textId="387E2200" w:rsidR="00F81267" w:rsidRDefault="00F81267" w:rsidP="002A1A96">
            <w:pPr>
              <w:tabs>
                <w:tab w:val="left" w:pos="905"/>
              </w:tabs>
            </w:pPr>
            <w:r>
              <w:t>IDNR</w:t>
            </w:r>
            <w:r w:rsidR="002A1A96">
              <w:tab/>
            </w:r>
            <w:r>
              <w:t xml:space="preserve">– </w:t>
            </w:r>
            <w:r w:rsidR="003576C2">
              <w:tab/>
            </w:r>
            <w:r>
              <w:t>Illinois Department of Natural Resources</w:t>
            </w:r>
          </w:p>
          <w:p w14:paraId="3375F5B6" w14:textId="59EB3230" w:rsidR="00F81267" w:rsidRDefault="00F81267" w:rsidP="002A1A96">
            <w:pPr>
              <w:tabs>
                <w:tab w:val="left" w:pos="905"/>
              </w:tabs>
            </w:pPr>
            <w:r>
              <w:t xml:space="preserve">IDOT </w:t>
            </w:r>
            <w:r w:rsidR="002A1A96">
              <w:tab/>
            </w:r>
            <w:r>
              <w:t xml:space="preserve">– </w:t>
            </w:r>
            <w:r w:rsidR="003576C2">
              <w:tab/>
            </w:r>
            <w:r>
              <w:t>Illinois Department of Transportation</w:t>
            </w:r>
          </w:p>
          <w:p w14:paraId="4F602873" w14:textId="7B21E216" w:rsidR="00F81267" w:rsidRDefault="00F81267" w:rsidP="002A1A96">
            <w:pPr>
              <w:tabs>
                <w:tab w:val="left" w:pos="905"/>
              </w:tabs>
            </w:pPr>
            <w:r>
              <w:t>IDPH</w:t>
            </w:r>
            <w:r w:rsidR="002A1A96">
              <w:tab/>
            </w:r>
            <w:r>
              <w:t xml:space="preserve">– </w:t>
            </w:r>
            <w:r w:rsidR="003576C2">
              <w:tab/>
            </w:r>
            <w:r>
              <w:t>Illinois Department of Public Health</w:t>
            </w:r>
          </w:p>
          <w:p w14:paraId="36FC9BBE" w14:textId="5DEB5256" w:rsidR="00F81267" w:rsidRDefault="00F81267" w:rsidP="002A1A96">
            <w:pPr>
              <w:tabs>
                <w:tab w:val="left" w:pos="905"/>
              </w:tabs>
            </w:pPr>
            <w:r>
              <w:t xml:space="preserve">IEPA </w:t>
            </w:r>
            <w:r w:rsidR="002A1A96">
              <w:tab/>
            </w:r>
            <w:r>
              <w:t xml:space="preserve">– </w:t>
            </w:r>
            <w:r w:rsidR="003576C2">
              <w:tab/>
            </w:r>
            <w:r>
              <w:t>Illinois Environmental Protection Agency</w:t>
            </w:r>
          </w:p>
          <w:p w14:paraId="60882059" w14:textId="27C2A042" w:rsidR="00C54700" w:rsidRDefault="00C54700" w:rsidP="002A1A96">
            <w:pPr>
              <w:tabs>
                <w:tab w:val="left" w:pos="905"/>
              </w:tabs>
            </w:pPr>
            <w:r>
              <w:t xml:space="preserve">IUM </w:t>
            </w:r>
            <w:r w:rsidR="002A1A96">
              <w:tab/>
            </w:r>
            <w:r>
              <w:t xml:space="preserve">– </w:t>
            </w:r>
            <w:r w:rsidR="003576C2">
              <w:tab/>
            </w:r>
            <w:r>
              <w:t>Illinois Urban Manual</w:t>
            </w:r>
          </w:p>
          <w:p w14:paraId="13EFAB4E" w14:textId="708AD6D8" w:rsidR="00F81267" w:rsidRDefault="00F81267" w:rsidP="002A1A96">
            <w:pPr>
              <w:tabs>
                <w:tab w:val="left" w:pos="905"/>
              </w:tabs>
            </w:pPr>
            <w:r>
              <w:t xml:space="preserve">MS4 </w:t>
            </w:r>
            <w:r w:rsidR="002A1A96">
              <w:tab/>
            </w:r>
            <w:r>
              <w:t xml:space="preserve">– </w:t>
            </w:r>
            <w:r w:rsidR="003576C2">
              <w:tab/>
            </w:r>
            <w:r>
              <w:t>Municipal Separate Storm Sewer System</w:t>
            </w:r>
          </w:p>
          <w:p w14:paraId="38F9069C" w14:textId="58250A33" w:rsidR="00124909" w:rsidRDefault="00124909" w:rsidP="00124909">
            <w:pPr>
              <w:tabs>
                <w:tab w:val="left" w:pos="905"/>
              </w:tabs>
            </w:pPr>
            <w:r>
              <w:t xml:space="preserve">MWRD </w:t>
            </w:r>
            <w:r>
              <w:tab/>
              <w:t xml:space="preserve">– </w:t>
            </w:r>
            <w:r>
              <w:tab/>
              <w:t xml:space="preserve">Metropolitan Water Reclamation District of               </w:t>
            </w:r>
          </w:p>
          <w:p w14:paraId="439B542C" w14:textId="300F53A5" w:rsidR="00124909" w:rsidRDefault="00124909" w:rsidP="002A1A96">
            <w:pPr>
              <w:tabs>
                <w:tab w:val="left" w:pos="905"/>
              </w:tabs>
            </w:pPr>
            <w:r>
              <w:t xml:space="preserve"> </w:t>
            </w:r>
            <w:r>
              <w:tab/>
            </w:r>
            <w:r>
              <w:tab/>
              <w:t>Greater Chicago</w:t>
            </w:r>
          </w:p>
          <w:p w14:paraId="2826393B" w14:textId="0FC8B0F8" w:rsidR="00124909" w:rsidRDefault="00124909" w:rsidP="002A1A96">
            <w:pPr>
              <w:tabs>
                <w:tab w:val="left" w:pos="905"/>
              </w:tabs>
            </w:pPr>
            <w:r>
              <w:t xml:space="preserve">NIPC         – </w:t>
            </w:r>
            <w:r>
              <w:tab/>
              <w:t>Northeastern Illinois Planning Commission</w:t>
            </w:r>
          </w:p>
          <w:p w14:paraId="4305EA9E" w14:textId="3CFA8B37" w:rsidR="00F81267" w:rsidRDefault="00F81267" w:rsidP="002A1A96">
            <w:pPr>
              <w:tabs>
                <w:tab w:val="left" w:pos="905"/>
              </w:tabs>
            </w:pPr>
            <w:r>
              <w:t xml:space="preserve">NRCS </w:t>
            </w:r>
            <w:r w:rsidR="002A1A96">
              <w:tab/>
            </w:r>
            <w:r>
              <w:t xml:space="preserve">– </w:t>
            </w:r>
            <w:r w:rsidR="003576C2">
              <w:tab/>
            </w:r>
            <w:r>
              <w:t xml:space="preserve">Natural Resources Conservation Service </w:t>
            </w:r>
            <w:r w:rsidR="003576C2">
              <w:tab/>
            </w:r>
            <w:r w:rsidR="003576C2">
              <w:tab/>
            </w:r>
            <w:r w:rsidR="002A1A96">
              <w:tab/>
            </w:r>
            <w:r>
              <w:t>(formerly SCS)</w:t>
            </w:r>
          </w:p>
          <w:p w14:paraId="5506868A" w14:textId="72BB95B1" w:rsidR="00F81267" w:rsidRDefault="00F81267" w:rsidP="002A1A96">
            <w:pPr>
              <w:tabs>
                <w:tab w:val="left" w:pos="905"/>
              </w:tabs>
            </w:pPr>
            <w:r>
              <w:t xml:space="preserve">OWR </w:t>
            </w:r>
            <w:r w:rsidR="002A1A96">
              <w:tab/>
            </w:r>
            <w:r>
              <w:t xml:space="preserve">– </w:t>
            </w:r>
            <w:r w:rsidR="003576C2">
              <w:tab/>
            </w:r>
            <w:r>
              <w:t>Office of Water Resources (IDNR)</w:t>
            </w:r>
          </w:p>
          <w:p w14:paraId="76643F7C" w14:textId="216AA9E7" w:rsidR="00F81267" w:rsidRDefault="00F81267" w:rsidP="002A1A96">
            <w:pPr>
              <w:tabs>
                <w:tab w:val="left" w:pos="905"/>
              </w:tabs>
            </w:pPr>
            <w:r>
              <w:t xml:space="preserve">SCS </w:t>
            </w:r>
            <w:r w:rsidR="002A1A96">
              <w:tab/>
            </w:r>
            <w:r>
              <w:t xml:space="preserve">– </w:t>
            </w:r>
            <w:r w:rsidR="003576C2">
              <w:tab/>
            </w:r>
            <w:r>
              <w:t>Soil Conservation Service (now NRCS)</w:t>
            </w:r>
          </w:p>
          <w:p w14:paraId="7EE472B3" w14:textId="1404CD7A" w:rsidR="00F81267" w:rsidRDefault="00F81267" w:rsidP="002A1A96">
            <w:pPr>
              <w:tabs>
                <w:tab w:val="left" w:pos="905"/>
              </w:tabs>
            </w:pPr>
            <w:r>
              <w:t xml:space="preserve">SWCD </w:t>
            </w:r>
            <w:r w:rsidR="002A1A96">
              <w:tab/>
            </w:r>
            <w:r>
              <w:t xml:space="preserve">– </w:t>
            </w:r>
            <w:r w:rsidR="003576C2">
              <w:tab/>
            </w:r>
            <w:r>
              <w:t>Soil and Water Conservation District</w:t>
            </w:r>
          </w:p>
          <w:p w14:paraId="1D114A92" w14:textId="174B6A89" w:rsidR="00F81267" w:rsidRDefault="00F81267" w:rsidP="002A1A96">
            <w:pPr>
              <w:tabs>
                <w:tab w:val="left" w:pos="905"/>
              </w:tabs>
            </w:pPr>
            <w:r>
              <w:t xml:space="preserve">SWP3 </w:t>
            </w:r>
            <w:r w:rsidR="002A1A96">
              <w:tab/>
            </w:r>
            <w:r>
              <w:t xml:space="preserve">– </w:t>
            </w:r>
            <w:r w:rsidR="003576C2">
              <w:tab/>
            </w:r>
            <w:r>
              <w:t>Storm Water Pollution Prevention Plan</w:t>
            </w:r>
          </w:p>
          <w:p w14:paraId="3B667B29" w14:textId="4342B980" w:rsidR="00F81267" w:rsidRDefault="00F81267" w:rsidP="002A1A96">
            <w:pPr>
              <w:tabs>
                <w:tab w:val="left" w:pos="905"/>
              </w:tabs>
            </w:pPr>
            <w:r>
              <w:t xml:space="preserve">USACE </w:t>
            </w:r>
            <w:r w:rsidR="002A1A96">
              <w:tab/>
            </w:r>
            <w:r>
              <w:t xml:space="preserve">– </w:t>
            </w:r>
            <w:r w:rsidR="003576C2">
              <w:tab/>
            </w:r>
            <w:r>
              <w:t>U.S. Army Corps of Engineers</w:t>
            </w:r>
          </w:p>
          <w:p w14:paraId="658FAF9B" w14:textId="71D33206" w:rsidR="00F81267" w:rsidRDefault="00F81267" w:rsidP="002A1A96">
            <w:pPr>
              <w:tabs>
                <w:tab w:val="left" w:pos="905"/>
              </w:tabs>
            </w:pPr>
            <w:r>
              <w:t xml:space="preserve">USDA </w:t>
            </w:r>
            <w:r w:rsidR="002A1A96">
              <w:tab/>
            </w:r>
            <w:r>
              <w:t xml:space="preserve">– </w:t>
            </w:r>
            <w:r w:rsidR="003576C2">
              <w:tab/>
            </w:r>
            <w:r>
              <w:t>U.S. Department of Agriculture</w:t>
            </w:r>
          </w:p>
          <w:p w14:paraId="5450B3BC" w14:textId="4E32F7CE" w:rsidR="00635F1E" w:rsidRDefault="00F81267" w:rsidP="002A1A96">
            <w:pPr>
              <w:tabs>
                <w:tab w:val="left" w:pos="905"/>
              </w:tabs>
            </w:pPr>
            <w:r>
              <w:t xml:space="preserve">USEPA </w:t>
            </w:r>
            <w:r w:rsidR="002A1A96">
              <w:tab/>
            </w:r>
            <w:r>
              <w:t xml:space="preserve">– </w:t>
            </w:r>
            <w:r w:rsidR="003576C2">
              <w:tab/>
            </w:r>
            <w:r>
              <w:t>U.S. Environmental Protection Agency</w:t>
            </w:r>
          </w:p>
          <w:p w14:paraId="661E5557" w14:textId="3830D4B1" w:rsidR="00635F1E" w:rsidRDefault="00341573" w:rsidP="006E75E1">
            <w:pPr>
              <w:tabs>
                <w:tab w:val="left" w:pos="905"/>
              </w:tabs>
              <w:spacing w:after="160"/>
            </w:pPr>
            <w:r>
              <w:t xml:space="preserve">WOTUS </w:t>
            </w:r>
            <w:r w:rsidR="002A1A96">
              <w:tab/>
            </w:r>
            <w:r>
              <w:t xml:space="preserve">– </w:t>
            </w:r>
            <w:r w:rsidR="003576C2">
              <w:tab/>
            </w:r>
            <w:r>
              <w:t>Waters of the United States</w:t>
            </w:r>
          </w:p>
          <w:p w14:paraId="34BCD168" w14:textId="7CD95222" w:rsidR="00635F1E" w:rsidRPr="00635F1E" w:rsidRDefault="00635F1E" w:rsidP="00793590">
            <w:pPr>
              <w:pStyle w:val="Heading2"/>
              <w:tabs>
                <w:tab w:val="left" w:pos="905"/>
              </w:tabs>
              <w:spacing w:before="0"/>
              <w:outlineLvl w:val="1"/>
            </w:pPr>
            <w:bookmarkStart w:id="14" w:name="_Toc429477941"/>
            <w:bookmarkStart w:id="15" w:name="_Toc430095958"/>
            <w:r>
              <w:t>20</w:t>
            </w:r>
            <w:r w:rsidR="005952C5">
              <w:t>2</w:t>
            </w:r>
            <w:r>
              <w:t>.</w:t>
            </w:r>
            <w:r w:rsidR="005952C5">
              <w:t>0</w:t>
            </w:r>
            <w:r>
              <w:t xml:space="preserve"> </w:t>
            </w:r>
            <w:r w:rsidR="002A1A96">
              <w:tab/>
            </w:r>
            <w:r>
              <w:t>Definitions</w:t>
            </w:r>
            <w:bookmarkEnd w:id="14"/>
            <w:bookmarkEnd w:id="15"/>
          </w:p>
          <w:p w14:paraId="6BB68377" w14:textId="65EC2C1B" w:rsidR="008451BC" w:rsidRPr="006E75E1" w:rsidRDefault="008451BC" w:rsidP="00F314FA">
            <w:pPr>
              <w:spacing w:after="160"/>
              <w:rPr>
                <w:w w:val="104"/>
              </w:rPr>
            </w:pPr>
            <w:r w:rsidRPr="00793590">
              <w:rPr>
                <w:w w:val="104"/>
              </w:rPr>
              <w:t xml:space="preserve">The source of the definition is referenced and identified as follows: </w:t>
            </w:r>
            <w:r w:rsidRPr="00793590">
              <w:rPr>
                <w:w w:val="104"/>
                <w:vertAlign w:val="superscript"/>
              </w:rPr>
              <w:t>1</w:t>
            </w:r>
            <w:r w:rsidR="007F4B57" w:rsidRPr="00793590">
              <w:rPr>
                <w:w w:val="104"/>
              </w:rPr>
              <w:t xml:space="preserve">17 </w:t>
            </w:r>
            <w:r w:rsidRPr="00793590">
              <w:rPr>
                <w:w w:val="104"/>
              </w:rPr>
              <w:t>I</w:t>
            </w:r>
            <w:r w:rsidR="007F4B57" w:rsidRPr="00793590">
              <w:rPr>
                <w:w w:val="104"/>
              </w:rPr>
              <w:t>llinois</w:t>
            </w:r>
            <w:r w:rsidRPr="00793590">
              <w:rPr>
                <w:w w:val="104"/>
              </w:rPr>
              <w:t xml:space="preserve"> Administrative Code</w:t>
            </w:r>
            <w:r w:rsidR="007F4B57" w:rsidRPr="00793590">
              <w:rPr>
                <w:w w:val="104"/>
              </w:rPr>
              <w:t>, Chapter I, Section 3700 (December 31, 2014)</w:t>
            </w:r>
            <w:r w:rsidRPr="00793590">
              <w:rPr>
                <w:w w:val="104"/>
              </w:rPr>
              <w:t xml:space="preserve">, </w:t>
            </w:r>
            <w:r w:rsidRPr="00793590">
              <w:rPr>
                <w:w w:val="104"/>
                <w:vertAlign w:val="superscript"/>
              </w:rPr>
              <w:t>2</w:t>
            </w:r>
            <w:r w:rsidR="007F4B57" w:rsidRPr="00793590">
              <w:rPr>
                <w:w w:val="104"/>
              </w:rPr>
              <w:t>17 Illinois Administrative Code, Chapter I, Section</w:t>
            </w:r>
            <w:r w:rsidRPr="00793590">
              <w:rPr>
                <w:w w:val="104"/>
              </w:rPr>
              <w:t xml:space="preserve"> 3708, </w:t>
            </w:r>
            <w:r w:rsidRPr="00793590">
              <w:rPr>
                <w:w w:val="104"/>
                <w:vertAlign w:val="superscript"/>
              </w:rPr>
              <w:t>3</w:t>
            </w:r>
            <w:r w:rsidRPr="00793590">
              <w:rPr>
                <w:w w:val="104"/>
              </w:rPr>
              <w:t>Model Floodplain Ordinance</w:t>
            </w:r>
            <w:r w:rsidR="007F4B57" w:rsidRPr="00793590">
              <w:rPr>
                <w:w w:val="104"/>
              </w:rPr>
              <w:t xml:space="preserve"> for Communities Within Northeastern Illinois</w:t>
            </w:r>
            <w:r w:rsidRPr="00793590">
              <w:rPr>
                <w:w w:val="104"/>
              </w:rPr>
              <w:t xml:space="preserve">, </w:t>
            </w:r>
            <w:r w:rsidRPr="00793590">
              <w:rPr>
                <w:w w:val="104"/>
                <w:vertAlign w:val="superscript"/>
              </w:rPr>
              <w:t>4</w:t>
            </w:r>
            <w:r w:rsidRPr="00793590">
              <w:rPr>
                <w:w w:val="104"/>
              </w:rPr>
              <w:t xml:space="preserve">FEMA, </w:t>
            </w:r>
            <w:r w:rsidRPr="00793590">
              <w:rPr>
                <w:w w:val="104"/>
                <w:vertAlign w:val="superscript"/>
              </w:rPr>
              <w:t>5</w:t>
            </w:r>
            <w:r w:rsidRPr="00793590">
              <w:rPr>
                <w:w w:val="104"/>
              </w:rPr>
              <w:t xml:space="preserve">USEPA, </w:t>
            </w:r>
            <w:r w:rsidRPr="00793590">
              <w:rPr>
                <w:w w:val="104"/>
                <w:vertAlign w:val="superscript"/>
              </w:rPr>
              <w:t>6</w:t>
            </w:r>
            <w:r w:rsidRPr="00793590">
              <w:rPr>
                <w:w w:val="104"/>
              </w:rPr>
              <w:t xml:space="preserve">NRCS, </w:t>
            </w:r>
            <w:r w:rsidRPr="00793590">
              <w:rPr>
                <w:w w:val="104"/>
                <w:vertAlign w:val="superscript"/>
              </w:rPr>
              <w:t>7</w:t>
            </w:r>
            <w:r w:rsidRPr="00793590">
              <w:rPr>
                <w:w w:val="104"/>
              </w:rPr>
              <w:t xml:space="preserve">Title 33 Code of Federal </w:t>
            </w:r>
            <w:r w:rsidR="006E75E1">
              <w:rPr>
                <w:w w:val="104"/>
              </w:rPr>
              <w:t>Regulations 328 Definitions (b)</w:t>
            </w:r>
          </w:p>
          <w:p w14:paraId="06BDB882" w14:textId="757415F3" w:rsidR="0009794C" w:rsidRDefault="00573ED3" w:rsidP="00F314FA">
            <w:pPr>
              <w:spacing w:after="160"/>
            </w:pPr>
            <w:r w:rsidRPr="00AE4060">
              <w:t xml:space="preserve">Adverse Impacts: Any deleterious impact on water resources or wetlands affecting their beneficial uses including </w:t>
            </w:r>
            <w:r w:rsidRPr="00AE4060">
              <w:lastRenderedPageBreak/>
              <w:t>recreation, aesthetics</w:t>
            </w:r>
            <w:r w:rsidR="00E967A8" w:rsidRPr="00AE4060">
              <w:t xml:space="preserve">, </w:t>
            </w:r>
            <w:r w:rsidRPr="00AE4060">
              <w:t>aquatic habitat, quality, and quantity.</w:t>
            </w:r>
          </w:p>
          <w:p w14:paraId="34651BFE" w14:textId="0D4F6640" w:rsidR="00201C71" w:rsidRPr="006E75E1" w:rsidRDefault="00C3582E" w:rsidP="00F314FA">
            <w:pPr>
              <w:spacing w:after="160"/>
              <w:rPr>
                <w:rFonts w:ascii="TimesNewRoman" w:hAnsi="TimesNewRoman" w:cs="TimesNewRoman"/>
                <w:sz w:val="24"/>
                <w:szCs w:val="24"/>
              </w:rPr>
            </w:pPr>
            <w:r>
              <w:t>A</w:t>
            </w:r>
            <w:r w:rsidR="00201C71" w:rsidRPr="00C3582E">
              <w:t xml:space="preserve">gricultural </w:t>
            </w:r>
            <w:r>
              <w:t>L</w:t>
            </w:r>
            <w:r w:rsidR="00201C71" w:rsidRPr="00C3582E">
              <w:t>and</w:t>
            </w:r>
            <w:r>
              <w:t>: L</w:t>
            </w:r>
            <w:r w:rsidR="00201C71" w:rsidRPr="00C3582E">
              <w:t>and predominantly used fo</w:t>
            </w:r>
            <w:r w:rsidR="00201C71">
              <w:rPr>
                <w:rFonts w:ascii="TimesNewRoman" w:hAnsi="TimesNewRoman" w:cs="TimesNewRoman"/>
                <w:sz w:val="24"/>
                <w:szCs w:val="24"/>
              </w:rPr>
              <w:t xml:space="preserve">r </w:t>
            </w:r>
            <w:r>
              <w:t xml:space="preserve">agricultural </w:t>
            </w:r>
            <w:r w:rsidRPr="008E1F47">
              <w:t>purposes.</w:t>
            </w:r>
          </w:p>
          <w:p w14:paraId="0A71BB05" w14:textId="77777777" w:rsidR="006E75E1" w:rsidRDefault="00573ED3" w:rsidP="006E75E1">
            <w:pPr>
              <w:spacing w:before="240" w:after="160"/>
            </w:pPr>
            <w:r w:rsidRPr="008E1F47">
              <w:t>Applicant</w:t>
            </w:r>
            <w:r w:rsidR="00CC0108" w:rsidRPr="008E1F47">
              <w:rPr>
                <w:vertAlign w:val="superscript"/>
              </w:rPr>
              <w:t>3</w:t>
            </w:r>
            <w:r w:rsidRPr="008E1F47">
              <w:t xml:space="preserve">: Any person, firm, </w:t>
            </w:r>
            <w:r w:rsidR="000E7913" w:rsidRPr="008E1F47">
              <w:t>corporation</w:t>
            </w:r>
            <w:r w:rsidR="00973341" w:rsidRPr="008E1F47">
              <w:t>,</w:t>
            </w:r>
            <w:r w:rsidR="000E7913" w:rsidRPr="008E1F47">
              <w:t xml:space="preserve"> or agency </w:t>
            </w:r>
            <w:r w:rsidR="00973341" w:rsidRPr="008E1F47">
              <w:t>that</w:t>
            </w:r>
            <w:r w:rsidR="000E7913" w:rsidRPr="008E1F47">
              <w:t xml:space="preserve"> submits an application</w:t>
            </w:r>
            <w:r w:rsidR="008739CF" w:rsidRPr="008E1F47">
              <w:t xml:space="preserve"> for a </w:t>
            </w:r>
            <w:proofErr w:type="spellStart"/>
            <w:r w:rsidR="008739CF" w:rsidRPr="008E1F47">
              <w:t>stormwater</w:t>
            </w:r>
            <w:proofErr w:type="spellEnd"/>
            <w:r w:rsidR="008739CF" w:rsidRPr="008E1F47">
              <w:t xml:space="preserve"> permit</w:t>
            </w:r>
            <w:r w:rsidR="000E7913" w:rsidRPr="008E1F47">
              <w:t>.</w:t>
            </w:r>
            <w:r w:rsidR="008739CF" w:rsidRPr="008E1F47">
              <w:t xml:space="preserve">  The applicant is the current owner of the property or a representative for the owner.  </w:t>
            </w:r>
            <w:r w:rsidR="000E7913" w:rsidRPr="008E1F47">
              <w:t xml:space="preserve"> </w:t>
            </w:r>
          </w:p>
          <w:p w14:paraId="0CE0A397" w14:textId="77777777" w:rsidR="006E75E1" w:rsidRDefault="000E7913" w:rsidP="006E75E1">
            <w:pPr>
              <w:spacing w:after="160"/>
            </w:pPr>
            <w:r w:rsidRPr="008E1F47">
              <w:t>Base Flood</w:t>
            </w:r>
            <w:r w:rsidR="00CC0108" w:rsidRPr="008E1F47">
              <w:rPr>
                <w:vertAlign w:val="superscript"/>
              </w:rPr>
              <w:t>3</w:t>
            </w:r>
            <w:r w:rsidRPr="008E1F47">
              <w:t xml:space="preserve">: The flood having a </w:t>
            </w:r>
            <w:r w:rsidR="00973341" w:rsidRPr="008E1F47">
              <w:t>1%</w:t>
            </w:r>
            <w:r w:rsidRPr="008E1F47">
              <w:t xml:space="preserve"> chance of being equaled or exceeded in any given year.  The base flood is also known as the 10</w:t>
            </w:r>
            <w:r w:rsidR="006E75E1">
              <w:t xml:space="preserve">0-year frequency flood event.  </w:t>
            </w:r>
          </w:p>
          <w:p w14:paraId="01E44766" w14:textId="12BC44EE" w:rsidR="00573ED3" w:rsidRPr="008E1F47" w:rsidRDefault="00573ED3" w:rsidP="006E75E1">
            <w:pPr>
              <w:spacing w:after="160"/>
            </w:pPr>
            <w:r w:rsidRPr="008E1F47">
              <w:t>Base Flood Elevation</w:t>
            </w:r>
            <w:r w:rsidR="00C71F8E" w:rsidRPr="008E1F47">
              <w:t xml:space="preserve"> (BFE</w:t>
            </w:r>
            <w:proofErr w:type="gramStart"/>
            <w:r w:rsidR="00C71F8E" w:rsidRPr="008E1F47">
              <w:t>)</w:t>
            </w:r>
            <w:r w:rsidR="00CC0108" w:rsidRPr="008E1F47">
              <w:rPr>
                <w:vertAlign w:val="superscript"/>
              </w:rPr>
              <w:t>3</w:t>
            </w:r>
            <w:proofErr w:type="gramEnd"/>
            <w:r w:rsidRPr="008E1F47">
              <w:t>: The elevation</w:t>
            </w:r>
            <w:r w:rsidR="00915915">
              <w:t xml:space="preserve"> of the crest of the base flood</w:t>
            </w:r>
            <w:r w:rsidRPr="008E1F47">
              <w:t xml:space="preserve"> </w:t>
            </w:r>
            <w:r w:rsidR="000E7913" w:rsidRPr="008E1F47">
              <w:t xml:space="preserve">in relation to mean sea level.  </w:t>
            </w:r>
          </w:p>
          <w:p w14:paraId="1882E7C8" w14:textId="55A1A065" w:rsidR="00C3582E" w:rsidRPr="006E75E1" w:rsidRDefault="000E7913" w:rsidP="006E75E1">
            <w:pPr>
              <w:spacing w:after="160"/>
            </w:pPr>
            <w:r w:rsidRPr="008E1F47">
              <w:t>Basement</w:t>
            </w:r>
            <w:r w:rsidR="00CC0108" w:rsidRPr="008E1F47">
              <w:rPr>
                <w:vertAlign w:val="superscript"/>
              </w:rPr>
              <w:t>3</w:t>
            </w:r>
            <w:r w:rsidRPr="008E1F47">
              <w:t xml:space="preserve">: That portion of the building having its floor subgrade (below ground level) on all sides. </w:t>
            </w:r>
          </w:p>
          <w:p w14:paraId="0F215A59" w14:textId="349313EA" w:rsidR="00201C71" w:rsidRPr="008E1F47" w:rsidRDefault="000955F0" w:rsidP="006E75E1">
            <w:pPr>
              <w:spacing w:after="160"/>
              <w:rPr>
                <w:rFonts w:ascii="TimesNewRoman" w:hAnsi="TimesNewRoman" w:cs="TimesNewRoman"/>
                <w:sz w:val="24"/>
                <w:szCs w:val="24"/>
              </w:rPr>
            </w:pPr>
            <w:r w:rsidRPr="008E1F47">
              <w:t>Best Management Practice (</w:t>
            </w:r>
            <w:r w:rsidR="00C3582E" w:rsidRPr="008E1F47">
              <w:t>BMP</w:t>
            </w:r>
            <w:r w:rsidRPr="008E1F47">
              <w:t>)</w:t>
            </w:r>
            <w:r w:rsidR="00C3582E" w:rsidRPr="008E1F47">
              <w:t>: A</w:t>
            </w:r>
            <w:r w:rsidR="00201C71" w:rsidRPr="008E1F47">
              <w:t xml:space="preserve"> measure used to control the adverse</w:t>
            </w:r>
            <w:r w:rsidRPr="008E1F47">
              <w:t xml:space="preserve"> </w:t>
            </w:r>
            <w:proofErr w:type="spellStart"/>
            <w:r w:rsidR="00201C71" w:rsidRPr="008E1F47">
              <w:t>stormwater</w:t>
            </w:r>
            <w:proofErr w:type="spellEnd"/>
            <w:r w:rsidR="00201C71" w:rsidRPr="008E1F47">
              <w:t>-related effects of development, and includes structural devices (for example, swales, filter</w:t>
            </w:r>
            <w:r w:rsidR="00C3582E" w:rsidRPr="008E1F47">
              <w:t xml:space="preserve"> </w:t>
            </w:r>
            <w:r w:rsidR="00201C71" w:rsidRPr="008E1F47">
              <w:t>strips, infiltration trenches, and site runoff storage basins designed to remove pollutants, reduce runoff</w:t>
            </w:r>
            <w:r w:rsidR="00C3582E" w:rsidRPr="008E1F47">
              <w:t xml:space="preserve"> </w:t>
            </w:r>
            <w:r w:rsidR="00201C71" w:rsidRPr="008E1F47">
              <w:t>rates and volumes</w:t>
            </w:r>
            <w:r w:rsidR="008739CF" w:rsidRPr="008E1F47">
              <w:t>,</w:t>
            </w:r>
            <w:r w:rsidR="00201C71" w:rsidRPr="008E1F47">
              <w:t xml:space="preserve"> and protect aquatic habitats</w:t>
            </w:r>
            <w:r w:rsidR="008739CF" w:rsidRPr="008E1F47">
              <w:t>)</w:t>
            </w:r>
            <w:r w:rsidR="00201C71" w:rsidRPr="008E1F47">
              <w:t xml:space="preserve"> and nonstructural approaches, such as public education</w:t>
            </w:r>
            <w:r w:rsidR="00C3582E" w:rsidRPr="008E1F47">
              <w:t xml:space="preserve"> </w:t>
            </w:r>
            <w:r w:rsidR="00201C71" w:rsidRPr="008E1F47">
              <w:t>efforts to prevent the dumping of household chemicals into storm drains</w:t>
            </w:r>
            <w:r w:rsidR="00C3582E" w:rsidRPr="008E1F47">
              <w:t>.</w:t>
            </w:r>
          </w:p>
          <w:p w14:paraId="7AB2222D" w14:textId="096FCDF4" w:rsidR="00C3582E" w:rsidRPr="006E75E1" w:rsidRDefault="00C3582E" w:rsidP="006E75E1">
            <w:pPr>
              <w:spacing w:after="160"/>
            </w:pPr>
            <w:r w:rsidRPr="008E1F47">
              <w:t>B</w:t>
            </w:r>
            <w:r w:rsidR="00201C71" w:rsidRPr="008E1F47">
              <w:t>uilding</w:t>
            </w:r>
            <w:r w:rsidR="00CC0108" w:rsidRPr="008E1F47">
              <w:rPr>
                <w:vertAlign w:val="superscript"/>
              </w:rPr>
              <w:t>3</w:t>
            </w:r>
            <w:r w:rsidRPr="008E1F47">
              <w:t>:</w:t>
            </w:r>
            <w:r w:rsidR="00201C71" w:rsidRPr="008E1F47">
              <w:t xml:space="preserve"> </w:t>
            </w:r>
            <w:r w:rsidR="000E7913" w:rsidRPr="008E1F47">
              <w:t xml:space="preserve">A walled and roofed structure, including gas or liquid storage tank, that is principally above ground, including manufactured homes, prefabricated buildings, and gas or liquid storage tanks.  The term also includes recreational vehicles and travel trailers installed on a site for more than 180 days per year.  </w:t>
            </w:r>
          </w:p>
          <w:p w14:paraId="12AD16AF" w14:textId="213CCA3B" w:rsidR="00201C71" w:rsidRPr="006E75E1" w:rsidRDefault="00C3582E" w:rsidP="006E75E1">
            <w:pPr>
              <w:spacing w:after="160"/>
            </w:pPr>
            <w:r w:rsidRPr="008E1F47">
              <w:t>B</w:t>
            </w:r>
            <w:r w:rsidR="00201C71" w:rsidRPr="008E1F47">
              <w:t>uffer</w:t>
            </w:r>
            <w:r w:rsidRPr="008E1F47">
              <w:t>:</w:t>
            </w:r>
            <w:r w:rsidR="00201C71" w:rsidRPr="008E1F47">
              <w:t xml:space="preserve"> </w:t>
            </w:r>
            <w:r w:rsidRPr="008E1F47">
              <w:t>A</w:t>
            </w:r>
            <w:r w:rsidR="00201C71" w:rsidRPr="008E1F47">
              <w:t>n area of predominantly deeply rooted native vegetated land adjacent to</w:t>
            </w:r>
            <w:r w:rsidRPr="008E1F47">
              <w:t xml:space="preserve"> </w:t>
            </w:r>
            <w:r w:rsidR="00201C71" w:rsidRPr="008E1F47">
              <w:t>channels, wetlands, lakes</w:t>
            </w:r>
            <w:r w:rsidR="00373FB6" w:rsidRPr="008E1F47">
              <w:t>,</w:t>
            </w:r>
            <w:r w:rsidR="00201C71" w:rsidRPr="008E1F47">
              <w:t xml:space="preserve"> or ponds for the purpose of stabilizing banks </w:t>
            </w:r>
            <w:r w:rsidR="008739CF" w:rsidRPr="008E1F47">
              <w:t xml:space="preserve">and </w:t>
            </w:r>
            <w:r w:rsidR="00201C71" w:rsidRPr="008E1F47">
              <w:t>reducing contaminants, including</w:t>
            </w:r>
            <w:r w:rsidRPr="008E1F47">
              <w:t xml:space="preserve"> </w:t>
            </w:r>
            <w:r w:rsidR="00201C71" w:rsidRPr="008E1F47">
              <w:t xml:space="preserve">sediments, in </w:t>
            </w:r>
            <w:proofErr w:type="spellStart"/>
            <w:r w:rsidR="00201C71" w:rsidRPr="008E1F47">
              <w:t>stormwater</w:t>
            </w:r>
            <w:proofErr w:type="spellEnd"/>
            <w:r w:rsidR="00201C71" w:rsidRPr="008E1F47">
              <w:t xml:space="preserve"> that flows to such areas</w:t>
            </w:r>
            <w:r w:rsidRPr="008E1F47">
              <w:t>.</w:t>
            </w:r>
          </w:p>
          <w:p w14:paraId="1F4563B6" w14:textId="342702F0" w:rsidR="002B3C40" w:rsidRPr="008E1F47" w:rsidRDefault="00201C71" w:rsidP="006E75E1">
            <w:pPr>
              <w:spacing w:after="160"/>
            </w:pPr>
            <w:r w:rsidRPr="008E1F47">
              <w:t>Bulletin 70</w:t>
            </w:r>
            <w:r w:rsidR="00C05BDD" w:rsidRPr="008E1F47">
              <w:t>:</w:t>
            </w:r>
            <w:r w:rsidRPr="008E1F47">
              <w:t xml:space="preserve"> Frequency Distributions and Hydro</w:t>
            </w:r>
            <w:r w:rsidR="008739CF" w:rsidRPr="008E1F47">
              <w:t>-</w:t>
            </w:r>
            <w:r w:rsidRPr="008E1F47">
              <w:t>climatic Characteristics of Heavy</w:t>
            </w:r>
            <w:r w:rsidR="00C05BDD" w:rsidRPr="008E1F47">
              <w:t xml:space="preserve"> </w:t>
            </w:r>
            <w:r w:rsidRPr="008E1F47">
              <w:t>Rainstorms in Illinois, by Floyd Huff and James Angel of the Illinois State Water Survey (1989)</w:t>
            </w:r>
            <w:r w:rsidR="00C05BDD" w:rsidRPr="008E1F47">
              <w:t>.</w:t>
            </w:r>
          </w:p>
          <w:p w14:paraId="100ABC89" w14:textId="1986A910" w:rsidR="00201C71" w:rsidRPr="008E1F47" w:rsidRDefault="002B3C40" w:rsidP="006E75E1">
            <w:pPr>
              <w:spacing w:after="160"/>
              <w:rPr>
                <w:rFonts w:ascii="Arial" w:eastAsia="Arial" w:hAnsi="Arial" w:cs="Arial"/>
                <w:sz w:val="21"/>
                <w:szCs w:val="21"/>
              </w:rPr>
            </w:pPr>
            <w:r w:rsidRPr="008E1F47">
              <w:t xml:space="preserve">Bulletin 71: Rainfall Frequency Atlas of the Midwest by Floyd Huff and James Angel of the Illinois State Water Survey (1992). </w:t>
            </w:r>
          </w:p>
          <w:p w14:paraId="2EF6241E" w14:textId="7A03DBBB" w:rsidR="00E967A8" w:rsidRPr="006E75E1" w:rsidRDefault="00573ED3" w:rsidP="006E75E1">
            <w:pPr>
              <w:spacing w:after="160"/>
            </w:pPr>
            <w:r w:rsidRPr="003539E1">
              <w:t xml:space="preserve">Bypass Flows: </w:t>
            </w:r>
            <w:proofErr w:type="spellStart"/>
            <w:r w:rsidRPr="003539E1">
              <w:t>Stormwater</w:t>
            </w:r>
            <w:proofErr w:type="spellEnd"/>
            <w:r w:rsidRPr="003539E1">
              <w:t xml:space="preserve"> runoff from </w:t>
            </w:r>
            <w:r w:rsidR="001D0216" w:rsidRPr="003539E1">
              <w:t>up</w:t>
            </w:r>
            <w:r w:rsidRPr="003539E1">
              <w:t>stream properties tributary to a property</w:t>
            </w:r>
            <w:r w:rsidRPr="003539E1">
              <w:rPr>
                <w:color w:val="2D2D2D"/>
              </w:rPr>
              <w:t>'</w:t>
            </w:r>
            <w:r w:rsidRPr="003539E1">
              <w:t>s drai</w:t>
            </w:r>
            <w:r w:rsidR="00C3373D" w:rsidRPr="003539E1">
              <w:t>n</w:t>
            </w:r>
            <w:r w:rsidRPr="003539E1">
              <w:t>age system</w:t>
            </w:r>
            <w:r w:rsidR="008739CF" w:rsidRPr="003539E1">
              <w:t>,</w:t>
            </w:r>
            <w:r w:rsidRPr="003539E1">
              <w:t xml:space="preserve"> but not under its </w:t>
            </w:r>
            <w:r w:rsidRPr="003539E1">
              <w:lastRenderedPageBreak/>
              <w:t>control.</w:t>
            </w:r>
          </w:p>
          <w:p w14:paraId="7833F6A1" w14:textId="294AD970" w:rsidR="00573ED3" w:rsidRPr="006E75E1" w:rsidRDefault="00573ED3" w:rsidP="006E75E1">
            <w:pPr>
              <w:spacing w:before="120" w:after="160"/>
            </w:pPr>
            <w:r w:rsidRPr="006E75E1">
              <w:t>Channel</w:t>
            </w:r>
            <w:r w:rsidR="00CC0108" w:rsidRPr="006E75E1">
              <w:rPr>
                <w:vertAlign w:val="superscript"/>
              </w:rPr>
              <w:t>3</w:t>
            </w:r>
            <w:r w:rsidRPr="006E75E1">
              <w:t xml:space="preserve">: Any river, stream, creek, brook, branch, natural or artificial depression, ponded area, flowage, slough, ditch, conduit, culvert, gully, ravine, wash, or natural or manmade </w:t>
            </w:r>
            <w:r w:rsidR="007A36EB" w:rsidRPr="006E75E1">
              <w:t>drainage way</w:t>
            </w:r>
            <w:r w:rsidRPr="006E75E1">
              <w:rPr>
                <w:color w:val="2D2D2D"/>
              </w:rPr>
              <w:t xml:space="preserve"> </w:t>
            </w:r>
            <w:r w:rsidR="003507EB" w:rsidRPr="006E75E1">
              <w:t>that</w:t>
            </w:r>
            <w:r w:rsidRPr="006E75E1">
              <w:t xml:space="preserve"> has a definite bed and bank or shoreline, in or into which surface or groundwater flows, either perennially or intermittently </w:t>
            </w:r>
            <w:r w:rsidRPr="006E75E1">
              <w:rPr>
                <w:color w:val="2D2D2D"/>
              </w:rPr>
              <w:t>.</w:t>
            </w:r>
          </w:p>
          <w:p w14:paraId="41698280" w14:textId="21D79A4F" w:rsidR="00E967A8" w:rsidRPr="006E75E1" w:rsidRDefault="00573ED3" w:rsidP="006E75E1">
            <w:pPr>
              <w:spacing w:after="160"/>
            </w:pPr>
            <w:r w:rsidRPr="006E75E1">
              <w:t>Channel Modification</w:t>
            </w:r>
            <w:r w:rsidR="00CC0108" w:rsidRPr="006E75E1">
              <w:rPr>
                <w:vertAlign w:val="superscript"/>
              </w:rPr>
              <w:t>3</w:t>
            </w:r>
            <w:r w:rsidRPr="006E75E1">
              <w:rPr>
                <w:color w:val="2D2D2D"/>
              </w:rPr>
              <w:t xml:space="preserve">: </w:t>
            </w:r>
            <w:r w:rsidRPr="006E75E1">
              <w:t>Alteration of a channel by changing the physical dimensions</w:t>
            </w:r>
            <w:r w:rsidR="008739CF" w:rsidRPr="006E75E1">
              <w:t>, slopes</w:t>
            </w:r>
            <w:r w:rsidR="00267CD9" w:rsidRPr="006E75E1">
              <w:t>,</w:t>
            </w:r>
            <w:r w:rsidRPr="006E75E1">
              <w:t xml:space="preserve"> or materials of its bed or banks. Channel modification includes damming, riprapping (or other armoring), widening, deepening, straightening, relocating, lining, and significant removal of </w:t>
            </w:r>
            <w:r w:rsidR="000E7913" w:rsidRPr="006E75E1">
              <w:t>native vegetation from the bottom or banks. C</w:t>
            </w:r>
            <w:r w:rsidRPr="006E75E1">
              <w:t xml:space="preserve">hannel modification does not include the clearing of </w:t>
            </w:r>
            <w:r w:rsidR="000E7913" w:rsidRPr="006E75E1">
              <w:t>dead or dying vegetation, debris, or trash from the channel.  Channelization is a severe form of channel modification involving a significant change in the channel cross-section typically involving relocation of the exiting channel (e.g.</w:t>
            </w:r>
            <w:r w:rsidR="00267CD9" w:rsidRPr="006E75E1">
              <w:t>,</w:t>
            </w:r>
            <w:r w:rsidR="000E7913" w:rsidRPr="006E75E1">
              <w:t xml:space="preserve"> straightening).  </w:t>
            </w:r>
          </w:p>
          <w:p w14:paraId="744DE5D4" w14:textId="05AF4752" w:rsidR="001D330C" w:rsidRPr="006E75E1" w:rsidRDefault="001D330C" w:rsidP="006E75E1">
            <w:pPr>
              <w:spacing w:after="160"/>
              <w:rPr>
                <w:rFonts w:cs="Arial"/>
              </w:rPr>
            </w:pPr>
            <w:r w:rsidRPr="006E75E1">
              <w:rPr>
                <w:rFonts w:cs="Arial"/>
              </w:rPr>
              <w:t xml:space="preserve">Combined </w:t>
            </w:r>
            <w:r w:rsidR="00CF507C">
              <w:rPr>
                <w:rFonts w:cs="Arial"/>
              </w:rPr>
              <w:t>Sewer S</w:t>
            </w:r>
            <w:r w:rsidRPr="006E75E1">
              <w:rPr>
                <w:rFonts w:cs="Arial"/>
              </w:rPr>
              <w:t>ystems</w:t>
            </w:r>
            <w:r w:rsidR="003507EB" w:rsidRPr="006E75E1">
              <w:rPr>
                <w:rFonts w:cs="Arial"/>
              </w:rPr>
              <w:t>:</w:t>
            </w:r>
            <w:r w:rsidRPr="006E75E1">
              <w:rPr>
                <w:rFonts w:cs="Arial"/>
              </w:rPr>
              <w:t xml:space="preserve"> </w:t>
            </w:r>
            <w:r w:rsidR="003507EB" w:rsidRPr="006E75E1">
              <w:rPr>
                <w:rFonts w:cs="Arial"/>
              </w:rPr>
              <w:t>S</w:t>
            </w:r>
            <w:r w:rsidRPr="006E75E1">
              <w:rPr>
                <w:rFonts w:cs="Arial"/>
              </w:rPr>
              <w:t xml:space="preserve">ewers that are designed to collect rainwater runoff, domestic sewage, and industrial wastewater in the same pipe.  Mostly, combined sewer systems transport their wastewater to a sewage treatment plant, where it is treated </w:t>
            </w:r>
            <w:r w:rsidR="006E75E1" w:rsidRPr="006E75E1">
              <w:rPr>
                <w:rFonts w:cs="Arial"/>
              </w:rPr>
              <w:t>and discharged to a water body.</w:t>
            </w:r>
          </w:p>
          <w:p w14:paraId="4C4F656B" w14:textId="6313CAE4" w:rsidR="00261F2C" w:rsidRPr="006E75E1" w:rsidRDefault="00261F2C" w:rsidP="006E75E1">
            <w:pPr>
              <w:spacing w:after="160"/>
              <w:rPr>
                <w:rFonts w:cs="Arial"/>
              </w:rPr>
            </w:pPr>
            <w:r w:rsidRPr="006E75E1">
              <w:rPr>
                <w:rFonts w:cs="Arial"/>
              </w:rPr>
              <w:t>Combined Sewer Overflow</w:t>
            </w:r>
            <w:r w:rsidR="003507EB" w:rsidRPr="006E75E1">
              <w:rPr>
                <w:rFonts w:cs="Arial"/>
              </w:rPr>
              <w:t>:</w:t>
            </w:r>
            <w:r w:rsidR="001D330C" w:rsidRPr="006E75E1">
              <w:rPr>
                <w:rFonts w:cs="Arial"/>
              </w:rPr>
              <w:t xml:space="preserve"> The excess capacity of </w:t>
            </w:r>
            <w:r w:rsidR="002C416C" w:rsidRPr="006E75E1">
              <w:rPr>
                <w:rFonts w:cs="Arial"/>
              </w:rPr>
              <w:t xml:space="preserve">flow </w:t>
            </w:r>
            <w:r w:rsidR="001D330C" w:rsidRPr="006E75E1">
              <w:rPr>
                <w:rFonts w:cs="Arial"/>
              </w:rPr>
              <w:t xml:space="preserve">in a combined sewer system, </w:t>
            </w:r>
            <w:r w:rsidR="007426CB" w:rsidRPr="006E75E1">
              <w:rPr>
                <w:rFonts w:cs="Arial"/>
              </w:rPr>
              <w:t xml:space="preserve">typically </w:t>
            </w:r>
            <w:r w:rsidR="001D330C" w:rsidRPr="006E75E1">
              <w:rPr>
                <w:rFonts w:cs="Arial"/>
              </w:rPr>
              <w:t>occurring during periods of heavy precipitation. Overflow discharges directly to a nearby stream, river</w:t>
            </w:r>
            <w:r w:rsidR="003507EB" w:rsidRPr="006E75E1">
              <w:rPr>
                <w:rFonts w:cs="Arial"/>
              </w:rPr>
              <w:t>,</w:t>
            </w:r>
            <w:r w:rsidR="006E75E1" w:rsidRPr="006E75E1">
              <w:rPr>
                <w:rFonts w:cs="Arial"/>
              </w:rPr>
              <w:t xml:space="preserve"> or other water body.  </w:t>
            </w:r>
          </w:p>
          <w:p w14:paraId="245B1949" w14:textId="095B8ADC" w:rsidR="00B47F08" w:rsidRPr="006E75E1" w:rsidRDefault="00573ED3" w:rsidP="006E75E1">
            <w:pPr>
              <w:spacing w:after="160"/>
            </w:pPr>
            <w:r w:rsidRPr="006E75E1">
              <w:t>Compensatory Storage</w:t>
            </w:r>
            <w:r w:rsidR="00CC0108" w:rsidRPr="006E75E1">
              <w:rPr>
                <w:vertAlign w:val="superscript"/>
              </w:rPr>
              <w:t>3</w:t>
            </w:r>
            <w:r w:rsidRPr="006E75E1">
              <w:t xml:space="preserve">: An artificially excavated, </w:t>
            </w:r>
            <w:r w:rsidR="002B3C40" w:rsidRPr="006E75E1">
              <w:t>hydraulically</w:t>
            </w:r>
            <w:r w:rsidRPr="006E75E1">
              <w:t xml:space="preserve"> equivalent volume of storage </w:t>
            </w:r>
            <w:r w:rsidR="00E967A8" w:rsidRPr="006E75E1">
              <w:t>within the</w:t>
            </w:r>
            <w:r w:rsidRPr="006E75E1">
              <w:t xml:space="preserve"> floodplain used to balance the loss of natural flood storage </w:t>
            </w:r>
            <w:r w:rsidR="002C416C" w:rsidRPr="006E75E1">
              <w:t xml:space="preserve">and flow conveyance </w:t>
            </w:r>
            <w:r w:rsidRPr="006E75E1">
              <w:t xml:space="preserve">capacity when </w:t>
            </w:r>
            <w:r w:rsidR="000E7913" w:rsidRPr="006E75E1">
              <w:t xml:space="preserve">artificial </w:t>
            </w:r>
            <w:r w:rsidRPr="006E75E1">
              <w:t xml:space="preserve">fill or </w:t>
            </w:r>
            <w:r w:rsidR="00E967A8" w:rsidRPr="006E75E1">
              <w:t xml:space="preserve">structures </w:t>
            </w:r>
            <w:r w:rsidRPr="006E75E1">
              <w:t>are placed within the floodplain</w:t>
            </w:r>
            <w:r w:rsidRPr="006E75E1">
              <w:rPr>
                <w:color w:val="2D2D2D"/>
              </w:rPr>
              <w:t>.</w:t>
            </w:r>
            <w:r w:rsidR="000E7913" w:rsidRPr="006E75E1">
              <w:rPr>
                <w:color w:val="2D2D2D"/>
              </w:rPr>
              <w:t xml:space="preserve">  The uncompensated loss of natural floodplain storage </w:t>
            </w:r>
            <w:r w:rsidR="002C416C" w:rsidRPr="006E75E1">
              <w:rPr>
                <w:color w:val="2D2D2D"/>
              </w:rPr>
              <w:t xml:space="preserve">and conveyance capacity </w:t>
            </w:r>
            <w:r w:rsidR="000E7913" w:rsidRPr="006E75E1">
              <w:rPr>
                <w:color w:val="2D2D2D"/>
              </w:rPr>
              <w:t xml:space="preserve">can increase off-site floodwater elevations and flows.  </w:t>
            </w:r>
          </w:p>
          <w:p w14:paraId="6E214B6A" w14:textId="4CDF2E51" w:rsidR="008E1F47" w:rsidRPr="006E75E1" w:rsidRDefault="00573ED3" w:rsidP="006E75E1">
            <w:pPr>
              <w:spacing w:after="160"/>
            </w:pPr>
            <w:r w:rsidRPr="006E75E1">
              <w:t>Conduit: Any channel, pipe, sewer</w:t>
            </w:r>
            <w:r w:rsidR="003507EB" w:rsidRPr="006E75E1">
              <w:t>,</w:t>
            </w:r>
            <w:r w:rsidRPr="006E75E1">
              <w:t xml:space="preserve"> or culvert used for the conveyance or movement of water, whether open or closed.</w:t>
            </w:r>
          </w:p>
          <w:p w14:paraId="6DF42770" w14:textId="64AD8851" w:rsidR="00CB578A" w:rsidRPr="006E75E1" w:rsidRDefault="00CB578A" w:rsidP="006E75E1">
            <w:pPr>
              <w:spacing w:after="160"/>
            </w:pPr>
            <w:r w:rsidRPr="006E75E1">
              <w:t>Conservation Plan</w:t>
            </w:r>
            <w:r w:rsidR="00A30837" w:rsidRPr="006E75E1">
              <w:t>: A plan written by an NRCS or environmental planner that identifies conservation practices and includes site</w:t>
            </w:r>
            <w:r w:rsidR="003507EB" w:rsidRPr="006E75E1">
              <w:t>-</w:t>
            </w:r>
            <w:r w:rsidR="00A30837" w:rsidRPr="006E75E1">
              <w:t xml:space="preserve">specific BMPs for agricultural plowing or tilling activities and animal heavy use areas.  </w:t>
            </w:r>
          </w:p>
          <w:p w14:paraId="0C73C2EE" w14:textId="3375EF40" w:rsidR="00A30837" w:rsidRPr="008E1F47" w:rsidRDefault="00A30837" w:rsidP="006E75E1">
            <w:pPr>
              <w:spacing w:after="160"/>
            </w:pPr>
            <w:r w:rsidRPr="006E75E1">
              <w:t>Construction</w:t>
            </w:r>
            <w:r w:rsidR="00CC0108" w:rsidRPr="006E75E1">
              <w:rPr>
                <w:vertAlign w:val="superscript"/>
              </w:rPr>
              <w:t>1</w:t>
            </w:r>
            <w:r w:rsidRPr="006E75E1">
              <w:t>: The placement, erection</w:t>
            </w:r>
            <w:r w:rsidR="003507EB" w:rsidRPr="006E75E1">
              <w:t>,</w:t>
            </w:r>
            <w:r w:rsidRPr="006E75E1">
              <w:t xml:space="preserve"> or reconstruction of any building or structure, any filling or excavation, the installation of any utility, or the storage of </w:t>
            </w:r>
            <w:r w:rsidR="002C416C" w:rsidRPr="006E75E1">
              <w:t xml:space="preserve">construction </w:t>
            </w:r>
            <w:r w:rsidRPr="006E75E1">
              <w:lastRenderedPageBreak/>
              <w:t>materials.  Construction includes, but is not limited to,</w:t>
            </w:r>
            <w:r w:rsidR="001B3F55" w:rsidRPr="006E75E1">
              <w:t xml:space="preserve"> modifications to any land, </w:t>
            </w:r>
            <w:r w:rsidRPr="006E75E1">
              <w:t xml:space="preserve">modifications to an existing building that would </w:t>
            </w:r>
            <w:r w:rsidR="002C416C" w:rsidRPr="006E75E1">
              <w:t xml:space="preserve">change </w:t>
            </w:r>
            <w:r w:rsidRPr="006E75E1">
              <w:t>the building’s outside dimensions, channel modifications and enclosures, road</w:t>
            </w:r>
            <w:r w:rsidR="00EC20AC" w:rsidRPr="006E75E1">
              <w:t>s</w:t>
            </w:r>
            <w:r w:rsidRPr="006E75E1">
              <w:t>, bridges, culverts, levees, bank protection, walls, fences, and any other man-made activity that would modify the physical features of</w:t>
            </w:r>
            <w:r w:rsidRPr="008E1F47">
              <w:t xml:space="preserve"> a floodway with respect to the storage or conveyance of flood waters</w:t>
            </w:r>
            <w:r w:rsidR="001B3F55" w:rsidRPr="008E1F47">
              <w:t xml:space="preserve"> or increase impervious area</w:t>
            </w:r>
            <w:r w:rsidR="003507EB" w:rsidRPr="008E1F47">
              <w:t>s</w:t>
            </w:r>
            <w:r w:rsidRPr="008E1F47">
              <w:t>. Construction does not include normal maintenance and repair activities or farming operations such as dis</w:t>
            </w:r>
            <w:r w:rsidR="00EC20AC" w:rsidRPr="008E1F47">
              <w:t>k</w:t>
            </w:r>
            <w:r w:rsidR="006E75E1">
              <w:t>ing and plowing.</w:t>
            </w:r>
          </w:p>
          <w:p w14:paraId="2534FDC8" w14:textId="4E6839D3" w:rsidR="00201C71" w:rsidRPr="008E1F47" w:rsidRDefault="00A355DB" w:rsidP="006E75E1">
            <w:pPr>
              <w:spacing w:after="160"/>
            </w:pPr>
            <w:r w:rsidRPr="008E1F47">
              <w:t>C</w:t>
            </w:r>
            <w:r w:rsidR="00201C71" w:rsidRPr="008E1F47">
              <w:t>ritical</w:t>
            </w:r>
            <w:r w:rsidR="00C05BDD" w:rsidRPr="008E1F47">
              <w:t xml:space="preserve"> </w:t>
            </w:r>
            <w:r w:rsidRPr="008E1F47">
              <w:t>D</w:t>
            </w:r>
            <w:r w:rsidR="00C05BDD" w:rsidRPr="008E1F47">
              <w:t>uration</w:t>
            </w:r>
            <w:r w:rsidR="005046DC" w:rsidRPr="008E1F47">
              <w:t xml:space="preserve"> Storm</w:t>
            </w:r>
            <w:r w:rsidR="00CC0108" w:rsidRPr="008E1F47">
              <w:rPr>
                <w:vertAlign w:val="superscript"/>
              </w:rPr>
              <w:t>4</w:t>
            </w:r>
            <w:r w:rsidR="00C05BDD" w:rsidRPr="008E1F47">
              <w:t>: T</w:t>
            </w:r>
            <w:r w:rsidR="00201C71" w:rsidRPr="008E1F47">
              <w:t xml:space="preserve">he </w:t>
            </w:r>
            <w:r w:rsidR="005046DC" w:rsidRPr="008E1F47">
              <w:t xml:space="preserve">design storm which provides the highest flood discharges/water surface elevation for the flooding source.  </w:t>
            </w:r>
          </w:p>
          <w:p w14:paraId="6CE4ACD1" w14:textId="0F7F29C0" w:rsidR="00201C71" w:rsidRPr="008E1F47" w:rsidRDefault="00A355DB" w:rsidP="006E75E1">
            <w:pPr>
              <w:spacing w:after="160"/>
            </w:pPr>
            <w:proofErr w:type="spellStart"/>
            <w:r w:rsidRPr="008E1F47">
              <w:rPr>
                <w:rFonts w:cs="TimesNewRoman,BoldItalic"/>
                <w:bCs/>
                <w:iCs/>
              </w:rPr>
              <w:t>D</w:t>
            </w:r>
            <w:r w:rsidR="00201C71" w:rsidRPr="008E1F47">
              <w:rPr>
                <w:rFonts w:cs="TimesNewRoman,BoldItalic"/>
                <w:bCs/>
                <w:iCs/>
              </w:rPr>
              <w:t>epressional</w:t>
            </w:r>
            <w:proofErr w:type="spellEnd"/>
            <w:r w:rsidR="00201C71" w:rsidRPr="008E1F47">
              <w:rPr>
                <w:rFonts w:cs="TimesNewRoman,BoldItalic"/>
                <w:bCs/>
                <w:iCs/>
              </w:rPr>
              <w:t xml:space="preserve"> </w:t>
            </w:r>
            <w:r w:rsidRPr="008E1F47">
              <w:rPr>
                <w:rFonts w:cs="TimesNewRoman,BoldItalic"/>
                <w:bCs/>
                <w:iCs/>
              </w:rPr>
              <w:t>S</w:t>
            </w:r>
            <w:r w:rsidR="00201C71" w:rsidRPr="008E1F47">
              <w:rPr>
                <w:rFonts w:cs="TimesNewRoman,BoldItalic"/>
                <w:bCs/>
                <w:iCs/>
              </w:rPr>
              <w:t>torage</w:t>
            </w:r>
            <w:r w:rsidRPr="008E1F47">
              <w:rPr>
                <w:rFonts w:cs="TimesNewRoman,BoldItalic"/>
                <w:bCs/>
                <w:iCs/>
              </w:rPr>
              <w:t>:</w:t>
            </w:r>
            <w:r w:rsidR="00201C71" w:rsidRPr="008E1F47">
              <w:t xml:space="preserve"> </w:t>
            </w:r>
            <w:r w:rsidR="003507EB" w:rsidRPr="008E1F47">
              <w:t>T</w:t>
            </w:r>
            <w:r w:rsidR="00201C71" w:rsidRPr="008E1F47">
              <w:t>he volume contained below a closed contour, the upper elevation of which is determined by the invert of a surface</w:t>
            </w:r>
            <w:r w:rsidRPr="008E1F47">
              <w:t xml:space="preserve"> </w:t>
            </w:r>
            <w:r w:rsidR="00201C71" w:rsidRPr="008E1F47">
              <w:t>gravity outlet</w:t>
            </w:r>
            <w:r w:rsidRPr="008E1F47">
              <w:t>.</w:t>
            </w:r>
          </w:p>
          <w:p w14:paraId="30F646BE" w14:textId="42869C45" w:rsidR="00341573" w:rsidRPr="008E1F47" w:rsidRDefault="00341573" w:rsidP="006E75E1">
            <w:pPr>
              <w:spacing w:after="160"/>
            </w:pPr>
            <w:r w:rsidRPr="008E1F47">
              <w:t>Design High Water Elevation</w:t>
            </w:r>
            <w:r w:rsidR="003507EB" w:rsidRPr="008E1F47">
              <w:t>:</w:t>
            </w:r>
            <w:r w:rsidRPr="008E1F47">
              <w:t xml:space="preserve"> </w:t>
            </w:r>
            <w:r w:rsidR="003507EB" w:rsidRPr="008E1F47">
              <w:t>F</w:t>
            </w:r>
            <w:r w:rsidRPr="008E1F47">
              <w:t>or reservoirs, the operating elevati</w:t>
            </w:r>
            <w:r w:rsidR="006E75E1">
              <w:t xml:space="preserve">on of the normal summer pool.  </w:t>
            </w:r>
          </w:p>
          <w:p w14:paraId="15D56D93" w14:textId="7DE85FB6" w:rsidR="00DD0829" w:rsidRPr="008E1F47" w:rsidRDefault="00DD0829" w:rsidP="006E75E1">
            <w:pPr>
              <w:spacing w:after="160"/>
            </w:pPr>
            <w:r w:rsidRPr="008E1F47">
              <w:t>Designated Floodway</w:t>
            </w:r>
            <w:r w:rsidR="00CC0108" w:rsidRPr="008E1F47">
              <w:rPr>
                <w:vertAlign w:val="superscript"/>
              </w:rPr>
              <w:t>3</w:t>
            </w:r>
            <w:r w:rsidRPr="008E1F47">
              <w:t xml:space="preserve">: The channel, including on-stream lakes, and that portion of the floodplain adjacent to a stream or watercourse, generally depicted on the FEMA FIRM map, which is needed to store and convey the existing </w:t>
            </w:r>
            <w:r w:rsidR="00EC20AC" w:rsidRPr="008E1F47">
              <w:t>1% annual</w:t>
            </w:r>
            <w:r w:rsidR="003507EB" w:rsidRPr="008E1F47">
              <w:t>-</w:t>
            </w:r>
            <w:r w:rsidR="00EC20AC" w:rsidRPr="008E1F47">
              <w:t>chance storm event</w:t>
            </w:r>
            <w:r w:rsidRPr="008E1F47">
              <w:t xml:space="preserve"> with no more than a 0.1 foot increase in stage due to the loss of flood conveyance or storage, and no more than a 10 </w:t>
            </w:r>
            <w:r w:rsidR="00CF507C">
              <w:t>%</w:t>
            </w:r>
            <w:r w:rsidR="006E75E1">
              <w:t xml:space="preserve"> increase in velocities.  </w:t>
            </w:r>
          </w:p>
          <w:p w14:paraId="2AD7C95B" w14:textId="612C8954" w:rsidR="00201C71" w:rsidRPr="008E1F47" w:rsidRDefault="00573ED3" w:rsidP="006E75E1">
            <w:pPr>
              <w:spacing w:after="160"/>
            </w:pPr>
            <w:r w:rsidRPr="008E1F47">
              <w:t>Detention Basin: A facility constructed or</w:t>
            </w:r>
            <w:r w:rsidRPr="008E1F47">
              <w:rPr>
                <w:w w:val="97"/>
              </w:rPr>
              <w:t xml:space="preserve"> </w:t>
            </w:r>
            <w:r w:rsidRPr="008E1F47">
              <w:t>modified to provide for the temporary storage of</w:t>
            </w:r>
            <w:r w:rsidRPr="008E1F47">
              <w:rPr>
                <w:w w:val="92"/>
              </w:rPr>
              <w:t xml:space="preserve"> </w:t>
            </w:r>
            <w:proofErr w:type="spellStart"/>
            <w:r w:rsidRPr="008E1F47">
              <w:t>stormwater</w:t>
            </w:r>
            <w:proofErr w:type="spellEnd"/>
            <w:r w:rsidRPr="008E1F47">
              <w:t xml:space="preserve"> runoff and the controlled release by</w:t>
            </w:r>
            <w:r w:rsidRPr="008E1F47">
              <w:rPr>
                <w:w w:val="97"/>
              </w:rPr>
              <w:t xml:space="preserve"> </w:t>
            </w:r>
            <w:r w:rsidRPr="008E1F47">
              <w:t>gravity</w:t>
            </w:r>
            <w:r w:rsidR="00EC20AC" w:rsidRPr="008E1F47">
              <w:t>, through infiltration, or by pump</w:t>
            </w:r>
            <w:r w:rsidRPr="008E1F47">
              <w:t xml:space="preserve"> of this runoff at a prescribed rate during</w:t>
            </w:r>
            <w:r w:rsidRPr="008E1F47">
              <w:rPr>
                <w:w w:val="105"/>
              </w:rPr>
              <w:t xml:space="preserve"> </w:t>
            </w:r>
            <w:r w:rsidRPr="008E1F47">
              <w:t xml:space="preserve">and after a flood or storm. </w:t>
            </w:r>
          </w:p>
          <w:p w14:paraId="496D443B" w14:textId="049D51D5" w:rsidR="00B47F08" w:rsidRDefault="00573ED3" w:rsidP="006E75E1">
            <w:pPr>
              <w:spacing w:after="160"/>
            </w:pPr>
            <w:r w:rsidRPr="008E1F47">
              <w:t>Detention Time: The mean residence</w:t>
            </w:r>
            <w:r w:rsidRPr="008E1F47">
              <w:rPr>
                <w:w w:val="96"/>
              </w:rPr>
              <w:t xml:space="preserve"> </w:t>
            </w:r>
            <w:r w:rsidRPr="008E1F47">
              <w:t xml:space="preserve">time of </w:t>
            </w:r>
            <w:proofErr w:type="spellStart"/>
            <w:r w:rsidRPr="008E1F47">
              <w:t>stormwater</w:t>
            </w:r>
            <w:proofErr w:type="spellEnd"/>
            <w:r w:rsidRPr="008E1F47">
              <w:t xml:space="preserve"> in a detention basin</w:t>
            </w:r>
            <w:r w:rsidR="00945D59" w:rsidRPr="008E1F47">
              <w:t>.</w:t>
            </w:r>
          </w:p>
          <w:p w14:paraId="37B8C60D" w14:textId="014258A9" w:rsidR="00C0605E" w:rsidRPr="008E1F47" w:rsidRDefault="00573ED3" w:rsidP="006E75E1">
            <w:pPr>
              <w:spacing w:after="160"/>
            </w:pPr>
            <w:r w:rsidRPr="008E1F47">
              <w:t>Development</w:t>
            </w:r>
            <w:r w:rsidR="00CC0108" w:rsidRPr="008E1F47">
              <w:rPr>
                <w:vertAlign w:val="superscript"/>
              </w:rPr>
              <w:t>3</w:t>
            </w:r>
            <w:r w:rsidRPr="008E1F47">
              <w:t>: Any man-made change to real estate, including</w:t>
            </w:r>
            <w:r w:rsidR="00C3373D" w:rsidRPr="008E1F47">
              <w:t xml:space="preserve"> </w:t>
            </w:r>
            <w:r w:rsidR="00A30837" w:rsidRPr="008E1F47">
              <w:t xml:space="preserve">construction, reconstruction, repair, or placement of a building or any addition to a building, installing a </w:t>
            </w:r>
            <w:r w:rsidRPr="008E1F47">
              <w:t>manufactured home on a site, preparing a site for a manufactured home, or installing a travel trailer on a site for more than 180 days</w:t>
            </w:r>
            <w:r w:rsidR="00C3373D" w:rsidRPr="008E1F47">
              <w:t xml:space="preserve"> </w:t>
            </w:r>
            <w:r w:rsidR="00DD0829" w:rsidRPr="008E1F47">
              <w:t>(</w:t>
            </w:r>
            <w:r w:rsidR="00A30837" w:rsidRPr="008E1F47">
              <w:t>If the travel trailer or recreational vehicle is on site for more than 180 days, it must be fully licensed and ready for highway use.</w:t>
            </w:r>
            <w:r w:rsidR="00DD0829" w:rsidRPr="008E1F47">
              <w:t>); d</w:t>
            </w:r>
            <w:r w:rsidR="00A30837" w:rsidRPr="008E1F47">
              <w:t>rilling, mining, installing utilities, construction of roads, bridges, or similar projec</w:t>
            </w:r>
            <w:r w:rsidR="00DD0829" w:rsidRPr="008E1F47">
              <w:t>t</w:t>
            </w:r>
            <w:r w:rsidR="00A30837" w:rsidRPr="008E1F47">
              <w:t>s</w:t>
            </w:r>
            <w:r w:rsidR="00DD0829" w:rsidRPr="008E1F47">
              <w:t>;</w:t>
            </w:r>
            <w:r w:rsidR="00A30837" w:rsidRPr="008E1F47">
              <w:t xml:space="preserve"> demolition of a structure or redevelopment of a site</w:t>
            </w:r>
            <w:r w:rsidR="00DD0829" w:rsidRPr="008E1F47">
              <w:t>;</w:t>
            </w:r>
            <w:r w:rsidR="00A30837" w:rsidRPr="008E1F47">
              <w:t xml:space="preserve"> clearing of lan</w:t>
            </w:r>
            <w:r w:rsidR="00DD0829" w:rsidRPr="008E1F47">
              <w:t>d as an adjunct of construction;</w:t>
            </w:r>
            <w:r w:rsidR="00A30837" w:rsidRPr="008E1F47">
              <w:t xml:space="preserve"> construction or erection of levees, walls, fences, dams, or culverts, channel </w:t>
            </w:r>
            <w:r w:rsidR="00A30837" w:rsidRPr="008E1F47">
              <w:lastRenderedPageBreak/>
              <w:t>modification; filling, dredging, grading, excavating, paving, or other non-agricultural alterations of the ground surface; storage of materials; deposit of solid or liquid waste, any other activity of man that might change the direction, height</w:t>
            </w:r>
            <w:r w:rsidR="003507EB" w:rsidRPr="008E1F47">
              <w:t>,</w:t>
            </w:r>
            <w:r w:rsidR="00A30837" w:rsidRPr="008E1F47">
              <w:t xml:space="preserve"> or velocity of flood or surface water, including extensive vegetation removal;</w:t>
            </w:r>
            <w:r w:rsidR="007961DA" w:rsidRPr="008E1F47">
              <w:t xml:space="preserve"> and</w:t>
            </w:r>
            <w:r w:rsidR="00A30837" w:rsidRPr="008E1F47">
              <w:t xml:space="preserve"> substantial improvement of an existing building.  </w:t>
            </w:r>
            <w:r w:rsidR="00DD0829" w:rsidRPr="008E1F47">
              <w:t xml:space="preserve">Development does not include routine maintenance of existing buildings and facilities such as re-roofing or re-surfacing of roads when there is no increase in elevation, or gardening, plowing, and similar agricultural practices that do not involve filling, grading, or construction of levees.  </w:t>
            </w:r>
          </w:p>
          <w:p w14:paraId="05A47CA5" w14:textId="3C9E2670" w:rsidR="00573ED3" w:rsidRPr="008E1F47" w:rsidRDefault="00C0605E" w:rsidP="006E75E1">
            <w:pPr>
              <w:spacing w:after="160"/>
            </w:pPr>
            <w:r w:rsidRPr="008E1F47">
              <w:t>Development Site: The specific area of land where regulated activities in the municipality are planned, conducted</w:t>
            </w:r>
            <w:r w:rsidR="003507EB" w:rsidRPr="008E1F47">
              <w:t>,</w:t>
            </w:r>
            <w:r w:rsidR="006E75E1">
              <w:t xml:space="preserve"> or maintained. </w:t>
            </w:r>
          </w:p>
          <w:p w14:paraId="66C0191C" w14:textId="1A35599A" w:rsidR="00874D1A" w:rsidRPr="008E1F47" w:rsidRDefault="00945D59" w:rsidP="006E75E1">
            <w:pPr>
              <w:spacing w:after="160"/>
            </w:pPr>
            <w:r w:rsidRPr="008E1F47">
              <w:t>D</w:t>
            </w:r>
            <w:r w:rsidR="00874D1A" w:rsidRPr="008E1F47">
              <w:t xml:space="preserve">rainage </w:t>
            </w:r>
            <w:r w:rsidRPr="008E1F47">
              <w:t>A</w:t>
            </w:r>
            <w:r w:rsidR="00874D1A" w:rsidRPr="008E1F47">
              <w:t>rea</w:t>
            </w:r>
            <w:r w:rsidRPr="008E1F47">
              <w:t>: T</w:t>
            </w:r>
            <w:r w:rsidR="00874D1A" w:rsidRPr="008E1F47">
              <w:t xml:space="preserve">he land area above a given point </w:t>
            </w:r>
            <w:r w:rsidR="002575BE" w:rsidRPr="008E1F47">
              <w:t xml:space="preserve">where precipitation will </w:t>
            </w:r>
            <w:r w:rsidR="00874D1A" w:rsidRPr="008E1F47">
              <w:t xml:space="preserve">contribute </w:t>
            </w:r>
            <w:r w:rsidR="007961DA" w:rsidRPr="008E1F47">
              <w:t xml:space="preserve">to </w:t>
            </w:r>
            <w:r w:rsidR="00874D1A" w:rsidRPr="008E1F47">
              <w:t>runoff flow</w:t>
            </w:r>
            <w:r w:rsidR="002575BE" w:rsidRPr="008E1F47">
              <w:t>.</w:t>
            </w:r>
          </w:p>
          <w:p w14:paraId="23B303B0" w14:textId="0BBB244B" w:rsidR="001D0216" w:rsidRPr="008E1F47" w:rsidRDefault="00573ED3" w:rsidP="006E75E1">
            <w:pPr>
              <w:spacing w:after="160"/>
            </w:pPr>
            <w:r w:rsidRPr="008E1F47">
              <w:t xml:space="preserve">Drainage Plan: </w:t>
            </w:r>
            <w:r w:rsidR="001D0216" w:rsidRPr="008E1F47">
              <w:t xml:space="preserve">See </w:t>
            </w:r>
            <w:proofErr w:type="spellStart"/>
            <w:r w:rsidR="001D0216" w:rsidRPr="008E1F47">
              <w:t>Stormwater</w:t>
            </w:r>
            <w:proofErr w:type="spellEnd"/>
            <w:r w:rsidR="001D0216" w:rsidRPr="008E1F47">
              <w:t xml:space="preserve"> Management Plan</w:t>
            </w:r>
          </w:p>
          <w:p w14:paraId="355D59BB" w14:textId="256BFF54" w:rsidR="00573ED3" w:rsidRPr="008E1F47" w:rsidRDefault="00573ED3" w:rsidP="006E75E1">
            <w:pPr>
              <w:spacing w:after="160"/>
            </w:pPr>
            <w:r w:rsidRPr="008E1F47">
              <w:t xml:space="preserve">Dry Basin: A detention basin designed to drain </w:t>
            </w:r>
            <w:r w:rsidR="00C3373D" w:rsidRPr="008E1F47">
              <w:t>com</w:t>
            </w:r>
            <w:r w:rsidRPr="008E1F47">
              <w:t xml:space="preserve">pletely after temporary storage of </w:t>
            </w:r>
            <w:proofErr w:type="spellStart"/>
            <w:r w:rsidRPr="008E1F47">
              <w:t>stormwater</w:t>
            </w:r>
            <w:proofErr w:type="spellEnd"/>
            <w:r w:rsidRPr="008E1F47">
              <w:t xml:space="preserve"> flows and to normally be dry over the majority of its bottom area</w:t>
            </w:r>
            <w:r w:rsidR="00874D1A" w:rsidRPr="008E1F47">
              <w:t>.</w:t>
            </w:r>
          </w:p>
          <w:p w14:paraId="3E68CC48" w14:textId="165A0F01" w:rsidR="001D0216" w:rsidRDefault="001D0216" w:rsidP="006E75E1">
            <w:pPr>
              <w:spacing w:after="160"/>
            </w:pPr>
            <w:r w:rsidRPr="008E1F47">
              <w:t xml:space="preserve">Easement: </w:t>
            </w:r>
            <w:r w:rsidR="007961DA" w:rsidRPr="008E1F47">
              <w:t>G</w:t>
            </w:r>
            <w:r w:rsidRPr="008E1F47">
              <w:t>rant or reservation by the owner of land for the use of such land by others for a specific purpose or purposes, and which must be included in the conveyance of l</w:t>
            </w:r>
            <w:r w:rsidR="006E75E1">
              <w:t xml:space="preserve">and affected by such easement. </w:t>
            </w:r>
          </w:p>
          <w:p w14:paraId="10DEE8AF" w14:textId="2259051F" w:rsidR="008E1F47" w:rsidRPr="008E1F47" w:rsidRDefault="00573ED3" w:rsidP="006E75E1">
            <w:pPr>
              <w:spacing w:after="160"/>
            </w:pPr>
            <w:r w:rsidRPr="008E1F47">
              <w:t>Erosion</w:t>
            </w:r>
            <w:r w:rsidR="00CC0108" w:rsidRPr="008E1F47">
              <w:rPr>
                <w:vertAlign w:val="superscript"/>
              </w:rPr>
              <w:t>3</w:t>
            </w:r>
            <w:r w:rsidRPr="008E1F47">
              <w:t xml:space="preserve">: The general process whereby </w:t>
            </w:r>
            <w:r w:rsidR="00DD0829" w:rsidRPr="008E1F47">
              <w:t xml:space="preserve">soils are moved by flowing water or wave action. </w:t>
            </w:r>
          </w:p>
          <w:p w14:paraId="4BF0B306" w14:textId="4C263354" w:rsidR="001D0216" w:rsidRPr="008E1F47" w:rsidRDefault="00FA1E75" w:rsidP="006E75E1">
            <w:pPr>
              <w:spacing w:after="160"/>
            </w:pPr>
            <w:r>
              <w:rPr>
                <w:spacing w:val="-2"/>
                <w:w w:val="110"/>
              </w:rPr>
              <w:t>E&amp;</w:t>
            </w:r>
            <w:r w:rsidRPr="008E1F47">
              <w:t xml:space="preserve">S Plan (Erosion and Sediment Control Plan): </w:t>
            </w:r>
            <w:r w:rsidR="00201B69" w:rsidRPr="008E1F47">
              <w:t xml:space="preserve">See </w:t>
            </w:r>
            <w:proofErr w:type="spellStart"/>
            <w:r w:rsidR="00201B69" w:rsidRPr="008E1F47">
              <w:t>Stormwater</w:t>
            </w:r>
            <w:proofErr w:type="spellEnd"/>
            <w:r w:rsidR="00201B69" w:rsidRPr="008E1F47">
              <w:t xml:space="preserve"> Pollution Prevention Plan.  </w:t>
            </w:r>
          </w:p>
          <w:p w14:paraId="5B621478" w14:textId="44D3CD46" w:rsidR="00573ED3" w:rsidRPr="008E1F47" w:rsidRDefault="001D0216" w:rsidP="006E75E1">
            <w:pPr>
              <w:spacing w:after="160"/>
            </w:pPr>
            <w:r w:rsidRPr="008E1F47">
              <w:t xml:space="preserve">Exemption: </w:t>
            </w:r>
            <w:r w:rsidR="007961DA" w:rsidRPr="008E1F47">
              <w:t>L</w:t>
            </w:r>
            <w:r w:rsidRPr="008E1F47">
              <w:t xml:space="preserve">and development activities that are not subject to the </w:t>
            </w:r>
            <w:proofErr w:type="spellStart"/>
            <w:r w:rsidRPr="008E1F47">
              <w:t>stormwater</w:t>
            </w:r>
            <w:proofErr w:type="spellEnd"/>
            <w:r w:rsidRPr="008E1F47">
              <w:t xml:space="preserve"> management </w:t>
            </w:r>
            <w:r w:rsidR="00475D20" w:rsidRPr="008E1F47">
              <w:t xml:space="preserve">permit </w:t>
            </w:r>
            <w:r w:rsidRPr="008E1F47">
              <w:t xml:space="preserve">requirements contained in this </w:t>
            </w:r>
            <w:r w:rsidR="007961DA" w:rsidRPr="008E1F47">
              <w:t>o</w:t>
            </w:r>
            <w:r w:rsidR="006E75E1">
              <w:t xml:space="preserve">rdinance. </w:t>
            </w:r>
          </w:p>
          <w:p w14:paraId="1F977346" w14:textId="44D5FC1A" w:rsidR="00994A61" w:rsidRPr="008E1F47" w:rsidRDefault="00994A61" w:rsidP="006E75E1">
            <w:pPr>
              <w:spacing w:after="160"/>
            </w:pPr>
            <w:r w:rsidRPr="008E1F47">
              <w:t>Field tile</w:t>
            </w:r>
            <w:r w:rsidR="007F692A" w:rsidRPr="008E1F47">
              <w:t xml:space="preserve">: </w:t>
            </w:r>
            <w:r w:rsidRPr="008E1F47">
              <w:t xml:space="preserve"> </w:t>
            </w:r>
            <w:r w:rsidR="007961DA" w:rsidRPr="008E1F47">
              <w:t>A</w:t>
            </w:r>
            <w:r w:rsidRPr="008E1F47">
              <w:t xml:space="preserve">n agricultural </w:t>
            </w:r>
            <w:r w:rsidR="00FD1763" w:rsidRPr="008E1F47">
              <w:t>drainage system</w:t>
            </w:r>
            <w:r w:rsidRPr="008E1F47">
              <w:t xml:space="preserve"> to remove excess water from soil subsurface through pe</w:t>
            </w:r>
            <w:r w:rsidR="006E75E1">
              <w:t xml:space="preserve">rforated pipes in the ground.  </w:t>
            </w:r>
          </w:p>
          <w:p w14:paraId="4E3614D5" w14:textId="603542E4" w:rsidR="00D8548E" w:rsidRPr="006E75E1" w:rsidRDefault="00D8548E" w:rsidP="006E75E1">
            <w:pPr>
              <w:spacing w:after="160"/>
              <w:rPr>
                <w:rFonts w:eastAsia="Arial" w:hAnsi="Arial" w:cs="Arial"/>
                <w:szCs w:val="19"/>
              </w:rPr>
            </w:pPr>
            <w:r w:rsidRPr="008E1F47">
              <w:t xml:space="preserve">Five-year (5-yr) Event: A runoff, rainfall, or flood event having a </w:t>
            </w:r>
            <w:r w:rsidR="007961DA" w:rsidRPr="008E1F47">
              <w:t>20%</w:t>
            </w:r>
            <w:r w:rsidRPr="008E1F47">
              <w:t xml:space="preserve"> chance of occurring in any given year.</w:t>
            </w:r>
          </w:p>
          <w:p w14:paraId="2DE93C23" w14:textId="77777777" w:rsidR="00124909" w:rsidRDefault="00124909" w:rsidP="006E75E1">
            <w:pPr>
              <w:spacing w:after="160"/>
            </w:pPr>
          </w:p>
          <w:p w14:paraId="6FE63303" w14:textId="77777777" w:rsidR="006E75E1" w:rsidRDefault="00945D59" w:rsidP="006E75E1">
            <w:pPr>
              <w:spacing w:after="160"/>
            </w:pPr>
            <w:r w:rsidRPr="008E1F47">
              <w:t>F</w:t>
            </w:r>
            <w:r w:rsidR="00874D1A" w:rsidRPr="008E1F47">
              <w:t>lood</w:t>
            </w:r>
            <w:r w:rsidR="00CC0108" w:rsidRPr="008E1F47">
              <w:rPr>
                <w:vertAlign w:val="superscript"/>
              </w:rPr>
              <w:t>3</w:t>
            </w:r>
            <w:r w:rsidRPr="008E1F47">
              <w:t>:</w:t>
            </w:r>
            <w:r w:rsidR="00874D1A" w:rsidRPr="008E1F47">
              <w:t xml:space="preserve"> </w:t>
            </w:r>
            <w:r w:rsidR="00AA5250" w:rsidRPr="008E1F47">
              <w:t>A</w:t>
            </w:r>
            <w:r w:rsidR="00874D1A" w:rsidRPr="008E1F47">
              <w:t xml:space="preserve"> general and temporary condition of partial or complete inundation of normally</w:t>
            </w:r>
            <w:r w:rsidRPr="008E1F47">
              <w:t xml:space="preserve"> </w:t>
            </w:r>
            <w:r w:rsidR="00874D1A" w:rsidRPr="008E1F47">
              <w:t>dry land areas from overflow of inland or tidal wa</w:t>
            </w:r>
            <w:r w:rsidR="00FD1763" w:rsidRPr="008E1F47">
              <w:t>ve</w:t>
            </w:r>
            <w:r w:rsidR="00874D1A" w:rsidRPr="008E1F47">
              <w:t xml:space="preserve">s or the unusual and rapid </w:t>
            </w:r>
            <w:r w:rsidR="00874D1A" w:rsidRPr="008E1F47">
              <w:lastRenderedPageBreak/>
              <w:t>accumulation of runoff</w:t>
            </w:r>
            <w:r w:rsidRPr="008E1F47">
              <w:t xml:space="preserve"> </w:t>
            </w:r>
            <w:r w:rsidR="00874D1A" w:rsidRPr="008E1F47">
              <w:t>of surface waters from any source</w:t>
            </w:r>
            <w:r w:rsidR="00DD0829" w:rsidRPr="008E1F47">
              <w:t>.</w:t>
            </w:r>
          </w:p>
          <w:p w14:paraId="05ACFF99" w14:textId="6D3FE22A" w:rsidR="00B47F08" w:rsidRPr="008E1F47" w:rsidRDefault="00573ED3" w:rsidP="006E75E1">
            <w:pPr>
              <w:spacing w:before="120" w:after="160"/>
            </w:pPr>
            <w:r w:rsidRPr="008E1F47">
              <w:t>Floodplain</w:t>
            </w:r>
            <w:r w:rsidR="00CC0108" w:rsidRPr="008E1F47">
              <w:rPr>
                <w:vertAlign w:val="superscript"/>
              </w:rPr>
              <w:t>3</w:t>
            </w:r>
            <w:r w:rsidRPr="008E1F47">
              <w:t xml:space="preserve">: That land </w:t>
            </w:r>
            <w:r w:rsidR="00DD0829" w:rsidRPr="008E1F47">
              <w:t xml:space="preserve">typically </w:t>
            </w:r>
            <w:r w:rsidRPr="008E1F47">
              <w:t>adjacent to a body of water with ground surface elevations at or below the base flood</w:t>
            </w:r>
            <w:r w:rsidR="002C416C" w:rsidRPr="008E1F47">
              <w:t xml:space="preserve"> elevation (BFE)</w:t>
            </w:r>
            <w:r w:rsidRPr="008E1F47">
              <w:t xml:space="preserve"> </w:t>
            </w:r>
            <w:r w:rsidR="00E121D5" w:rsidRPr="008E1F47">
              <w:t>(</w:t>
            </w:r>
            <w:r w:rsidRPr="008E1F47">
              <w:t>the 100-year frequency flood elevation</w:t>
            </w:r>
            <w:r w:rsidR="00E121D5" w:rsidRPr="008E1F47">
              <w:t>)</w:t>
            </w:r>
            <w:r w:rsidRPr="008E1F47">
              <w:t xml:space="preserve">.  </w:t>
            </w:r>
            <w:r w:rsidR="00DD0829" w:rsidRPr="008E1F47">
              <w:t xml:space="preserve">Floodplains may also include detached </w:t>
            </w:r>
            <w:r w:rsidRPr="008E1F47">
              <w:t>Special Flood Hazard Area</w:t>
            </w:r>
            <w:r w:rsidR="00DD0829" w:rsidRPr="008E1F47">
              <w:t>s</w:t>
            </w:r>
            <w:r w:rsidR="00E121D5" w:rsidRPr="008E1F47">
              <w:t xml:space="preserve"> (see definition)</w:t>
            </w:r>
            <w:r w:rsidR="00DD0829" w:rsidRPr="008E1F47">
              <w:t xml:space="preserve">, ponding areas, etc.  </w:t>
            </w:r>
          </w:p>
          <w:p w14:paraId="2D5FD7BF" w14:textId="17120333" w:rsidR="00DD0829" w:rsidRPr="008E1F47" w:rsidRDefault="00DD0829" w:rsidP="006E75E1">
            <w:pPr>
              <w:spacing w:after="160"/>
            </w:pPr>
            <w:r w:rsidRPr="008E1F47">
              <w:t>Flood</w:t>
            </w:r>
            <w:r w:rsidR="00A10526" w:rsidRPr="008E1F47">
              <w:t>-</w:t>
            </w:r>
            <w:r w:rsidRPr="008E1F47">
              <w:t>proofing</w:t>
            </w:r>
            <w:r w:rsidR="00CC0108" w:rsidRPr="008E1F47">
              <w:rPr>
                <w:vertAlign w:val="superscript"/>
              </w:rPr>
              <w:t>3</w:t>
            </w:r>
            <w:r w:rsidRPr="008E1F47">
              <w:t>: Any combination of structural and non-structural additions, changes</w:t>
            </w:r>
            <w:r w:rsidR="007961DA" w:rsidRPr="008E1F47">
              <w:t>,</w:t>
            </w:r>
            <w:r w:rsidRPr="008E1F47">
              <w:t xml:space="preserve"> or adjustments to structures which reduce or eliminate flood damage to real estate or improved real property, water and sanitary facilities, </w:t>
            </w:r>
            <w:r w:rsidR="00A10526" w:rsidRPr="008E1F47">
              <w:t xml:space="preserve">and </w:t>
            </w:r>
            <w:r w:rsidRPr="008E1F47">
              <w:t>s</w:t>
            </w:r>
            <w:r w:rsidR="006E75E1">
              <w:t xml:space="preserve">tructures and their contents.  </w:t>
            </w:r>
          </w:p>
          <w:p w14:paraId="68F82AB1" w14:textId="5764CCE6" w:rsidR="0009090E" w:rsidRPr="008E1F47" w:rsidRDefault="00573ED3" w:rsidP="006E75E1">
            <w:pPr>
              <w:spacing w:after="160"/>
            </w:pPr>
            <w:r w:rsidRPr="008E1F47">
              <w:t>Flood Fringe</w:t>
            </w:r>
            <w:r w:rsidR="00CC0108" w:rsidRPr="008E1F47">
              <w:rPr>
                <w:vertAlign w:val="superscript"/>
              </w:rPr>
              <w:t>2</w:t>
            </w:r>
            <w:r w:rsidRPr="008E1F47">
              <w:t>:  That portion of the floodplain outside of the regulatory floodway</w:t>
            </w:r>
            <w:r w:rsidR="00945D59" w:rsidRPr="008E1F47">
              <w:t>.</w:t>
            </w:r>
          </w:p>
          <w:p w14:paraId="4D60585D" w14:textId="4411D1F2" w:rsidR="00DD0829" w:rsidRPr="006E75E1" w:rsidRDefault="00793590" w:rsidP="006E75E1">
            <w:pPr>
              <w:spacing w:after="160"/>
            </w:pPr>
            <w:r>
              <w:t>Flood Protection E</w:t>
            </w:r>
            <w:r w:rsidR="00DD0829" w:rsidRPr="008E1F47">
              <w:t>levation (FPE</w:t>
            </w:r>
            <w:proofErr w:type="gramStart"/>
            <w:r w:rsidR="00DD0829" w:rsidRPr="008E1F47">
              <w:t>)</w:t>
            </w:r>
            <w:r w:rsidR="00CC0108" w:rsidRPr="008E1F47">
              <w:rPr>
                <w:vertAlign w:val="superscript"/>
              </w:rPr>
              <w:t>3</w:t>
            </w:r>
            <w:proofErr w:type="gramEnd"/>
            <w:r w:rsidR="00DD0829" w:rsidRPr="008E1F47">
              <w:t xml:space="preserve">: The elevation of the base flood or 100-year frequency floods plus </w:t>
            </w:r>
            <w:r w:rsidR="007961DA" w:rsidRPr="008E1F47">
              <w:t>1</w:t>
            </w:r>
            <w:r w:rsidR="00DD0829" w:rsidRPr="008E1F47">
              <w:t xml:space="preserve"> foot of freeboard at a</w:t>
            </w:r>
            <w:r w:rsidR="006E75E1">
              <w:t xml:space="preserve">ny given location in the </w:t>
            </w:r>
            <w:r w:rsidR="00E912BD">
              <w:t>Special Flood Hazard Area (</w:t>
            </w:r>
            <w:r w:rsidR="006E75E1">
              <w:t>SFHA</w:t>
            </w:r>
            <w:r w:rsidR="00E912BD">
              <w:t>)</w:t>
            </w:r>
            <w:r w:rsidR="006E75E1">
              <w:t xml:space="preserve">. </w:t>
            </w:r>
          </w:p>
          <w:p w14:paraId="78331EB5" w14:textId="218146A6" w:rsidR="00EC20AC" w:rsidRPr="006E75E1" w:rsidRDefault="007F692A" w:rsidP="006E75E1">
            <w:pPr>
              <w:spacing w:after="160"/>
            </w:pPr>
            <w:r w:rsidRPr="008E1F47">
              <w:t>Floodway:</w:t>
            </w:r>
            <w:r w:rsidR="00EC20AC" w:rsidRPr="008E1F47">
              <w:t xml:space="preserve"> see </w:t>
            </w:r>
            <w:r w:rsidR="007961DA" w:rsidRPr="008E1F47">
              <w:t>R</w:t>
            </w:r>
            <w:r w:rsidR="00EC20AC" w:rsidRPr="008E1F47">
              <w:t xml:space="preserve">egulatory </w:t>
            </w:r>
            <w:r w:rsidR="007961DA" w:rsidRPr="008E1F47">
              <w:t>F</w:t>
            </w:r>
            <w:r w:rsidR="006E75E1">
              <w:t xml:space="preserve">loodway </w:t>
            </w:r>
          </w:p>
          <w:p w14:paraId="6A68739D" w14:textId="7D04159F" w:rsidR="00874D1A" w:rsidRDefault="00AA5250" w:rsidP="006E75E1">
            <w:pPr>
              <w:spacing w:after="160"/>
              <w:rPr>
                <w:rFonts w:ascii="Arial" w:hAnsi="Arial"/>
                <w:color w:val="131616"/>
                <w:spacing w:val="16"/>
                <w:w w:val="110"/>
                <w:sz w:val="19"/>
              </w:rPr>
            </w:pPr>
            <w:r w:rsidRPr="008E1F47">
              <w:t>F</w:t>
            </w:r>
            <w:r w:rsidR="00874D1A" w:rsidRPr="008E1F47">
              <w:t>reeboard</w:t>
            </w:r>
            <w:r w:rsidRPr="008E1F47">
              <w:t>:</w:t>
            </w:r>
            <w:r w:rsidR="00874D1A" w:rsidRPr="008E1F47">
              <w:t xml:space="preserve"> </w:t>
            </w:r>
            <w:r w:rsidRPr="008E1F47">
              <w:t>A</w:t>
            </w:r>
            <w:r w:rsidR="00874D1A" w:rsidRPr="008E1F47">
              <w:t>n increment of height added to the BFE, groundwater table</w:t>
            </w:r>
            <w:r w:rsidR="007961DA" w:rsidRPr="008E1F47">
              <w:t>,</w:t>
            </w:r>
            <w:r w:rsidR="00874D1A" w:rsidRPr="008E1F47">
              <w:t xml:space="preserve"> or 100-year</w:t>
            </w:r>
            <w:r w:rsidRPr="008E1F47">
              <w:t xml:space="preserve"> </w:t>
            </w:r>
            <w:r w:rsidR="00874D1A" w:rsidRPr="008E1F47">
              <w:t>design water surface elevation to provide a factor of safety for uncertainties in calculations, unknown local</w:t>
            </w:r>
            <w:r w:rsidRPr="008E1F47">
              <w:t xml:space="preserve"> </w:t>
            </w:r>
            <w:r w:rsidR="00874D1A" w:rsidRPr="008E1F47">
              <w:t>conditions, wave action</w:t>
            </w:r>
            <w:r w:rsidR="000221DB" w:rsidRPr="008E1F47">
              <w:t>, non-stationary climate,</w:t>
            </w:r>
            <w:r w:rsidR="00874D1A" w:rsidRPr="008E1F47">
              <w:t xml:space="preserve"> and unpredictable effects such as those caused by ice or debris jams</w:t>
            </w:r>
            <w:r w:rsidRPr="008E1F47">
              <w:t>.</w:t>
            </w:r>
          </w:p>
          <w:p w14:paraId="575182B9" w14:textId="20BE6DFF" w:rsidR="001D330C" w:rsidRPr="008E1F47" w:rsidRDefault="001D330C" w:rsidP="006E75E1">
            <w:pPr>
              <w:spacing w:after="160"/>
            </w:pPr>
            <w:r w:rsidRPr="008E1F47">
              <w:t xml:space="preserve">Green Infrastructure: Any </w:t>
            </w:r>
            <w:proofErr w:type="spellStart"/>
            <w:r w:rsidRPr="008E1F47">
              <w:t>stormwater</w:t>
            </w:r>
            <w:proofErr w:type="spellEnd"/>
            <w:r w:rsidRPr="008E1F47">
              <w:t xml:space="preserve"> management technique or practice that reduces runoff volume through preserving, restoring, utilizing, or enhancing the processes of infiltration, evapotranspiration, and reuse.  Approaches may include green roofs, naturalized detention facilities, trees and tree boxes, rain gardens, vegetated swales, </w:t>
            </w:r>
            <w:r w:rsidR="006D0767" w:rsidRPr="008E1F47">
              <w:t xml:space="preserve">vegetated buffer, </w:t>
            </w:r>
            <w:r w:rsidRPr="008E1F47">
              <w:t>wetlands, infiltration planters, porous and permeable pavements, porous piping systems, dr</w:t>
            </w:r>
            <w:r w:rsidR="00633EA4" w:rsidRPr="008E1F47">
              <w:t>y</w:t>
            </w:r>
            <w:r w:rsidRPr="008E1F47">
              <w:t xml:space="preserve"> wells, vegetated median strips, </w:t>
            </w:r>
            <w:r w:rsidR="00633EA4" w:rsidRPr="008E1F47">
              <w:t xml:space="preserve">reforestation/revegetation, rain barrels, and cisterns, and protection and enhancement of riparian buffers and floodplains.  </w:t>
            </w:r>
          </w:p>
          <w:p w14:paraId="3899F6E7" w14:textId="448EA594" w:rsidR="001D330C" w:rsidRPr="006E75E1" w:rsidRDefault="00AA5250" w:rsidP="006E75E1">
            <w:pPr>
              <w:spacing w:after="160"/>
            </w:pPr>
            <w:r w:rsidRPr="008E1F47">
              <w:t>G</w:t>
            </w:r>
            <w:r w:rsidR="00874D1A" w:rsidRPr="008E1F47">
              <w:t>roundwater</w:t>
            </w:r>
            <w:r w:rsidRPr="008E1F47">
              <w:t>: W</w:t>
            </w:r>
            <w:r w:rsidR="00874D1A" w:rsidRPr="008E1F47">
              <w:t xml:space="preserve">ater that is located </w:t>
            </w:r>
            <w:r w:rsidR="000221DB" w:rsidRPr="008E1F47">
              <w:t>beneath the ground or pavement surface</w:t>
            </w:r>
            <w:r w:rsidR="00A10526" w:rsidRPr="008E1F47">
              <w:t>.</w:t>
            </w:r>
          </w:p>
          <w:p w14:paraId="29F2CAC2" w14:textId="2F7305B8" w:rsidR="005D59E7" w:rsidRPr="008E1F47" w:rsidRDefault="00AA5250" w:rsidP="006E75E1">
            <w:pPr>
              <w:spacing w:after="160"/>
              <w:rPr>
                <w:rFonts w:ascii="Arial" w:hAnsi="Arial"/>
                <w:color w:val="131616"/>
                <w:sz w:val="19"/>
              </w:rPr>
            </w:pPr>
            <w:r w:rsidRPr="008E1F47">
              <w:t>H</w:t>
            </w:r>
            <w:r w:rsidR="005D59E7" w:rsidRPr="008E1F47">
              <w:t>ydraulics</w:t>
            </w:r>
            <w:r w:rsidRPr="008E1F47">
              <w:t>: T</w:t>
            </w:r>
            <w:r w:rsidR="005D59E7" w:rsidRPr="008E1F47">
              <w:t xml:space="preserve">he science and study of the </w:t>
            </w:r>
            <w:r w:rsidR="006D0767" w:rsidRPr="008E1F47">
              <w:t xml:space="preserve">conveyance of liquid through physical systems, such as pipes and channels.  </w:t>
            </w:r>
          </w:p>
          <w:p w14:paraId="120265F2" w14:textId="6AAF2D59" w:rsidR="00573ED3" w:rsidRPr="006E75E1" w:rsidRDefault="00573ED3" w:rsidP="006E75E1">
            <w:pPr>
              <w:spacing w:after="160"/>
            </w:pPr>
            <w:r w:rsidRPr="008E1F47">
              <w:t xml:space="preserve">Hydrograph: A graph showing </w:t>
            </w:r>
            <w:r w:rsidR="00A10526" w:rsidRPr="008E1F47">
              <w:t xml:space="preserve">the flowrate </w:t>
            </w:r>
            <w:r w:rsidRPr="008E1F47">
              <w:t>for a given location on a stream or conduit with respect to time</w:t>
            </w:r>
            <w:r w:rsidR="00AA5250" w:rsidRPr="008E1F47">
              <w:t>.</w:t>
            </w:r>
          </w:p>
          <w:p w14:paraId="033B7EED" w14:textId="5D6B9070" w:rsidR="005D59E7" w:rsidRPr="006E75E1" w:rsidRDefault="00AA5250" w:rsidP="006E75E1">
            <w:pPr>
              <w:spacing w:before="120" w:after="160"/>
              <w:rPr>
                <w:rFonts w:ascii="Arial" w:hAnsi="Arial"/>
                <w:color w:val="131616"/>
                <w:sz w:val="19"/>
              </w:rPr>
            </w:pPr>
            <w:r w:rsidRPr="008E1F47">
              <w:t>H</w:t>
            </w:r>
            <w:r w:rsidR="005D59E7" w:rsidRPr="008E1F47">
              <w:t>ydrology</w:t>
            </w:r>
            <w:r w:rsidRPr="008E1F47">
              <w:t>:</w:t>
            </w:r>
            <w:r w:rsidR="005D59E7" w:rsidRPr="008E1F47">
              <w:t xml:space="preserve"> </w:t>
            </w:r>
            <w:r w:rsidRPr="008E1F47">
              <w:t>T</w:t>
            </w:r>
            <w:r w:rsidR="005D59E7" w:rsidRPr="008E1F47">
              <w:t xml:space="preserve">he science of the behavior of water, including its </w:t>
            </w:r>
            <w:r w:rsidR="005D59E7" w:rsidRPr="008E1F47">
              <w:lastRenderedPageBreak/>
              <w:t>dynamics, composition</w:t>
            </w:r>
            <w:r w:rsidR="006D0767" w:rsidRPr="008E1F47">
              <w:t>,</w:t>
            </w:r>
            <w:r w:rsidRPr="008E1F47">
              <w:t xml:space="preserve"> </w:t>
            </w:r>
            <w:r w:rsidR="005D59E7" w:rsidRPr="008E1F47">
              <w:t>and distribution in the atmosphere, on the surface of the earth an</w:t>
            </w:r>
            <w:r w:rsidRPr="008E1F47">
              <w:t>d underground.</w:t>
            </w:r>
          </w:p>
          <w:p w14:paraId="1DDA1310" w14:textId="100ADBD1" w:rsidR="00633EA4" w:rsidRPr="008E1F47" w:rsidRDefault="00633EA4" w:rsidP="006E75E1">
            <w:pPr>
              <w:spacing w:after="160"/>
            </w:pPr>
            <w:r w:rsidRPr="008E1F47">
              <w:t xml:space="preserve">Hydrophytes: A </w:t>
            </w:r>
            <w:r w:rsidR="006E75E1">
              <w:t>plant adapted to grow in water.</w:t>
            </w:r>
          </w:p>
          <w:p w14:paraId="4ED846F5" w14:textId="6D62305A" w:rsidR="00633EA4" w:rsidRPr="008E1F47" w:rsidRDefault="00E912BD" w:rsidP="006E75E1">
            <w:pPr>
              <w:spacing w:after="160"/>
            </w:pPr>
            <w:r>
              <w:t>Hydric S</w:t>
            </w:r>
            <w:r w:rsidR="00633EA4" w:rsidRPr="008E1F47">
              <w:t>oil</w:t>
            </w:r>
            <w:r w:rsidR="006477EF" w:rsidRPr="008E1F47">
              <w:rPr>
                <w:vertAlign w:val="superscript"/>
              </w:rPr>
              <w:t>6</w:t>
            </w:r>
            <w:r w:rsidR="00633EA4" w:rsidRPr="008E1F47">
              <w:t xml:space="preserve">: A soil that is saturated, flooded, or ponded long enough during the growing season to develop anaerobic </w:t>
            </w:r>
            <w:r w:rsidR="006E75E1">
              <w:t xml:space="preserve">conditions in the upper part.  </w:t>
            </w:r>
          </w:p>
          <w:p w14:paraId="26B7C2DF" w14:textId="49B805E0" w:rsidR="00393D51" w:rsidRPr="008E1F47" w:rsidRDefault="00393D51" w:rsidP="00534DD8">
            <w:pPr>
              <w:spacing w:after="160"/>
            </w:pPr>
            <w:r w:rsidRPr="008E1F47">
              <w:t>Hydrolog</w:t>
            </w:r>
            <w:r w:rsidR="00E912BD">
              <w:t>ic and Hydraulic C</w:t>
            </w:r>
            <w:r w:rsidRPr="008E1F47">
              <w:t>alculations</w:t>
            </w:r>
            <w:r w:rsidR="00CA60BF" w:rsidRPr="008E1F47">
              <w:rPr>
                <w:vertAlign w:val="superscript"/>
              </w:rPr>
              <w:t>4</w:t>
            </w:r>
            <w:r w:rsidRPr="008E1F47">
              <w:t>: Engineering analysis which determines expected flood flows and flood elevations based on land charact</w:t>
            </w:r>
            <w:r w:rsidR="006E75E1">
              <w:t xml:space="preserve">eristics and rainfall events.  </w:t>
            </w:r>
          </w:p>
          <w:p w14:paraId="277BA408" w14:textId="1809FE33" w:rsidR="002F57A6" w:rsidRPr="008E1F47" w:rsidRDefault="00E912BD" w:rsidP="00534DD8">
            <w:pPr>
              <w:spacing w:after="160"/>
            </w:pPr>
            <w:r>
              <w:t>Hydrologically D</w:t>
            </w:r>
            <w:r w:rsidR="00393D51" w:rsidRPr="008E1F47">
              <w:t>isturbed</w:t>
            </w:r>
            <w:r w:rsidR="00CC0108" w:rsidRPr="008E1F47">
              <w:rPr>
                <w:vertAlign w:val="superscript"/>
              </w:rPr>
              <w:t>4</w:t>
            </w:r>
            <w:r w:rsidR="00393D51" w:rsidRPr="008E1F47">
              <w:t xml:space="preserve">: An area where the land surface has been cleared, grubbed, compacted, or otherwise modified to alter </w:t>
            </w:r>
            <w:proofErr w:type="spellStart"/>
            <w:r w:rsidR="00393D51" w:rsidRPr="008E1F47">
              <w:t>stormwater</w:t>
            </w:r>
            <w:proofErr w:type="spellEnd"/>
            <w:r w:rsidR="00393D51" w:rsidRPr="008E1F47">
              <w:t xml:space="preserve"> runoff, volumes, rates, flow dire</w:t>
            </w:r>
            <w:r w:rsidR="006E75E1">
              <w:t xml:space="preserve">ction, or inundation duration. </w:t>
            </w:r>
          </w:p>
          <w:p w14:paraId="28F453E8" w14:textId="4BB429CB" w:rsidR="00393D51" w:rsidRPr="008E1F47" w:rsidRDefault="002F57A6" w:rsidP="00534DD8">
            <w:pPr>
              <w:spacing w:after="160"/>
            </w:pPr>
            <w:r w:rsidRPr="008E1F47">
              <w:t xml:space="preserve">Illinois Urban Manual: </w:t>
            </w:r>
            <w:r w:rsidR="00A10526" w:rsidRPr="008E1F47">
              <w:t>A</w:t>
            </w:r>
            <w:r w:rsidRPr="008E1F47">
              <w:t xml:space="preserve"> </w:t>
            </w:r>
            <w:r w:rsidR="00CB253F" w:rsidRPr="008E1F47">
              <w:t>publication</w:t>
            </w:r>
            <w:r w:rsidRPr="008E1F47">
              <w:t xml:space="preserve"> of best management practices commonly used in an urban setting</w:t>
            </w:r>
            <w:r w:rsidR="00CB253F" w:rsidRPr="008E1F47">
              <w:t xml:space="preserve"> produced by the Association of Illinois Soil and Water Conservation Districts, published October 2013.  </w:t>
            </w:r>
            <w:hyperlink r:id="rId20" w:history="1">
              <w:r w:rsidR="00CB253F" w:rsidRPr="008E1F47">
                <w:rPr>
                  <w:rStyle w:val="Hyperlink"/>
                </w:rPr>
                <w:t>http://www.aiswcd.org/illinois-urban-manual/</w:t>
              </w:r>
            </w:hyperlink>
          </w:p>
          <w:p w14:paraId="7F33B2DE" w14:textId="375C14CA" w:rsidR="00C3582E" w:rsidRPr="008E1F47" w:rsidRDefault="00AA5250" w:rsidP="00534DD8">
            <w:pPr>
              <w:spacing w:after="160"/>
            </w:pPr>
            <w:r w:rsidRPr="008E1F47">
              <w:t>Impervious Area:</w:t>
            </w:r>
            <w:r w:rsidR="00C3582E" w:rsidRPr="008E1F47">
              <w:t xml:space="preserve"> Land cover such as</w:t>
            </w:r>
            <w:r w:rsidR="00A10526" w:rsidRPr="008E1F47">
              <w:t>,</w:t>
            </w:r>
            <w:r w:rsidR="00C3582E" w:rsidRPr="008E1F47">
              <w:t xml:space="preserve"> but not limited to</w:t>
            </w:r>
            <w:r w:rsidR="00A10526" w:rsidRPr="008E1F47">
              <w:t>,</w:t>
            </w:r>
            <w:r w:rsidR="00C3582E" w:rsidRPr="008E1F47">
              <w:t xml:space="preserve"> non-porous asphalt or asphalt sealants, non-porous concrete, roofing materials except planted rooftops designed to reduce runoff, and gravel surfaces used as roadways or parking lots that prevent infiltration.</w:t>
            </w:r>
          </w:p>
          <w:p w14:paraId="2F1549F7" w14:textId="1FEB7C0F" w:rsidR="00573ED3" w:rsidRPr="0009794C" w:rsidRDefault="00573ED3" w:rsidP="00534DD8">
            <w:pPr>
              <w:spacing w:after="160"/>
            </w:pPr>
            <w:r w:rsidRPr="008E1F47">
              <w:t xml:space="preserve">Infiltration: The passage or movement of water into the soil </w:t>
            </w:r>
            <w:r w:rsidR="006477EF" w:rsidRPr="008E1F47">
              <w:t>horizon</w:t>
            </w:r>
            <w:r w:rsidR="00AA5250" w:rsidRPr="008E1F47">
              <w:t>.</w:t>
            </w:r>
          </w:p>
          <w:p w14:paraId="0498BB88" w14:textId="27BA9F04" w:rsidR="007F692A" w:rsidRPr="0009794C" w:rsidRDefault="007F692A" w:rsidP="00534DD8">
            <w:pPr>
              <w:spacing w:after="160"/>
            </w:pPr>
            <w:r w:rsidRPr="008E1F47">
              <w:t xml:space="preserve">Karst: </w:t>
            </w:r>
            <w:r w:rsidR="00A10526" w:rsidRPr="008E1F47">
              <w:t>A</w:t>
            </w:r>
            <w:r w:rsidRPr="008E1F47">
              <w:t xml:space="preserve"> type of topography or landscape characterized by features</w:t>
            </w:r>
            <w:r w:rsidR="00A10526" w:rsidRPr="008E1F47">
              <w:t>,</w:t>
            </w:r>
            <w:r w:rsidRPr="008E1F47">
              <w:t xml:space="preserve"> including but not limited to</w:t>
            </w:r>
            <w:r w:rsidR="00A10526" w:rsidRPr="008E1F47">
              <w:t>,</w:t>
            </w:r>
            <w:r w:rsidRPr="008E1F47">
              <w:t xml:space="preserve"> surface depressions, sinkholes, rock pinnacles/uneven bedrock surface</w:t>
            </w:r>
            <w:r w:rsidR="00A10526" w:rsidRPr="008E1F47">
              <w:t>s</w:t>
            </w:r>
            <w:r w:rsidRPr="008E1F47">
              <w:t>, underground drainage, and caves.  Karst is formed on carbonate rocks, such as li</w:t>
            </w:r>
            <w:r w:rsidR="0009794C">
              <w:t xml:space="preserve">mestone or dolomite.  </w:t>
            </w:r>
          </w:p>
          <w:p w14:paraId="416CCF0D" w14:textId="60DF7C2F" w:rsidR="00573ED3" w:rsidRPr="0009794C" w:rsidRDefault="00573ED3" w:rsidP="00534DD8">
            <w:pPr>
              <w:spacing w:after="160"/>
              <w:rPr>
                <w:rFonts w:hAnsi="Arial"/>
              </w:rPr>
            </w:pPr>
            <w:r w:rsidRPr="008E1F47">
              <w:t xml:space="preserve">Major </w:t>
            </w:r>
            <w:r w:rsidR="005D59E7" w:rsidRPr="008E1F47">
              <w:t>Drainage</w:t>
            </w:r>
            <w:r w:rsidRPr="008E1F47">
              <w:t xml:space="preserve"> System: That portion of a drainage system needed to store and convey flows beyond the capacity of the minor </w:t>
            </w:r>
            <w:r w:rsidR="005D59E7" w:rsidRPr="008E1F47">
              <w:t>drainage</w:t>
            </w:r>
            <w:r w:rsidRPr="008E1F47">
              <w:t xml:space="preserve"> system</w:t>
            </w:r>
            <w:r w:rsidR="00AA5250" w:rsidRPr="008E1F47">
              <w:t>.</w:t>
            </w:r>
          </w:p>
          <w:p w14:paraId="454891C7" w14:textId="6F79ACF7" w:rsidR="006477EF" w:rsidRPr="0009794C" w:rsidRDefault="00E912BD" w:rsidP="00534DD8">
            <w:pPr>
              <w:spacing w:after="160"/>
            </w:pPr>
            <w:r>
              <w:t>Maximum Extent P</w:t>
            </w:r>
            <w:r w:rsidR="006477EF" w:rsidRPr="008E1F47">
              <w:t xml:space="preserve">racticable: </w:t>
            </w:r>
            <w:r w:rsidR="00A10526" w:rsidRPr="008E1F47">
              <w:t>H</w:t>
            </w:r>
            <w:r w:rsidR="006477EF" w:rsidRPr="008E1F47">
              <w:t xml:space="preserve">ighest level of runoff volume reduction that is achievable for the development as determined by the applicant and approved by the </w:t>
            </w:r>
            <w:r w:rsidR="005B4136" w:rsidRPr="008E1F47">
              <w:rPr>
                <w:i/>
                <w:u w:val="single"/>
              </w:rPr>
              <w:t>(enforcement officer)</w:t>
            </w:r>
            <w:r w:rsidR="0009794C">
              <w:t xml:space="preserve">.  </w:t>
            </w:r>
          </w:p>
          <w:p w14:paraId="78D06B9F" w14:textId="056201B8" w:rsidR="00573ED3" w:rsidRPr="008E1F47" w:rsidRDefault="00573ED3" w:rsidP="00E912BD">
            <w:pPr>
              <w:autoSpaceDE w:val="0"/>
              <w:autoSpaceDN w:val="0"/>
              <w:adjustRightInd w:val="0"/>
              <w:spacing w:before="120" w:after="160"/>
            </w:pPr>
            <w:r w:rsidRPr="008E1F47">
              <w:t xml:space="preserve">Minor Drainage System: </w:t>
            </w:r>
            <w:r w:rsidR="00AA5250" w:rsidRPr="008E1F47">
              <w:t>A</w:t>
            </w:r>
            <w:r w:rsidR="005D59E7" w:rsidRPr="008E1F47">
              <w:t xml:space="preserve">ll infrastructure including curb, gutter, culverts, roadside ditches and swales, </w:t>
            </w:r>
            <w:r w:rsidR="00822440" w:rsidRPr="008E1F47">
              <w:t xml:space="preserve">and </w:t>
            </w:r>
            <w:r w:rsidR="005D59E7" w:rsidRPr="008E1F47">
              <w:t xml:space="preserve">storm sewers and subsurface drainage systems intended to convey </w:t>
            </w:r>
            <w:proofErr w:type="spellStart"/>
            <w:r w:rsidR="005D59E7" w:rsidRPr="008E1F47">
              <w:t>stormwater</w:t>
            </w:r>
            <w:proofErr w:type="spellEnd"/>
            <w:r w:rsidR="005D59E7" w:rsidRPr="008E1F47">
              <w:t xml:space="preserve"> runoff </w:t>
            </w:r>
            <w:r w:rsidR="000221DB" w:rsidRPr="008E1F47">
              <w:t xml:space="preserve">less than or equal to the design storm </w:t>
            </w:r>
            <w:r w:rsidR="000221DB" w:rsidRPr="008E1F47">
              <w:lastRenderedPageBreak/>
              <w:t xml:space="preserve">event required by the ordinance. </w:t>
            </w:r>
          </w:p>
          <w:p w14:paraId="7DCF87C0" w14:textId="625A38B5" w:rsidR="00573ED3" w:rsidRPr="0009794C" w:rsidRDefault="00573ED3" w:rsidP="00534DD8">
            <w:pPr>
              <w:spacing w:after="160"/>
            </w:pPr>
            <w:r w:rsidRPr="008E1F47">
              <w:t>Mitigation</w:t>
            </w:r>
            <w:r w:rsidR="00CC0108" w:rsidRPr="008E1F47">
              <w:rPr>
                <w:vertAlign w:val="superscript"/>
              </w:rPr>
              <w:t>3</w:t>
            </w:r>
            <w:r w:rsidRPr="008E1F47">
              <w:t xml:space="preserve">: </w:t>
            </w:r>
            <w:r w:rsidR="00822440" w:rsidRPr="008E1F47">
              <w:t>M</w:t>
            </w:r>
            <w:r w:rsidRPr="008E1F47">
              <w:t xml:space="preserve">easures necessary to minimize the negative effects </w:t>
            </w:r>
            <w:r w:rsidR="00822440" w:rsidRPr="008E1F47">
              <w:t>that</w:t>
            </w:r>
            <w:r w:rsidRPr="008E1F47">
              <w:t xml:space="preserve"> </w:t>
            </w:r>
            <w:proofErr w:type="spellStart"/>
            <w:r w:rsidRPr="008E1F47">
              <w:t>stormwater</w:t>
            </w:r>
            <w:proofErr w:type="spellEnd"/>
            <w:r w:rsidRPr="008E1F47">
              <w:t xml:space="preserve"> drainage and development activities might have on the public health, safety</w:t>
            </w:r>
            <w:r w:rsidR="00822440" w:rsidRPr="008E1F47">
              <w:t>,</w:t>
            </w:r>
            <w:r w:rsidRPr="008E1F47">
              <w:t xml:space="preserve"> and welfare. Examples of mitigation include compensatory storage, soil erosion and sedimentation control, and channel restoration</w:t>
            </w:r>
            <w:r w:rsidR="00DB0D96" w:rsidRPr="008E1F47">
              <w:t>.</w:t>
            </w:r>
          </w:p>
          <w:p w14:paraId="647CEF48" w14:textId="07D046D8" w:rsidR="00573ED3" w:rsidRPr="0009794C" w:rsidRDefault="00573ED3" w:rsidP="00E912BD">
            <w:pPr>
              <w:spacing w:after="160"/>
            </w:pPr>
            <w:r w:rsidRPr="008E1F47">
              <w:t>Natural</w:t>
            </w:r>
            <w:r w:rsidR="00CC0108" w:rsidRPr="008E1F47">
              <w:rPr>
                <w:vertAlign w:val="superscript"/>
              </w:rPr>
              <w:t>3</w:t>
            </w:r>
            <w:r w:rsidRPr="008E1F47">
              <w:t xml:space="preserve">: </w:t>
            </w:r>
            <w:r w:rsidR="0052688E" w:rsidRPr="008E1F47">
              <w:t>When used in reference to channels</w:t>
            </w:r>
            <w:r w:rsidR="00822440" w:rsidRPr="008E1F47">
              <w:t>,</w:t>
            </w:r>
            <w:r w:rsidR="0052688E" w:rsidRPr="008E1F47">
              <w:t xml:space="preserve"> those formed by the existing surface topography of the earth prior to </w:t>
            </w:r>
            <w:r w:rsidR="006D0767" w:rsidRPr="008E1F47">
              <w:t>man-made changes</w:t>
            </w:r>
            <w:r w:rsidR="008E1F47">
              <w:t xml:space="preserve">. </w:t>
            </w:r>
            <w:r w:rsidR="0052688E" w:rsidRPr="008E1F47">
              <w:t>A natural stream tends to follow a meandering path; its floodplain is not constrained by levees; the area near the bank has not been cleared, mowed</w:t>
            </w:r>
            <w:r w:rsidR="00822440" w:rsidRPr="008E1F47">
              <w:t>,</w:t>
            </w:r>
            <w:r w:rsidR="0052688E" w:rsidRPr="008E1F47">
              <w:t xml:space="preserve"> or cultivated; the stream flows over soil and geologic materials typical of the area with no substantial alteration of the course or cross-section of the stream caused by filling or excavating.  A modified channel may</w:t>
            </w:r>
            <w:r w:rsidR="0052688E">
              <w:rPr>
                <w:spacing w:val="-1"/>
                <w:w w:val="105"/>
              </w:rPr>
              <w:t xml:space="preserve"> </w:t>
            </w:r>
            <w:r w:rsidR="0052688E" w:rsidRPr="008E1F47">
              <w:t>regain some natural characteristics over time as the channel meanders and vegetation is re-established.  Similarly, a modified channel may be restored</w:t>
            </w:r>
            <w:r w:rsidR="0052688E">
              <w:rPr>
                <w:spacing w:val="-1"/>
                <w:w w:val="105"/>
              </w:rPr>
              <w:t xml:space="preserve"> to more </w:t>
            </w:r>
            <w:r w:rsidR="0052688E" w:rsidRPr="0009794C">
              <w:t xml:space="preserve">natural conditions by man through </w:t>
            </w:r>
            <w:r w:rsidR="00BE3B96" w:rsidRPr="0009794C">
              <w:t xml:space="preserve">regrading </w:t>
            </w:r>
            <w:r w:rsidR="0052688E" w:rsidRPr="0009794C">
              <w:t xml:space="preserve">and revegetation.  </w:t>
            </w:r>
          </w:p>
          <w:p w14:paraId="6BECDF1F" w14:textId="532D46EC" w:rsidR="005D59E7" w:rsidRPr="0009794C" w:rsidRDefault="00DB0D96" w:rsidP="00E912BD">
            <w:pPr>
              <w:spacing w:after="160"/>
              <w:rPr>
                <w:rFonts w:ascii="Arial" w:hAnsi="Arial"/>
                <w:color w:val="131616"/>
                <w:sz w:val="19"/>
              </w:rPr>
            </w:pPr>
            <w:r w:rsidRPr="0009794C">
              <w:t>O</w:t>
            </w:r>
            <w:r w:rsidR="005D59E7" w:rsidRPr="0009794C">
              <w:t xml:space="preserve">pen </w:t>
            </w:r>
            <w:r w:rsidRPr="0009794C">
              <w:t>C</w:t>
            </w:r>
            <w:r w:rsidR="005D59E7" w:rsidRPr="0009794C">
              <w:t>hannel</w:t>
            </w:r>
            <w:r w:rsidRPr="0009794C">
              <w:t>:</w:t>
            </w:r>
            <w:r w:rsidR="005D59E7" w:rsidRPr="0009794C">
              <w:t xml:space="preserve"> </w:t>
            </w:r>
            <w:r w:rsidRPr="0009794C">
              <w:t>A</w:t>
            </w:r>
            <w:r w:rsidR="005D59E7" w:rsidRPr="0009794C">
              <w:t xml:space="preserve"> conveyance system with a definable bed and banks carrying the discharge</w:t>
            </w:r>
            <w:r w:rsidRPr="0009794C">
              <w:t xml:space="preserve"> </w:t>
            </w:r>
            <w:r w:rsidR="005D59E7" w:rsidRPr="0009794C">
              <w:t>from field tiles</w:t>
            </w:r>
            <w:r w:rsidR="006D0767" w:rsidRPr="0009794C">
              <w:t>,</w:t>
            </w:r>
            <w:r w:rsidR="005D59E7" w:rsidRPr="0009794C">
              <w:t xml:space="preserve"> surface drainage,</w:t>
            </w:r>
            <w:r w:rsidR="006D0767" w:rsidRPr="0009794C">
              <w:t xml:space="preserve"> and/or</w:t>
            </w:r>
            <w:r w:rsidR="005D59E7" w:rsidRPr="0009794C">
              <w:t xml:space="preserve"> </w:t>
            </w:r>
            <w:r w:rsidR="006D0767" w:rsidRPr="0009794C">
              <w:t xml:space="preserve">storm sewer system, </w:t>
            </w:r>
            <w:r w:rsidR="005D59E7" w:rsidRPr="0009794C">
              <w:t xml:space="preserve">but does not include grassed </w:t>
            </w:r>
            <w:r w:rsidRPr="0009794C">
              <w:t>s</w:t>
            </w:r>
            <w:r w:rsidR="005D59E7" w:rsidRPr="0009794C">
              <w:t>wales within farm fields under</w:t>
            </w:r>
            <w:r w:rsidRPr="0009794C">
              <w:t xml:space="preserve"> </w:t>
            </w:r>
            <w:r w:rsidR="005D59E7" w:rsidRPr="0009794C">
              <w:t>agricultural production which are ephemeral</w:t>
            </w:r>
            <w:r w:rsidR="00822440" w:rsidRPr="0009794C">
              <w:t>.</w:t>
            </w:r>
          </w:p>
          <w:p w14:paraId="0A6AB406" w14:textId="55BC0368" w:rsidR="0016797A" w:rsidRPr="0009794C" w:rsidRDefault="00573ED3" w:rsidP="00534DD8">
            <w:pPr>
              <w:spacing w:after="160"/>
              <w:rPr>
                <w:color w:val="131616"/>
              </w:rPr>
            </w:pPr>
            <w:r w:rsidRPr="0009794C">
              <w:rPr>
                <w:color w:val="131616"/>
              </w:rPr>
              <w:t>One Hundred-Year</w:t>
            </w:r>
            <w:r w:rsidR="0073317D" w:rsidRPr="0009794C">
              <w:rPr>
                <w:color w:val="131616"/>
              </w:rPr>
              <w:t xml:space="preserve"> (100-yr)</w:t>
            </w:r>
            <w:r w:rsidRPr="0009794C">
              <w:rPr>
                <w:color w:val="131616"/>
              </w:rPr>
              <w:t xml:space="preserve"> Event: A rainfall, runoff, or flood event having a </w:t>
            </w:r>
            <w:r w:rsidR="00822440" w:rsidRPr="0009794C">
              <w:rPr>
                <w:color w:val="131616"/>
              </w:rPr>
              <w:t>1%</w:t>
            </w:r>
            <w:r w:rsidRPr="0009794C">
              <w:rPr>
                <w:color w:val="131616"/>
              </w:rPr>
              <w:t xml:space="preserve"> chance of occurring in any given year</w:t>
            </w:r>
            <w:r w:rsidR="0073317D" w:rsidRPr="0009794C">
              <w:rPr>
                <w:color w:val="131616"/>
              </w:rPr>
              <w:t>.</w:t>
            </w:r>
          </w:p>
          <w:p w14:paraId="336F739A" w14:textId="1571EB73" w:rsidR="00573ED3" w:rsidRPr="0009794C" w:rsidRDefault="0016797A" w:rsidP="00534DD8">
            <w:pPr>
              <w:spacing w:after="160"/>
              <w:rPr>
                <w:rFonts w:ascii="Arial" w:hAnsi="Arial"/>
                <w:color w:val="131616"/>
                <w:sz w:val="19"/>
              </w:rPr>
            </w:pPr>
            <w:r w:rsidRPr="0009794C">
              <w:rPr>
                <w:color w:val="131616"/>
              </w:rPr>
              <w:t>Ordinary High Water Mark</w:t>
            </w:r>
            <w:r w:rsidR="00CC0108" w:rsidRPr="0009794C">
              <w:rPr>
                <w:color w:val="131616"/>
                <w:vertAlign w:val="superscript"/>
              </w:rPr>
              <w:t>3</w:t>
            </w:r>
            <w:r w:rsidRPr="0009794C">
              <w:rPr>
                <w:color w:val="131616"/>
              </w:rPr>
              <w:t xml:space="preserve">: </w:t>
            </w:r>
            <w:r w:rsidR="00CA60BF" w:rsidRPr="0009794C">
              <w:rPr>
                <w:color w:val="131616"/>
              </w:rPr>
              <w:t>The point on the bank or shore up to which the presence and action of surface water is so continuous so as to leave a distinctive mark such as by erosion, destruction</w:t>
            </w:r>
            <w:r w:rsidR="00822440" w:rsidRPr="0009794C">
              <w:rPr>
                <w:color w:val="131616"/>
              </w:rPr>
              <w:t>,</w:t>
            </w:r>
            <w:r w:rsidR="00CA60BF" w:rsidRPr="0009794C">
              <w:rPr>
                <w:color w:val="131616"/>
              </w:rPr>
              <w:t xml:space="preserve"> or prevention of terrestrial vegetation, predominance of aquatic vegetation</w:t>
            </w:r>
            <w:r w:rsidR="00822440" w:rsidRPr="0009794C">
              <w:rPr>
                <w:color w:val="131616"/>
              </w:rPr>
              <w:t>,</w:t>
            </w:r>
            <w:r w:rsidR="00CA60BF" w:rsidRPr="0009794C">
              <w:rPr>
                <w:color w:val="131616"/>
              </w:rPr>
              <w:t xml:space="preserve"> or other easily recognized characteristics.  </w:t>
            </w:r>
          </w:p>
          <w:p w14:paraId="43109D3A" w14:textId="0B8E23FF" w:rsidR="00573ED3" w:rsidRPr="0009794C" w:rsidRDefault="00585014" w:rsidP="00534DD8">
            <w:pPr>
              <w:spacing w:after="160"/>
              <w:rPr>
                <w:rFonts w:ascii="Arial" w:hAnsi="Arial"/>
                <w:color w:val="131616"/>
                <w:sz w:val="19"/>
              </w:rPr>
            </w:pPr>
            <w:r w:rsidRPr="0009794C">
              <w:t>O</w:t>
            </w:r>
            <w:r w:rsidR="005D59E7" w:rsidRPr="0009794C">
              <w:t xml:space="preserve">verland </w:t>
            </w:r>
            <w:r w:rsidRPr="0009794C">
              <w:t>F</w:t>
            </w:r>
            <w:r w:rsidR="005D59E7" w:rsidRPr="0009794C">
              <w:t xml:space="preserve">low </w:t>
            </w:r>
            <w:r w:rsidRPr="0009794C">
              <w:t>P</w:t>
            </w:r>
            <w:r w:rsidR="005D59E7" w:rsidRPr="0009794C">
              <w:t>ath</w:t>
            </w:r>
            <w:r w:rsidRPr="0009794C">
              <w:t>:</w:t>
            </w:r>
            <w:r w:rsidR="005D59E7" w:rsidRPr="0009794C">
              <w:t xml:space="preserve"> </w:t>
            </w:r>
            <w:r w:rsidRPr="0009794C">
              <w:t>A</w:t>
            </w:r>
            <w:r w:rsidR="005D59E7" w:rsidRPr="0009794C">
              <w:t xml:space="preserve"> design feature of the major </w:t>
            </w:r>
            <w:proofErr w:type="spellStart"/>
            <w:r w:rsidR="005D59E7" w:rsidRPr="0009794C">
              <w:t>stormwater</w:t>
            </w:r>
            <w:proofErr w:type="spellEnd"/>
            <w:r w:rsidR="005D59E7" w:rsidRPr="0009794C">
              <w:t xml:space="preserve"> system which carries</w:t>
            </w:r>
            <w:r w:rsidRPr="0009794C">
              <w:t xml:space="preserve"> </w:t>
            </w:r>
            <w:r w:rsidR="005D59E7" w:rsidRPr="0009794C">
              <w:t xml:space="preserve">flows in excess of the minor </w:t>
            </w:r>
            <w:proofErr w:type="spellStart"/>
            <w:r w:rsidR="005D59E7" w:rsidRPr="0009794C">
              <w:t>stormwater</w:t>
            </w:r>
            <w:proofErr w:type="spellEnd"/>
            <w:r w:rsidR="005D59E7" w:rsidRPr="0009794C">
              <w:t xml:space="preserve"> system design capacity in an open channel or swale, or as sheet</w:t>
            </w:r>
            <w:r w:rsidRPr="0009794C">
              <w:t xml:space="preserve"> </w:t>
            </w:r>
            <w:r w:rsidR="005D59E7" w:rsidRPr="0009794C">
              <w:t>flow or weir flow over a feature designed to withstand the par</w:t>
            </w:r>
            <w:r w:rsidRPr="0009794C">
              <w:t>ticular erosive forces involved.</w:t>
            </w:r>
          </w:p>
          <w:p w14:paraId="40C64002" w14:textId="77777777" w:rsidR="00534DD8" w:rsidRDefault="00534DD8" w:rsidP="00534DD8">
            <w:pPr>
              <w:spacing w:after="160"/>
              <w:rPr>
                <w:color w:val="131616"/>
              </w:rPr>
            </w:pPr>
          </w:p>
          <w:p w14:paraId="33E61E25" w14:textId="6E3B66F1" w:rsidR="00CE7DCE" w:rsidRPr="0009794C" w:rsidRDefault="00573ED3" w:rsidP="00534DD8">
            <w:pPr>
              <w:spacing w:before="240" w:after="160"/>
              <w:rPr>
                <w:color w:val="131616"/>
              </w:rPr>
            </w:pPr>
            <w:r w:rsidRPr="0009794C">
              <w:rPr>
                <w:color w:val="131616"/>
              </w:rPr>
              <w:t xml:space="preserve">Peak Flow: The maximum </w:t>
            </w:r>
            <w:r w:rsidR="006D0767" w:rsidRPr="0009794C">
              <w:rPr>
                <w:color w:val="131616"/>
              </w:rPr>
              <w:t>flowrate</w:t>
            </w:r>
            <w:r w:rsidRPr="0009794C">
              <w:rPr>
                <w:color w:val="131616"/>
              </w:rPr>
              <w:t xml:space="preserve"> of water at a given point in a channel or conduit</w:t>
            </w:r>
            <w:r w:rsidR="00585014" w:rsidRPr="0009794C">
              <w:rPr>
                <w:color w:val="131616"/>
              </w:rPr>
              <w:t>.</w:t>
            </w:r>
          </w:p>
          <w:p w14:paraId="2FD76F01" w14:textId="73CB1AE4" w:rsidR="00CE7DCE" w:rsidRPr="0009794C" w:rsidRDefault="00CE7DCE" w:rsidP="00534DD8">
            <w:pPr>
              <w:spacing w:after="160"/>
              <w:rPr>
                <w:color w:val="131616"/>
              </w:rPr>
            </w:pPr>
            <w:r w:rsidRPr="0009794C">
              <w:rPr>
                <w:color w:val="131616"/>
              </w:rPr>
              <w:t xml:space="preserve">Post-development: Refers to conditions that reasonably may be expected or anticipated to exist after completion of the </w:t>
            </w:r>
            <w:r w:rsidRPr="0009794C">
              <w:rPr>
                <w:color w:val="131616"/>
              </w:rPr>
              <w:lastRenderedPageBreak/>
              <w:t>land-disturbing activity on a sp</w:t>
            </w:r>
            <w:r w:rsidR="008E1F47" w:rsidRPr="0009794C">
              <w:rPr>
                <w:color w:val="131616"/>
              </w:rPr>
              <w:t xml:space="preserve">ecific site or tract of land.  </w:t>
            </w:r>
          </w:p>
          <w:p w14:paraId="103CC142" w14:textId="0FA2FDBA" w:rsidR="005D59E7" w:rsidRPr="0009794C" w:rsidRDefault="00585014" w:rsidP="00534DD8">
            <w:pPr>
              <w:spacing w:after="160"/>
              <w:rPr>
                <w:color w:val="131616"/>
              </w:rPr>
            </w:pPr>
            <w:r w:rsidRPr="0009794C">
              <w:t>P</w:t>
            </w:r>
            <w:r w:rsidR="005D59E7" w:rsidRPr="0009794C">
              <w:t xml:space="preserve">rimary </w:t>
            </w:r>
            <w:r w:rsidRPr="0009794C">
              <w:t>G</w:t>
            </w:r>
            <w:r w:rsidR="005D59E7" w:rsidRPr="0009794C">
              <w:t xml:space="preserve">ravity </w:t>
            </w:r>
            <w:r w:rsidRPr="0009794C">
              <w:t>O</w:t>
            </w:r>
            <w:r w:rsidR="005D59E7" w:rsidRPr="0009794C">
              <w:t>utlet</w:t>
            </w:r>
            <w:r w:rsidRPr="0009794C">
              <w:t>:</w:t>
            </w:r>
            <w:r w:rsidR="005D59E7" w:rsidRPr="0009794C">
              <w:t xml:space="preserve"> </w:t>
            </w:r>
            <w:r w:rsidRPr="0009794C">
              <w:t>T</w:t>
            </w:r>
            <w:r w:rsidR="005D59E7" w:rsidRPr="0009794C">
              <w:t>he outlet structure designed to meet the release rate requirements</w:t>
            </w:r>
            <w:r w:rsidRPr="0009794C">
              <w:t xml:space="preserve"> </w:t>
            </w:r>
            <w:r w:rsidR="005D59E7" w:rsidRPr="0009794C">
              <w:t xml:space="preserve">of this ordinance, the invert (lowest elevation) of which shall be considered the </w:t>
            </w:r>
            <w:r w:rsidR="00B26BF9" w:rsidRPr="0009794C">
              <w:t>normal</w:t>
            </w:r>
            <w:r w:rsidR="005D59E7" w:rsidRPr="0009794C">
              <w:t xml:space="preserve"> water elevation</w:t>
            </w:r>
            <w:r w:rsidRPr="0009794C">
              <w:t xml:space="preserve"> </w:t>
            </w:r>
            <w:r w:rsidR="005D59E7" w:rsidRPr="0009794C">
              <w:t xml:space="preserve">for required </w:t>
            </w:r>
            <w:proofErr w:type="spellStart"/>
            <w:r w:rsidR="005D59E7" w:rsidRPr="0009794C">
              <w:t>stormwater</w:t>
            </w:r>
            <w:proofErr w:type="spellEnd"/>
            <w:r w:rsidR="005D59E7" w:rsidRPr="0009794C">
              <w:t xml:space="preserve"> retention</w:t>
            </w:r>
            <w:r w:rsidRPr="0009794C">
              <w:t>.</w:t>
            </w:r>
          </w:p>
          <w:p w14:paraId="692F324E" w14:textId="0C9B0C8F" w:rsidR="00573ED3" w:rsidRPr="0009794C" w:rsidRDefault="00573ED3" w:rsidP="00534DD8">
            <w:pPr>
              <w:spacing w:after="160"/>
              <w:rPr>
                <w:rFonts w:ascii="Arial" w:hAnsi="Arial"/>
                <w:color w:val="131616"/>
                <w:sz w:val="19"/>
              </w:rPr>
            </w:pPr>
            <w:r w:rsidRPr="0009794C">
              <w:rPr>
                <w:color w:val="131616"/>
              </w:rPr>
              <w:t>Property: A parcel of real estate</w:t>
            </w:r>
            <w:r w:rsidR="00585014" w:rsidRPr="0009794C">
              <w:rPr>
                <w:color w:val="131616"/>
              </w:rPr>
              <w:t>.</w:t>
            </w:r>
          </w:p>
          <w:p w14:paraId="2395AA40" w14:textId="0BD1F3D3" w:rsidR="0009794C" w:rsidRDefault="001D0216" w:rsidP="00534DD8">
            <w:pPr>
              <w:autoSpaceDE w:val="0"/>
              <w:autoSpaceDN w:val="0"/>
              <w:adjustRightInd w:val="0"/>
              <w:spacing w:after="160" w:line="276" w:lineRule="auto"/>
            </w:pPr>
            <w:r w:rsidRPr="0009794C">
              <w:t xml:space="preserve">Redevelopment: </w:t>
            </w:r>
            <w:r w:rsidR="0058390C" w:rsidRPr="0009794C">
              <w:rPr>
                <w:rFonts w:cs="Calibri"/>
              </w:rPr>
              <w:t xml:space="preserve">Any human-induced activity or change to an existing developed property (including but not limited to, </w:t>
            </w:r>
            <w:r w:rsidR="006D0767" w:rsidRPr="0009794C">
              <w:rPr>
                <w:rFonts w:cs="Calibri"/>
              </w:rPr>
              <w:t xml:space="preserve">demolition, </w:t>
            </w:r>
            <w:r w:rsidR="0058390C" w:rsidRPr="0009794C">
              <w:rPr>
                <w:rFonts w:cs="Calibri"/>
              </w:rPr>
              <w:t xml:space="preserve">grading, paving, excavation, dredging, fill, or mining; alteration, subdivision, change in land use or practice; </w:t>
            </w:r>
            <w:r w:rsidR="0058390C" w:rsidRPr="0009794C">
              <w:rPr>
                <w:rFonts w:eastAsia="Calibri,Bold" w:cs="Calibri,Bold"/>
                <w:bCs/>
              </w:rPr>
              <w:t>building</w:t>
            </w:r>
            <w:r w:rsidR="0058390C" w:rsidRPr="0009794C">
              <w:rPr>
                <w:rFonts w:cs="Calibri"/>
              </w:rPr>
              <w:t xml:space="preserve">; or storage of equipment or materials) undertaken by private or public entities that affects the volume, flow rate, drainage pattern, or composition of the </w:t>
            </w:r>
            <w:r w:rsidR="0058390C" w:rsidRPr="0009794C">
              <w:rPr>
                <w:rFonts w:eastAsia="Calibri,Bold" w:cs="Calibri,Bold"/>
                <w:bCs/>
              </w:rPr>
              <w:t xml:space="preserve">site </w:t>
            </w:r>
            <w:proofErr w:type="spellStart"/>
            <w:r w:rsidR="0058390C" w:rsidRPr="0009794C">
              <w:rPr>
                <w:rFonts w:eastAsia="Calibri,Bold" w:cs="Calibri,Bold"/>
                <w:bCs/>
              </w:rPr>
              <w:t>stormwater</w:t>
            </w:r>
            <w:proofErr w:type="spellEnd"/>
            <w:r w:rsidR="0058390C" w:rsidRPr="0009794C">
              <w:rPr>
                <w:rFonts w:eastAsia="Calibri,Bold" w:cs="Calibri,Bold"/>
                <w:bCs/>
              </w:rPr>
              <w:t xml:space="preserve"> runoff </w:t>
            </w:r>
            <w:r w:rsidR="0058390C" w:rsidRPr="0009794C">
              <w:rPr>
                <w:rFonts w:cs="Calibri"/>
              </w:rPr>
              <w:t xml:space="preserve">on the previously developed land. The term shall not be understood to include </w:t>
            </w:r>
            <w:r w:rsidR="0058390C" w:rsidRPr="0009794C">
              <w:rPr>
                <w:rFonts w:eastAsia="Calibri,Bold" w:cs="Calibri,Bold"/>
                <w:bCs/>
              </w:rPr>
              <w:t>maintenance.</w:t>
            </w:r>
          </w:p>
          <w:p w14:paraId="28EDFF44" w14:textId="590877D6" w:rsidR="00334749" w:rsidRPr="00FA2833" w:rsidRDefault="0052440C" w:rsidP="00534DD8">
            <w:pPr>
              <w:spacing w:before="120" w:after="160"/>
            </w:pPr>
            <w:r>
              <w:t>Regulatory F</w:t>
            </w:r>
            <w:r w:rsidR="00334749" w:rsidRPr="0009794C">
              <w:t>loodplain: Lands subject to</w:t>
            </w:r>
            <w:r w:rsidR="0009794C" w:rsidRPr="0009794C">
              <w:t xml:space="preserve"> inundation by the base flood. </w:t>
            </w:r>
            <w:r w:rsidR="00334749" w:rsidRPr="0009794C">
              <w:t>Floodplains are identified on enumerated panels and index of Flood insurance Rate Maps</w:t>
            </w:r>
            <w:r>
              <w:t xml:space="preserve"> (FIRMs)</w:t>
            </w:r>
            <w:r w:rsidR="00334749" w:rsidRPr="0009794C">
              <w:t xml:space="preserve"> prepared by the </w:t>
            </w:r>
            <w:r>
              <w:t>FEMA</w:t>
            </w:r>
            <w:r w:rsidR="00334749" w:rsidRPr="0009794C">
              <w:t xml:space="preserve">.  </w:t>
            </w:r>
          </w:p>
          <w:p w14:paraId="7356AA9E" w14:textId="4AD5DD33" w:rsidR="00B26BF9" w:rsidRPr="00FA2833" w:rsidRDefault="00573ED3" w:rsidP="00534DD8">
            <w:pPr>
              <w:spacing w:after="160"/>
            </w:pPr>
            <w:r w:rsidRPr="0009794C">
              <w:t>Regulatory Floodway</w:t>
            </w:r>
            <w:r w:rsidR="00CC0108" w:rsidRPr="0009794C">
              <w:rPr>
                <w:vertAlign w:val="superscript"/>
              </w:rPr>
              <w:t>2</w:t>
            </w:r>
            <w:r w:rsidRPr="0009794C">
              <w:t xml:space="preserve">: </w:t>
            </w:r>
            <w:r w:rsidR="00B26BF9" w:rsidRPr="0009794C">
              <w:t xml:space="preserve"> </w:t>
            </w:r>
            <w:r w:rsidR="0052688E" w:rsidRPr="0009794C">
              <w:t xml:space="preserve">The channel and that portion of the floodplain adjacent to a stream or watercourse as designated by </w:t>
            </w:r>
            <w:r w:rsidR="001E4915" w:rsidRPr="0009794C">
              <w:t>OWR</w:t>
            </w:r>
            <w:r w:rsidR="0052688E" w:rsidRPr="0009794C">
              <w:t xml:space="preserve"> pursuant to Section 18g of The Rivers, Lakes and Stream Act [615 ILCS5] Act, which is needed to store and convey the 100-year frequency flood discharge with not more than 0.1 foot increase in stage due to the loss of flood conveyance or storage, and no more than a 10% increase in velocity.  </w:t>
            </w:r>
          </w:p>
          <w:p w14:paraId="4A2AF343" w14:textId="0429F99F" w:rsidR="0052688E" w:rsidRPr="0009794C" w:rsidRDefault="0052688E" w:rsidP="00534DD8">
            <w:pPr>
              <w:spacing w:after="160"/>
            </w:pPr>
            <w:r w:rsidRPr="0009794C">
              <w:t>Retention/Detention Facility</w:t>
            </w:r>
            <w:r w:rsidR="00CC0108" w:rsidRPr="0009794C">
              <w:rPr>
                <w:vertAlign w:val="superscript"/>
              </w:rPr>
              <w:t>3</w:t>
            </w:r>
            <w:r w:rsidRPr="0009794C">
              <w:t xml:space="preserve">: A retention facility stores </w:t>
            </w:r>
            <w:proofErr w:type="spellStart"/>
            <w:r w:rsidRPr="0009794C">
              <w:t>stormwater</w:t>
            </w:r>
            <w:proofErr w:type="spellEnd"/>
            <w:r w:rsidRPr="0009794C">
              <w:t xml:space="preserve"> runoff without a gravity release.  A detention facility </w:t>
            </w:r>
            <w:r w:rsidR="00C5408E" w:rsidRPr="0009794C">
              <w:t xml:space="preserve">provides for storage of </w:t>
            </w:r>
            <w:proofErr w:type="spellStart"/>
            <w:r w:rsidR="00C5408E" w:rsidRPr="0009794C">
              <w:t>stor</w:t>
            </w:r>
            <w:r w:rsidRPr="0009794C">
              <w:t>mwater</w:t>
            </w:r>
            <w:proofErr w:type="spellEnd"/>
            <w:r w:rsidRPr="0009794C">
              <w:t xml:space="preserve"> runoff and controlled release of this runoff during and after a storm.  </w:t>
            </w:r>
          </w:p>
          <w:p w14:paraId="14654C05" w14:textId="5271A79D" w:rsidR="00573ED3" w:rsidRPr="00FA2833" w:rsidRDefault="0052688E" w:rsidP="00534DD8">
            <w:pPr>
              <w:spacing w:after="160"/>
            </w:pPr>
            <w:r w:rsidRPr="0009794C">
              <w:t>Runoff</w:t>
            </w:r>
            <w:r w:rsidR="00CC0108" w:rsidRPr="0009794C">
              <w:rPr>
                <w:vertAlign w:val="superscript"/>
              </w:rPr>
              <w:t>3</w:t>
            </w:r>
            <w:r w:rsidRPr="0009794C">
              <w:t xml:space="preserve">: The water </w:t>
            </w:r>
            <w:r w:rsidR="00475D20" w:rsidRPr="0009794C">
              <w:t xml:space="preserve">or drainage </w:t>
            </w:r>
            <w:r w:rsidRPr="0009794C">
              <w:t>derived from melting snow or rain falling on the land surface, flowing over the surface of the ground</w:t>
            </w:r>
            <w:r w:rsidR="00822440" w:rsidRPr="0009794C">
              <w:t>,</w:t>
            </w:r>
            <w:r w:rsidRPr="0009794C">
              <w:t xml:space="preserve"> or colle</w:t>
            </w:r>
            <w:r w:rsidR="00FA2833">
              <w:t xml:space="preserve">cted in channels or conduits.  </w:t>
            </w:r>
          </w:p>
          <w:p w14:paraId="1729D4FF" w14:textId="77777777" w:rsidR="00534DD8" w:rsidRDefault="00534DD8" w:rsidP="00534DD8">
            <w:pPr>
              <w:spacing w:after="160"/>
            </w:pPr>
          </w:p>
          <w:p w14:paraId="3ADCF2FC" w14:textId="77777777" w:rsidR="00534DD8" w:rsidRDefault="00534DD8" w:rsidP="00534DD8"/>
          <w:p w14:paraId="6D7B0FE2" w14:textId="30A0C268" w:rsidR="00573ED3" w:rsidRPr="00FA2833" w:rsidRDefault="00573ED3" w:rsidP="00534DD8">
            <w:pPr>
              <w:spacing w:before="120" w:after="160"/>
            </w:pPr>
            <w:r w:rsidRPr="0009794C">
              <w:t>Sedimentation</w:t>
            </w:r>
            <w:r w:rsidR="00CC0108" w:rsidRPr="0009794C">
              <w:rPr>
                <w:vertAlign w:val="superscript"/>
              </w:rPr>
              <w:t>3</w:t>
            </w:r>
            <w:r w:rsidRPr="0009794C">
              <w:t xml:space="preserve">: The process that </w:t>
            </w:r>
            <w:r w:rsidR="00E967A8" w:rsidRPr="0009794C">
              <w:t>depos</w:t>
            </w:r>
            <w:r w:rsidRPr="0009794C">
              <w:t xml:space="preserve">its soils, debris, and other materials either on other ground surfaces or in bodies of water or </w:t>
            </w:r>
            <w:r w:rsidR="00C5408E" w:rsidRPr="0009794C">
              <w:t xml:space="preserve">watercourses or </w:t>
            </w:r>
            <w:proofErr w:type="spellStart"/>
            <w:r w:rsidRPr="0009794C">
              <w:t>stormwater</w:t>
            </w:r>
            <w:proofErr w:type="spellEnd"/>
            <w:r w:rsidRPr="0009794C">
              <w:t xml:space="preserve"> drainage </w:t>
            </w:r>
            <w:r w:rsidR="00FA2833">
              <w:t>systems.</w:t>
            </w:r>
          </w:p>
          <w:p w14:paraId="6E694A3D" w14:textId="7001D922" w:rsidR="00CA60BF" w:rsidRPr="0009794C" w:rsidRDefault="00585014" w:rsidP="00534DD8">
            <w:pPr>
              <w:spacing w:after="160"/>
            </w:pPr>
            <w:r w:rsidRPr="0009794C">
              <w:t>S</w:t>
            </w:r>
            <w:r w:rsidR="00C274BD" w:rsidRPr="0009794C">
              <w:t>ite</w:t>
            </w:r>
            <w:r w:rsidRPr="0009794C">
              <w:t>:</w:t>
            </w:r>
            <w:r w:rsidR="00C274BD" w:rsidRPr="0009794C">
              <w:t xml:space="preserve"> </w:t>
            </w:r>
            <w:r w:rsidRPr="0009794C">
              <w:t>A</w:t>
            </w:r>
            <w:r w:rsidR="00C274BD" w:rsidRPr="0009794C">
              <w:t xml:space="preserve">ll of the land contemplated to be part of a coordinated </w:t>
            </w:r>
            <w:r w:rsidR="00C274BD" w:rsidRPr="0009794C">
              <w:lastRenderedPageBreak/>
              <w:t>development of one or</w:t>
            </w:r>
            <w:r w:rsidRPr="0009794C">
              <w:t xml:space="preserve"> </w:t>
            </w:r>
            <w:r w:rsidR="00C274BD" w:rsidRPr="0009794C">
              <w:t>more parcels</w:t>
            </w:r>
            <w:r w:rsidRPr="0009794C">
              <w:t>.</w:t>
            </w:r>
          </w:p>
          <w:p w14:paraId="5C3B616F" w14:textId="0A1F727D" w:rsidR="00C274BD" w:rsidRPr="0009794C" w:rsidRDefault="00F5759C" w:rsidP="00534DD8">
            <w:pPr>
              <w:spacing w:after="160"/>
              <w:rPr>
                <w:rFonts w:ascii="Arial" w:eastAsia="Arial" w:hAnsi="Arial" w:cs="Arial"/>
                <w:szCs w:val="20"/>
              </w:rPr>
            </w:pPr>
            <w:r w:rsidRPr="0009794C">
              <w:t>Special Flood H</w:t>
            </w:r>
            <w:r w:rsidR="00CA60BF" w:rsidRPr="0009794C">
              <w:t>azard Area (SFHA</w:t>
            </w:r>
            <w:proofErr w:type="gramStart"/>
            <w:r w:rsidR="00CA60BF" w:rsidRPr="0009794C">
              <w:t>)</w:t>
            </w:r>
            <w:r w:rsidRPr="0009794C">
              <w:rPr>
                <w:vertAlign w:val="superscript"/>
              </w:rPr>
              <w:t>4</w:t>
            </w:r>
            <w:proofErr w:type="gramEnd"/>
            <w:r w:rsidR="00CA60BF" w:rsidRPr="0009794C">
              <w:t xml:space="preserve">: </w:t>
            </w:r>
            <w:r w:rsidRPr="0009794C">
              <w:t xml:space="preserve">Areas on the </w:t>
            </w:r>
            <w:r w:rsidR="0052440C">
              <w:t>FIRMs</w:t>
            </w:r>
            <w:r w:rsidRPr="0009794C">
              <w:t xml:space="preserve"> where floodplain management regulations must be enforced.  </w:t>
            </w:r>
          </w:p>
          <w:p w14:paraId="74F7773B" w14:textId="3A01E8BC" w:rsidR="00B26BF9" w:rsidRPr="0009794C" w:rsidRDefault="00573ED3" w:rsidP="00534DD8">
            <w:pPr>
              <w:spacing w:after="160"/>
            </w:pPr>
            <w:proofErr w:type="spellStart"/>
            <w:r w:rsidRPr="0009794C">
              <w:t>Storm</w:t>
            </w:r>
            <w:r w:rsidR="006D0767" w:rsidRPr="0009794C">
              <w:t>w</w:t>
            </w:r>
            <w:r w:rsidRPr="0009794C">
              <w:t>ater</w:t>
            </w:r>
            <w:proofErr w:type="spellEnd"/>
            <w:r w:rsidRPr="0009794C">
              <w:t xml:space="preserve"> Drainage System: All means, natural or man-made, used </w:t>
            </w:r>
            <w:r w:rsidR="003414ED" w:rsidRPr="0009794C">
              <w:t>to</w:t>
            </w:r>
            <w:r w:rsidRPr="0009794C">
              <w:t xml:space="preserve"> </w:t>
            </w:r>
            <w:r w:rsidR="006D0767" w:rsidRPr="0009794C">
              <w:t xml:space="preserve">convey </w:t>
            </w:r>
            <w:proofErr w:type="spellStart"/>
            <w:r w:rsidRPr="0009794C">
              <w:t>stormwater</w:t>
            </w:r>
            <w:proofErr w:type="spellEnd"/>
            <w:r w:rsidRPr="0009794C">
              <w:t xml:space="preserve"> to, </w:t>
            </w:r>
            <w:proofErr w:type="spellStart"/>
            <w:r w:rsidRPr="0009794C">
              <w:t>through</w:t>
            </w:r>
            <w:proofErr w:type="spellEnd"/>
            <w:r w:rsidR="003414ED" w:rsidRPr="0009794C">
              <w:t>,</w:t>
            </w:r>
            <w:r w:rsidRPr="0009794C">
              <w:t xml:space="preserve"> or from a drainage area to the point of final outlet from a property. The </w:t>
            </w:r>
            <w:proofErr w:type="spellStart"/>
            <w:r w:rsidRPr="0009794C">
              <w:t>stormwater</w:t>
            </w:r>
            <w:proofErr w:type="spellEnd"/>
            <w:r w:rsidRPr="0009794C">
              <w:t xml:space="preserve"> drainage system includes</w:t>
            </w:r>
            <w:r w:rsidR="003414ED" w:rsidRPr="0009794C">
              <w:t>,</w:t>
            </w:r>
            <w:r w:rsidRPr="0009794C">
              <w:t xml:space="preserve"> but is not limited to</w:t>
            </w:r>
            <w:r w:rsidR="003414ED" w:rsidRPr="0009794C">
              <w:t>,</w:t>
            </w:r>
            <w:r w:rsidRPr="0009794C">
              <w:t xml:space="preserve"> any of the followi</w:t>
            </w:r>
            <w:r w:rsidR="00D8548E" w:rsidRPr="0009794C">
              <w:t xml:space="preserve">ng: </w:t>
            </w:r>
            <w:r w:rsidRPr="0009794C">
              <w:t>conduits and</w:t>
            </w:r>
            <w:r w:rsidRPr="0009794C">
              <w:rPr>
                <w:rFonts w:ascii="Arial"/>
                <w:color w:val="131818"/>
                <w:sz w:val="19"/>
              </w:rPr>
              <w:t xml:space="preserve"> </w:t>
            </w:r>
            <w:r w:rsidRPr="0009794C">
              <w:t>appurtenance features, canals, channels, ditches, streams, culverts, streets, storm sewers, detention basins, swales</w:t>
            </w:r>
            <w:r w:rsidR="006D0767" w:rsidRPr="0009794C">
              <w:t>,</w:t>
            </w:r>
            <w:r w:rsidRPr="0009794C">
              <w:t xml:space="preserve"> and pumping stations.</w:t>
            </w:r>
          </w:p>
          <w:p w14:paraId="6D913C5D" w14:textId="38133108" w:rsidR="0009794C" w:rsidRDefault="00B26BF9" w:rsidP="00534DD8">
            <w:pPr>
              <w:spacing w:after="160"/>
            </w:pPr>
            <w:proofErr w:type="spellStart"/>
            <w:r w:rsidRPr="0009794C">
              <w:t>Stormwater</w:t>
            </w:r>
            <w:proofErr w:type="spellEnd"/>
            <w:r w:rsidRPr="0009794C">
              <w:t xml:space="preserve">: </w:t>
            </w:r>
            <w:r w:rsidR="006D0767" w:rsidRPr="0009794C">
              <w:t>R</w:t>
            </w:r>
            <w:r w:rsidRPr="0009794C">
              <w:t>unoff from the surface of the land resulting from precipitation or sno</w:t>
            </w:r>
            <w:r w:rsidR="0052440C">
              <w:t xml:space="preserve">w or ice </w:t>
            </w:r>
            <w:proofErr w:type="gramStart"/>
            <w:r w:rsidR="0052440C">
              <w:t>melt</w:t>
            </w:r>
            <w:proofErr w:type="gramEnd"/>
            <w:r w:rsidR="00FA2833">
              <w:t xml:space="preserve">. </w:t>
            </w:r>
          </w:p>
          <w:p w14:paraId="3F3A8EBD" w14:textId="7A309B9B" w:rsidR="00FA2833" w:rsidRDefault="00FA1E75" w:rsidP="00534DD8">
            <w:pPr>
              <w:spacing w:after="160"/>
            </w:pPr>
            <w:proofErr w:type="spellStart"/>
            <w:r w:rsidRPr="0009794C">
              <w:t>Stormwater</w:t>
            </w:r>
            <w:proofErr w:type="spellEnd"/>
            <w:r w:rsidRPr="0009794C">
              <w:t xml:space="preserve"> Management: </w:t>
            </w:r>
            <w:r w:rsidR="003414ED" w:rsidRPr="0009794C">
              <w:t>A</w:t>
            </w:r>
            <w:r w:rsidR="00DF1F85" w:rsidRPr="0009794C">
              <w:t xml:space="preserve"> system of vegetative,</w:t>
            </w:r>
            <w:r w:rsidR="00B26BF9" w:rsidRPr="0009794C">
              <w:t xml:space="preserve"> structural</w:t>
            </w:r>
            <w:r w:rsidR="00DF1F85" w:rsidRPr="0009794C">
              <w:t>, non-structural, and educational</w:t>
            </w:r>
            <w:r w:rsidR="00B26BF9" w:rsidRPr="0009794C">
              <w:t xml:space="preserve"> measures that control the volume, rate, and pollutants of </w:t>
            </w:r>
            <w:proofErr w:type="spellStart"/>
            <w:r w:rsidR="00B26BF9" w:rsidRPr="0009794C">
              <w:t>stormwater</w:t>
            </w:r>
            <w:proofErr w:type="spellEnd"/>
            <w:r w:rsidR="00B26BF9" w:rsidRPr="0009794C">
              <w:t>.</w:t>
            </w:r>
          </w:p>
          <w:p w14:paraId="19639C27" w14:textId="7FBA927C" w:rsidR="00633EA4" w:rsidRPr="0009794C" w:rsidRDefault="00633EA4" w:rsidP="00534DD8">
            <w:pPr>
              <w:spacing w:before="120" w:after="160"/>
            </w:pPr>
            <w:proofErr w:type="spellStart"/>
            <w:r w:rsidRPr="0009794C">
              <w:t>Stormwater</w:t>
            </w:r>
            <w:proofErr w:type="spellEnd"/>
            <w:r w:rsidRPr="0009794C">
              <w:t xml:space="preserve"> Management Permit</w:t>
            </w:r>
            <w:r w:rsidR="00475D20" w:rsidRPr="0009794C">
              <w:t xml:space="preserve"> (SWM Permit)</w:t>
            </w:r>
            <w:r w:rsidRPr="0009794C">
              <w:t xml:space="preserve">: </w:t>
            </w:r>
            <w:r w:rsidR="006D0767" w:rsidRPr="0009794C">
              <w:t>An approval</w:t>
            </w:r>
            <w:r w:rsidRPr="0009794C">
              <w:t xml:space="preserve"> shall be issued by the</w:t>
            </w:r>
            <w:r w:rsidR="00FA2833">
              <w:rPr>
                <w:i/>
              </w:rPr>
              <w:t xml:space="preserve"> </w:t>
            </w:r>
            <w:r w:rsidR="005B4136" w:rsidRPr="0009794C">
              <w:rPr>
                <w:i/>
                <w:u w:val="single"/>
              </w:rPr>
              <w:t>(enforcement officer)</w:t>
            </w:r>
            <w:r w:rsidRPr="0009794C">
              <w:t xml:space="preserve"> prior to the approval of a building permit.  Issuance of a </w:t>
            </w:r>
            <w:proofErr w:type="spellStart"/>
            <w:r w:rsidRPr="0009794C">
              <w:t>stormwater</w:t>
            </w:r>
            <w:proofErr w:type="spellEnd"/>
            <w:r w:rsidRPr="0009794C">
              <w:t xml:space="preserve"> management permit signifies conformance with provisions of this </w:t>
            </w:r>
            <w:r w:rsidR="003414ED" w:rsidRPr="0009794C">
              <w:t>o</w:t>
            </w:r>
            <w:r w:rsidRPr="0009794C">
              <w:t xml:space="preserve">rdinance.  </w:t>
            </w:r>
          </w:p>
          <w:p w14:paraId="113B6BB7" w14:textId="7EBEEE61" w:rsidR="001D0216" w:rsidRPr="0009794C" w:rsidRDefault="000955F0" w:rsidP="00534DD8">
            <w:pPr>
              <w:spacing w:after="160"/>
            </w:pPr>
            <w:proofErr w:type="spellStart"/>
            <w:r w:rsidRPr="0009794C">
              <w:t>Stormwater</w:t>
            </w:r>
            <w:proofErr w:type="spellEnd"/>
            <w:r w:rsidRPr="0009794C">
              <w:t xml:space="preserve"> Management Plan (SWM Plan): Set of drawings or other documents submitted as a prerequisite to obtaining a </w:t>
            </w:r>
            <w:proofErr w:type="spellStart"/>
            <w:r w:rsidRPr="0009794C">
              <w:t>stormwater</w:t>
            </w:r>
            <w:proofErr w:type="spellEnd"/>
            <w:r w:rsidRPr="0009794C">
              <w:t xml:space="preserve"> management approval, which contain</w:t>
            </w:r>
            <w:r w:rsidR="002330D1" w:rsidRPr="0009794C">
              <w:t>s</w:t>
            </w:r>
            <w:r w:rsidR="00FA2833">
              <w:t xml:space="preserve"> all </w:t>
            </w:r>
            <w:r w:rsidRPr="0009794C">
              <w:t>information and specification</w:t>
            </w:r>
            <w:r w:rsidR="001D0216" w:rsidRPr="0009794C">
              <w:t>s</w:t>
            </w:r>
            <w:r w:rsidRPr="0009794C">
              <w:t xml:space="preserve"> </w:t>
            </w:r>
            <w:r w:rsidR="001D0216" w:rsidRPr="0009794C">
              <w:t>of drainage systems and environmental features proposed after the development of a property.</w:t>
            </w:r>
          </w:p>
          <w:p w14:paraId="447CD031" w14:textId="7377D2AA" w:rsidR="00534DD8" w:rsidRDefault="007D3B37" w:rsidP="0052440C">
            <w:pPr>
              <w:spacing w:after="160"/>
            </w:pPr>
            <w:proofErr w:type="spellStart"/>
            <w:r w:rsidRPr="0009794C">
              <w:t>Stormwater</w:t>
            </w:r>
            <w:proofErr w:type="spellEnd"/>
            <w:r w:rsidRPr="0009794C">
              <w:t xml:space="preserve"> Pollution Prevention Plan (SWPPP</w:t>
            </w:r>
            <w:proofErr w:type="gramStart"/>
            <w:r w:rsidRPr="0009794C">
              <w:t>)</w:t>
            </w:r>
            <w:r w:rsidR="00CC0108" w:rsidRPr="0009794C">
              <w:rPr>
                <w:vertAlign w:val="superscript"/>
              </w:rPr>
              <w:t>5</w:t>
            </w:r>
            <w:proofErr w:type="gramEnd"/>
            <w:r w:rsidRPr="0009794C">
              <w:t xml:space="preserve">: </w:t>
            </w:r>
            <w:r w:rsidR="00201B69" w:rsidRPr="0009794C">
              <w:t xml:space="preserve">A site-specific, written document that identifies potential sources of </w:t>
            </w:r>
            <w:proofErr w:type="spellStart"/>
            <w:r w:rsidR="00201B69" w:rsidRPr="0009794C">
              <w:t>stormwater</w:t>
            </w:r>
            <w:proofErr w:type="spellEnd"/>
            <w:r w:rsidR="00201B69" w:rsidRPr="0009794C">
              <w:t xml:space="preserve"> pollution at the construction site, describes practices to reduce pollutants in </w:t>
            </w:r>
            <w:proofErr w:type="spellStart"/>
            <w:r w:rsidR="00201B69" w:rsidRPr="0009794C">
              <w:t>stormwater</w:t>
            </w:r>
            <w:proofErr w:type="spellEnd"/>
            <w:r w:rsidR="00201B69" w:rsidRPr="0009794C">
              <w:t xml:space="preserve"> discharges from the construction site (reduction of pollutants is often achieved by controlling the volume of </w:t>
            </w:r>
            <w:proofErr w:type="spellStart"/>
            <w:r w:rsidR="00201B69" w:rsidRPr="0009794C">
              <w:t>stormwater</w:t>
            </w:r>
            <w:proofErr w:type="spellEnd"/>
            <w:r w:rsidR="00201B69" w:rsidRPr="0009794C">
              <w:t xml:space="preserve"> runoff), and identifies procedures the operator will implement to comply with the terms and conditions of a construction general permit.  </w:t>
            </w:r>
          </w:p>
          <w:p w14:paraId="23CB014D" w14:textId="729E08CB" w:rsidR="002330D1" w:rsidRPr="0009794C" w:rsidRDefault="00573ED3" w:rsidP="0052440C">
            <w:pPr>
              <w:spacing w:after="160"/>
            </w:pPr>
            <w:r w:rsidRPr="0009794C">
              <w:t>Storm</w:t>
            </w:r>
            <w:r w:rsidRPr="0009794C">
              <w:rPr>
                <w:spacing w:val="12"/>
              </w:rPr>
              <w:t xml:space="preserve"> </w:t>
            </w:r>
            <w:r w:rsidRPr="0009794C">
              <w:t>Sewer:</w:t>
            </w:r>
            <w:r w:rsidRPr="0009794C">
              <w:rPr>
                <w:spacing w:val="16"/>
              </w:rPr>
              <w:t xml:space="preserve"> </w:t>
            </w:r>
            <w:r w:rsidRPr="0009794C">
              <w:t>A</w:t>
            </w:r>
            <w:r w:rsidRPr="0009794C">
              <w:rPr>
                <w:spacing w:val="26"/>
              </w:rPr>
              <w:t xml:space="preserve"> </w:t>
            </w:r>
            <w:r w:rsidRPr="0009794C">
              <w:t>closed</w:t>
            </w:r>
            <w:r w:rsidRPr="0009794C">
              <w:rPr>
                <w:spacing w:val="13"/>
              </w:rPr>
              <w:t xml:space="preserve"> </w:t>
            </w:r>
            <w:r w:rsidRPr="0009794C">
              <w:t>conduit</w:t>
            </w:r>
            <w:r w:rsidRPr="0009794C">
              <w:rPr>
                <w:spacing w:val="6"/>
              </w:rPr>
              <w:t xml:space="preserve"> </w:t>
            </w:r>
            <w:r w:rsidRPr="0009794C">
              <w:t>for conveying</w:t>
            </w:r>
            <w:r w:rsidRPr="0009794C">
              <w:rPr>
                <w:spacing w:val="35"/>
              </w:rPr>
              <w:t xml:space="preserve"> </w:t>
            </w:r>
            <w:r w:rsidRPr="0009794C">
              <w:t>collected</w:t>
            </w:r>
            <w:r w:rsidRPr="0009794C">
              <w:rPr>
                <w:spacing w:val="32"/>
              </w:rPr>
              <w:t xml:space="preserve"> </w:t>
            </w:r>
            <w:proofErr w:type="spellStart"/>
            <w:r w:rsidR="00FA2833">
              <w:t>stormwater</w:t>
            </w:r>
            <w:proofErr w:type="spellEnd"/>
            <w:r w:rsidR="00FA2833">
              <w:t>.</w:t>
            </w:r>
          </w:p>
          <w:p w14:paraId="3DFDA77D" w14:textId="77777777" w:rsidR="00983A17" w:rsidRPr="0009794C" w:rsidRDefault="002330D1" w:rsidP="008523E4">
            <w:pPr>
              <w:spacing w:before="360"/>
            </w:pPr>
            <w:r w:rsidRPr="0009794C">
              <w:t>Substantial Improvement</w:t>
            </w:r>
            <w:r w:rsidR="00CC0108" w:rsidRPr="0009794C">
              <w:rPr>
                <w:vertAlign w:val="superscript"/>
              </w:rPr>
              <w:t>3</w:t>
            </w:r>
            <w:r w:rsidRPr="0009794C">
              <w:t xml:space="preserve">: </w:t>
            </w:r>
            <w:r w:rsidR="00CA60BF" w:rsidRPr="0009794C">
              <w:t xml:space="preserve">Any reconstruction, rehabilitation, addition, or improvement of a structure taking place </w:t>
            </w:r>
            <w:r w:rsidR="00983A17" w:rsidRPr="0009794C">
              <w:rPr>
                <w:i/>
              </w:rPr>
              <w:t>(*pick either: “</w:t>
            </w:r>
            <w:r w:rsidR="00CA60BF" w:rsidRPr="0009794C">
              <w:rPr>
                <w:i/>
              </w:rPr>
              <w:t>subsequent to the adoption of this ordinance</w:t>
            </w:r>
            <w:r w:rsidR="00983A17" w:rsidRPr="0009794C">
              <w:rPr>
                <w:i/>
              </w:rPr>
              <w:t>”, “during the life of the building”, or “during a ten (10) year period”)</w:t>
            </w:r>
            <w:r w:rsidR="00CA60BF" w:rsidRPr="0009794C">
              <w:t xml:space="preserve"> in which the cumulative percentage of </w:t>
            </w:r>
            <w:r w:rsidR="00CA60BF" w:rsidRPr="0009794C">
              <w:lastRenderedPageBreak/>
              <w:t>improvements</w:t>
            </w:r>
            <w:r w:rsidR="00983A17" w:rsidRPr="0009794C">
              <w:t>:</w:t>
            </w:r>
            <w:r w:rsidR="00CA60BF" w:rsidRPr="0009794C">
              <w:t xml:space="preserve"> </w:t>
            </w:r>
          </w:p>
          <w:p w14:paraId="470F3FF3" w14:textId="3FFD18D5" w:rsidR="00983A17" w:rsidRPr="0009794C" w:rsidRDefault="00983A17" w:rsidP="00C30918">
            <w:pPr>
              <w:pStyle w:val="ListParagraph"/>
              <w:numPr>
                <w:ilvl w:val="0"/>
                <w:numId w:val="3"/>
              </w:numPr>
            </w:pPr>
            <w:r w:rsidRPr="0009794C">
              <w:t>E</w:t>
            </w:r>
            <w:r w:rsidR="00CA60BF" w:rsidRPr="0009794C">
              <w:t>quals or exceeds 50</w:t>
            </w:r>
            <w:r w:rsidR="003414ED" w:rsidRPr="0009794C">
              <w:t>%</w:t>
            </w:r>
            <w:r w:rsidR="00CA60BF" w:rsidRPr="0009794C">
              <w:t xml:space="preserve"> of the market value of the structure before the i</w:t>
            </w:r>
            <w:r w:rsidRPr="0009794C">
              <w:t>mprovement or repair is started, or</w:t>
            </w:r>
          </w:p>
          <w:p w14:paraId="2F152971" w14:textId="1DCA98C1" w:rsidR="00983A17" w:rsidRPr="0009794C" w:rsidRDefault="00983A17" w:rsidP="00C30918">
            <w:pPr>
              <w:pStyle w:val="ListParagraph"/>
              <w:numPr>
                <w:ilvl w:val="0"/>
                <w:numId w:val="3"/>
              </w:numPr>
            </w:pPr>
            <w:r w:rsidRPr="0009794C">
              <w:t xml:space="preserve">Increases the floor area by more than 20%. </w:t>
            </w:r>
          </w:p>
          <w:p w14:paraId="59E3978F" w14:textId="5A63425E" w:rsidR="00983A17" w:rsidRPr="0009794C" w:rsidRDefault="00983A17" w:rsidP="00C3373D">
            <w:r w:rsidRPr="0009794C">
              <w:t>“Substantial improvement” is considered to occur when the first alteration of any wall, ceiling, floor</w:t>
            </w:r>
            <w:r w:rsidR="003414ED" w:rsidRPr="0009794C">
              <w:t>,</w:t>
            </w:r>
            <w:r w:rsidRPr="0009794C">
              <w:t xml:space="preserve"> or other structural part of the building commences, whether or not that alteration affects the external dimensions of the structure.  This term includes structures which have incurred repetitive loss or substantial damage, regardless of the actual repair work done.  </w:t>
            </w:r>
          </w:p>
          <w:p w14:paraId="0B3A3C0B" w14:textId="77777777" w:rsidR="00983A17" w:rsidRPr="0009794C" w:rsidRDefault="00983A17" w:rsidP="0009794C">
            <w:pPr>
              <w:spacing w:before="120"/>
            </w:pPr>
            <w:r w:rsidRPr="0009794C">
              <w:t>The term does not include:</w:t>
            </w:r>
          </w:p>
          <w:p w14:paraId="541E2579" w14:textId="77777777" w:rsidR="00983A17" w:rsidRPr="0009794C" w:rsidRDefault="00983A17" w:rsidP="00C30918">
            <w:pPr>
              <w:pStyle w:val="ListParagraph"/>
              <w:numPr>
                <w:ilvl w:val="0"/>
                <w:numId w:val="2"/>
              </w:numPr>
            </w:pPr>
            <w:r w:rsidRPr="0009794C">
              <w:t xml:space="preserve">Any project for improvement of a structure to comply with existing state or local health, sanitary, or safety code specifications which are solely necessary to assure safe living conditions, or </w:t>
            </w:r>
          </w:p>
          <w:p w14:paraId="75714DE0" w14:textId="5BAD10A9" w:rsidR="00573ED3" w:rsidRPr="00534DD8" w:rsidRDefault="00983A17" w:rsidP="00C30918">
            <w:pPr>
              <w:pStyle w:val="ListParagraph"/>
              <w:numPr>
                <w:ilvl w:val="0"/>
                <w:numId w:val="2"/>
              </w:numPr>
              <w:spacing w:before="120"/>
              <w:contextualSpacing w:val="0"/>
            </w:pPr>
            <w:r w:rsidRPr="00E768FA">
              <w:t xml:space="preserve">Any alteration of a structure listed on the National Register of </w:t>
            </w:r>
            <w:r w:rsidR="00C53675" w:rsidRPr="00E768FA">
              <w:t>H</w:t>
            </w:r>
            <w:r w:rsidRPr="00E768FA">
              <w:t xml:space="preserve">istoric Places </w:t>
            </w:r>
            <w:r w:rsidR="008523E4">
              <w:t>or</w:t>
            </w:r>
            <w:r w:rsidR="008523E4" w:rsidRPr="00E768FA">
              <w:t xml:space="preserve"> </w:t>
            </w:r>
            <w:r w:rsidRPr="00E768FA">
              <w:t xml:space="preserve">the Illinois Register of </w:t>
            </w:r>
            <w:r w:rsidR="00C53675" w:rsidRPr="00E768FA">
              <w:t>H</w:t>
            </w:r>
            <w:r w:rsidRPr="00E768FA">
              <w:t>istoric Places.</w:t>
            </w:r>
            <w:r w:rsidR="00CA60BF" w:rsidRPr="00E768FA">
              <w:t xml:space="preserve">  </w:t>
            </w:r>
          </w:p>
          <w:p w14:paraId="31A4957C" w14:textId="1172581B" w:rsidR="00573ED3" w:rsidRPr="00534DD8" w:rsidRDefault="00573ED3" w:rsidP="00534DD8">
            <w:pPr>
              <w:spacing w:after="160"/>
              <w:rPr>
                <w:rFonts w:eastAsia="Arial" w:hAnsi="Arial" w:cs="Arial"/>
                <w:szCs w:val="19"/>
              </w:rPr>
            </w:pPr>
            <w:r w:rsidRPr="00E768FA">
              <w:t>Time of Concentration</w:t>
            </w:r>
            <w:r w:rsidRPr="00E768FA">
              <w:rPr>
                <w:color w:val="3A3D3B"/>
              </w:rPr>
              <w:t xml:space="preserve">: </w:t>
            </w:r>
            <w:r w:rsidRPr="00E768FA">
              <w:t xml:space="preserve">The elapsed time for </w:t>
            </w:r>
            <w:proofErr w:type="spellStart"/>
            <w:r w:rsidRPr="00E768FA">
              <w:t>stormwater</w:t>
            </w:r>
            <w:proofErr w:type="spellEnd"/>
            <w:r w:rsidRPr="00E768FA">
              <w:t xml:space="preserve"> to flow from the most </w:t>
            </w:r>
            <w:r w:rsidR="00D8548E" w:rsidRPr="00E768FA">
              <w:t>hydraulically</w:t>
            </w:r>
            <w:r w:rsidRPr="00E768FA">
              <w:t xml:space="preserve"> remote point in a </w:t>
            </w:r>
            <w:r w:rsidR="002330D1" w:rsidRPr="00E768FA">
              <w:t>watershed</w:t>
            </w:r>
            <w:r w:rsidRPr="00E768FA">
              <w:t xml:space="preserve"> to a particular point of interest in that watershed</w:t>
            </w:r>
            <w:r w:rsidRPr="00E768FA">
              <w:rPr>
                <w:color w:val="3A3D3B"/>
              </w:rPr>
              <w:t>.</w:t>
            </w:r>
          </w:p>
          <w:p w14:paraId="45140110" w14:textId="6AAAB483" w:rsidR="00573ED3" w:rsidRPr="00534DD8" w:rsidRDefault="00573ED3" w:rsidP="00534DD8">
            <w:pPr>
              <w:spacing w:after="160"/>
              <w:rPr>
                <w:rFonts w:eastAsia="Arial" w:hAnsi="Arial" w:cs="Arial"/>
                <w:szCs w:val="19"/>
              </w:rPr>
            </w:pPr>
            <w:r w:rsidRPr="00E768FA">
              <w:t xml:space="preserve">Tributary Watershed: </w:t>
            </w:r>
            <w:r w:rsidR="00C53675" w:rsidRPr="00E768FA">
              <w:t>A</w:t>
            </w:r>
            <w:r w:rsidRPr="00E768FA">
              <w:t>ll of the land surface area that contributes runoff to a given point</w:t>
            </w:r>
            <w:r w:rsidR="00683E55" w:rsidRPr="00E768FA">
              <w:t xml:space="preserve">; the area of which is the drainage area.  </w:t>
            </w:r>
          </w:p>
          <w:p w14:paraId="72AF6D85" w14:textId="31DBF8FB" w:rsidR="00D8548E" w:rsidRPr="00534DD8" w:rsidRDefault="00D8548E" w:rsidP="00534DD8">
            <w:pPr>
              <w:spacing w:after="160"/>
              <w:rPr>
                <w:rFonts w:eastAsia="Arial" w:hAnsi="Arial" w:cs="Arial"/>
                <w:szCs w:val="19"/>
              </w:rPr>
            </w:pPr>
            <w:r w:rsidRPr="00E768FA">
              <w:t xml:space="preserve">Ten-year (10-yr) Event: A runoff, rainfall, or flood event having a </w:t>
            </w:r>
            <w:r w:rsidR="00C53675" w:rsidRPr="00E768FA">
              <w:t>10%</w:t>
            </w:r>
            <w:r w:rsidRPr="00E768FA">
              <w:t xml:space="preserve"> chance of occurring in any given year.</w:t>
            </w:r>
          </w:p>
          <w:p w14:paraId="396A849E" w14:textId="5EEB8488" w:rsidR="00D8548E" w:rsidRPr="00534DD8" w:rsidRDefault="00573ED3" w:rsidP="00534DD8">
            <w:pPr>
              <w:spacing w:after="160"/>
              <w:rPr>
                <w:rFonts w:eastAsia="Arial" w:hAnsi="Arial" w:cs="Arial"/>
                <w:szCs w:val="19"/>
              </w:rPr>
            </w:pPr>
            <w:r w:rsidRPr="00E768FA">
              <w:t>Two-year</w:t>
            </w:r>
            <w:r w:rsidR="00D8548E" w:rsidRPr="00E768FA">
              <w:t xml:space="preserve"> (2-yr)</w:t>
            </w:r>
            <w:r w:rsidRPr="00E768FA">
              <w:t xml:space="preserve"> Event: A runoff, rainfall, or flood event having a </w:t>
            </w:r>
            <w:r w:rsidR="00C53675" w:rsidRPr="00E768FA">
              <w:t>50%</w:t>
            </w:r>
            <w:r w:rsidRPr="00E768FA">
              <w:t xml:space="preserve"> chance of occurring in any given year.</w:t>
            </w:r>
          </w:p>
          <w:p w14:paraId="079CE80D" w14:textId="6D4BF322" w:rsidR="00534DD8" w:rsidRDefault="00334749" w:rsidP="00534DD8">
            <w:pPr>
              <w:spacing w:after="160"/>
            </w:pPr>
            <w:r w:rsidRPr="00E768FA">
              <w:t xml:space="preserve">Volume </w:t>
            </w:r>
            <w:r w:rsidR="00C53675" w:rsidRPr="00E768FA">
              <w:t>C</w:t>
            </w:r>
            <w:r w:rsidRPr="00E768FA">
              <w:t xml:space="preserve">ontrol </w:t>
            </w:r>
            <w:r w:rsidR="00C53675" w:rsidRPr="00E768FA">
              <w:t>S</w:t>
            </w:r>
            <w:r w:rsidRPr="00E768FA">
              <w:t xml:space="preserve">torage: </w:t>
            </w:r>
            <w:r w:rsidR="00C53675" w:rsidRPr="00E768FA">
              <w:t>T</w:t>
            </w:r>
            <w:r w:rsidRPr="00E768FA">
              <w:t xml:space="preserve">he </w:t>
            </w:r>
            <w:r w:rsidR="00CB253F" w:rsidRPr="00E768FA">
              <w:t>volume of storage required to detain a specified amount of</w:t>
            </w:r>
            <w:r w:rsidRPr="00E768FA">
              <w:t xml:space="preserve"> runoff from the new impervious are</w:t>
            </w:r>
            <w:r w:rsidR="00534DD8">
              <w:t xml:space="preserve">a of development on the site.  </w:t>
            </w:r>
          </w:p>
          <w:p w14:paraId="40AA494E" w14:textId="14B9DA55" w:rsidR="00573ED3" w:rsidRPr="00534DD8" w:rsidRDefault="00573ED3" w:rsidP="00F314FA">
            <w:pPr>
              <w:spacing w:before="120"/>
              <w:rPr>
                <w:rFonts w:hAnsi="Arial"/>
                <w:color w:val="131616"/>
              </w:rPr>
            </w:pPr>
            <w:r w:rsidRPr="00E768FA">
              <w:t>Wet Basin</w:t>
            </w:r>
            <w:r w:rsidRPr="00E768FA">
              <w:rPr>
                <w:color w:val="3A3D3B"/>
              </w:rPr>
              <w:t xml:space="preserve">: </w:t>
            </w:r>
            <w:r w:rsidRPr="00E768FA">
              <w:t xml:space="preserve">A detention basin designed to maintain a permanent pool of water after the temporary storage of </w:t>
            </w:r>
            <w:proofErr w:type="spellStart"/>
            <w:r w:rsidRPr="00E768FA">
              <w:t>stormwater</w:t>
            </w:r>
            <w:proofErr w:type="spellEnd"/>
            <w:r w:rsidRPr="00E768FA">
              <w:t xml:space="preserve"> runoff.</w:t>
            </w:r>
          </w:p>
          <w:p w14:paraId="0C8A5079" w14:textId="77777777" w:rsidR="0052440C" w:rsidRDefault="0052440C" w:rsidP="00F314FA">
            <w:pPr>
              <w:spacing w:before="120" w:after="160"/>
            </w:pPr>
          </w:p>
          <w:p w14:paraId="0923C4C7" w14:textId="297EF971" w:rsidR="00573ED3" w:rsidRPr="00534DD8" w:rsidRDefault="00D8548E" w:rsidP="0052440C">
            <w:pPr>
              <w:spacing w:before="240" w:after="160"/>
              <w:rPr>
                <w:color w:val="131616"/>
                <w:sz w:val="19"/>
              </w:rPr>
            </w:pPr>
            <w:r w:rsidRPr="00E768FA">
              <w:t>W</w:t>
            </w:r>
            <w:r w:rsidR="00C274BD" w:rsidRPr="00E768FA">
              <w:t xml:space="preserve">ater </w:t>
            </w:r>
            <w:r w:rsidRPr="00E768FA">
              <w:t>T</w:t>
            </w:r>
            <w:r w:rsidR="00C274BD" w:rsidRPr="00E768FA">
              <w:t>able</w:t>
            </w:r>
            <w:r w:rsidRPr="00E768FA">
              <w:t>:</w:t>
            </w:r>
            <w:r w:rsidR="00C274BD" w:rsidRPr="00E768FA">
              <w:t xml:space="preserve"> </w:t>
            </w:r>
            <w:r w:rsidRPr="00E768FA">
              <w:t>T</w:t>
            </w:r>
            <w:r w:rsidR="00C274BD" w:rsidRPr="00E768FA">
              <w:t>he upper limit of a free water surface in a saturated soil or underlying</w:t>
            </w:r>
            <w:r w:rsidRPr="00E768FA">
              <w:t xml:space="preserve"> </w:t>
            </w:r>
            <w:r w:rsidR="00C274BD" w:rsidRPr="00E768FA">
              <w:t>material</w:t>
            </w:r>
            <w:r w:rsidRPr="00E768FA">
              <w:t>.</w:t>
            </w:r>
          </w:p>
          <w:p w14:paraId="1A48EA8F" w14:textId="7DDDA57A" w:rsidR="00573ED3" w:rsidRPr="00534DD8" w:rsidRDefault="00D8548E" w:rsidP="00534DD8">
            <w:pPr>
              <w:spacing w:after="160"/>
            </w:pPr>
            <w:r w:rsidRPr="00E768FA">
              <w:t>W</w:t>
            </w:r>
            <w:r w:rsidR="00C274BD" w:rsidRPr="00E768FA">
              <w:t>atershed</w:t>
            </w:r>
            <w:r w:rsidRPr="00E768FA">
              <w:t>:</w:t>
            </w:r>
            <w:r w:rsidR="00C274BD" w:rsidRPr="00E768FA">
              <w:rPr>
                <w:rFonts w:cs="TimesNewRoman,BoldItalic"/>
                <w:bCs/>
                <w:iCs/>
              </w:rPr>
              <w:t xml:space="preserve"> </w:t>
            </w:r>
            <w:r w:rsidRPr="00E768FA">
              <w:t>A</w:t>
            </w:r>
            <w:r w:rsidR="00C274BD" w:rsidRPr="00E768FA">
              <w:t xml:space="preserve">ll land drained by, or contributing water to the same stream, lake, </w:t>
            </w:r>
            <w:proofErr w:type="spellStart"/>
            <w:r w:rsidR="00C274BD" w:rsidRPr="00E768FA">
              <w:t>stormwater</w:t>
            </w:r>
            <w:proofErr w:type="spellEnd"/>
            <w:r w:rsidRPr="00E768FA">
              <w:t xml:space="preserve"> </w:t>
            </w:r>
            <w:r w:rsidR="00C274BD" w:rsidRPr="00E768FA">
              <w:t>facility, or draining to a point</w:t>
            </w:r>
            <w:r w:rsidRPr="00E768FA">
              <w:t>.</w:t>
            </w:r>
          </w:p>
          <w:p w14:paraId="18D1D716" w14:textId="0E020154" w:rsidR="00261F2C" w:rsidRPr="00E768FA" w:rsidRDefault="00261F2C" w:rsidP="00534DD8">
            <w:pPr>
              <w:spacing w:after="160"/>
            </w:pPr>
            <w:r w:rsidRPr="00E768FA">
              <w:lastRenderedPageBreak/>
              <w:t xml:space="preserve">Waters of the United States (WOTUS): For the purpose of this </w:t>
            </w:r>
            <w:r w:rsidR="00C53675" w:rsidRPr="00E768FA">
              <w:t>o</w:t>
            </w:r>
            <w:r w:rsidRPr="00E768FA">
              <w:t xml:space="preserve">rdinance, the term refers to </w:t>
            </w:r>
            <w:r w:rsidR="002330D1" w:rsidRPr="00E768FA">
              <w:t xml:space="preserve">wetlands and water bodies </w:t>
            </w:r>
            <w:r w:rsidR="008523E4">
              <w:t>that are under the U.</w:t>
            </w:r>
            <w:r w:rsidRPr="00E768FA">
              <w:t>S. Army Corps of Engineers (U</w:t>
            </w:r>
            <w:r w:rsidR="00534DD8">
              <w:t xml:space="preserve">SACE) regulatory jurisdiction. </w:t>
            </w:r>
          </w:p>
          <w:p w14:paraId="4198D283" w14:textId="572B93D8" w:rsidR="00A13587" w:rsidRDefault="00B26BF9" w:rsidP="00534DD8">
            <w:pPr>
              <w:spacing w:after="160"/>
            </w:pPr>
            <w:r w:rsidRPr="00E768FA">
              <w:t>Wetland</w:t>
            </w:r>
            <w:r w:rsidR="00B86190" w:rsidRPr="00E768FA">
              <w:rPr>
                <w:vertAlign w:val="superscript"/>
              </w:rPr>
              <w:t>7</w:t>
            </w:r>
            <w:r w:rsidRPr="00E768FA">
              <w:t>: Areas which are inundated or saturated by surface or ground water (hydrology) at a frequency and duration sufficient to support, under normal circumstances, a prevalence of vegetation (hydrophytes) typically adapted for life in saturated soil conditions (hydric soils).  Wetlands generally include swamps, mar</w:t>
            </w:r>
            <w:r w:rsidR="00534DD8">
              <w:t xml:space="preserve">shes, bogs, and similar areas. </w:t>
            </w:r>
          </w:p>
          <w:p w14:paraId="072B4DC6" w14:textId="08A6206C" w:rsidR="00C71F8E" w:rsidRPr="00F57B00" w:rsidRDefault="003730E5" w:rsidP="00534DD8">
            <w:pPr>
              <w:spacing w:before="120" w:after="160"/>
            </w:pPr>
            <w:r w:rsidRPr="00E768FA">
              <w:t xml:space="preserve">Waters of the U.S. </w:t>
            </w:r>
            <w:r w:rsidR="00C71F8E" w:rsidRPr="00E768FA">
              <w:t>Impact: Waters of the U.S. that are hydrologically disturbed or otherwise adversely affected by flooding, filling, excavation, or drainage which results from implementation of a development activity, or any</w:t>
            </w:r>
            <w:r w:rsidR="00C71F8E" w:rsidRPr="0009794C">
              <w:t xml:space="preserve"> development activity within the boundary of a delineated wetland.  For </w:t>
            </w:r>
            <w:r w:rsidR="00C71F8E" w:rsidRPr="00F57B00">
              <w:t xml:space="preserve">those areas regulated by the </w:t>
            </w:r>
            <w:r w:rsidR="008523E4">
              <w:t xml:space="preserve">USEPA </w:t>
            </w:r>
            <w:r w:rsidR="00C71F8E" w:rsidRPr="00F57B00">
              <w:t xml:space="preserve">and the </w:t>
            </w:r>
            <w:r w:rsidR="008523E4">
              <w:t>USACE,</w:t>
            </w:r>
            <w:r w:rsidR="00C71F8E" w:rsidRPr="00F57B00">
              <w:t xml:space="preserve"> impacts are defined based on 33 CFR Part 230 – Section 404(b</w:t>
            </w:r>
            <w:proofErr w:type="gramStart"/>
            <w:r w:rsidR="00C71F8E" w:rsidRPr="00F57B00">
              <w:t>)(</w:t>
            </w:r>
            <w:proofErr w:type="gramEnd"/>
            <w:r w:rsidR="00C71F8E" w:rsidRPr="00F57B00">
              <w:t xml:space="preserve">1) and 33 CFR Parts 320 through 330 as amended.  </w:t>
            </w:r>
          </w:p>
          <w:p w14:paraId="7272817A" w14:textId="7B39A3C0" w:rsidR="00534DD8" w:rsidRDefault="00B26BF9" w:rsidP="00F314FA">
            <w:r w:rsidRPr="00F57B00">
              <w:t xml:space="preserve">Wetland Mitigation Bank: A site where wetlands are restored, established, enhanced, and/or preserved </w:t>
            </w:r>
            <w:r w:rsidR="00C53675" w:rsidRPr="00F57B00">
              <w:t>to</w:t>
            </w:r>
            <w:r w:rsidRPr="00F57B00">
              <w:t xml:space="preserve"> provid</w:t>
            </w:r>
            <w:r w:rsidR="00C53675" w:rsidRPr="00F57B00">
              <w:t>e</w:t>
            </w:r>
            <w:r w:rsidRPr="00F57B00">
              <w:t xml:space="preserve"> compensatory mitigation for authorized impacts.  In general, a mitigation bank sells compensatory mitigation credits (acres) to the co-permittee(s), whose obligation to provide compensatory mitigation is then transferred to the mitigation bank sponsor.</w:t>
            </w:r>
            <w:bookmarkStart w:id="16" w:name="_Toc429477942"/>
          </w:p>
          <w:p w14:paraId="0789397D" w14:textId="77777777" w:rsidR="00F314FA" w:rsidRDefault="00F314FA" w:rsidP="00F314FA"/>
          <w:p w14:paraId="419A765A" w14:textId="5AE8D32B" w:rsidR="0080696A" w:rsidRPr="00F57B00" w:rsidRDefault="00E768FA" w:rsidP="00F314FA">
            <w:pPr>
              <w:pStyle w:val="Heading1"/>
              <w:tabs>
                <w:tab w:val="left" w:pos="905"/>
              </w:tabs>
              <w:spacing w:before="0"/>
              <w:outlineLvl w:val="0"/>
            </w:pPr>
            <w:bookmarkStart w:id="17" w:name="_Toc430095959"/>
            <w:r w:rsidRPr="00F57B00">
              <w:t xml:space="preserve">300.0 </w:t>
            </w:r>
            <w:r w:rsidR="004C3470">
              <w:tab/>
            </w:r>
            <w:r w:rsidRPr="00F57B00">
              <w:t>Authority and Approvals</w:t>
            </w:r>
            <w:bookmarkEnd w:id="16"/>
            <w:bookmarkEnd w:id="17"/>
          </w:p>
          <w:p w14:paraId="5DBB27F2" w14:textId="6C97CB04" w:rsidR="0080696A" w:rsidRPr="00F57B00" w:rsidRDefault="0034376F" w:rsidP="00C07C66">
            <w:r w:rsidRPr="00F57B00">
              <w:t xml:space="preserve">This ordinance is enacted pursuant to the police powers granted to (county, township) by the Illinois Revised Statutes (Chapter ___, Section___).  </w:t>
            </w:r>
            <w:r w:rsidR="0080696A" w:rsidRPr="00F57B00">
              <w:t xml:space="preserve">In </w:t>
            </w:r>
            <w:r w:rsidR="0080696A" w:rsidRPr="00F57B00">
              <w:rPr>
                <w:u w:val="single"/>
              </w:rPr>
              <w:t xml:space="preserve">(county, </w:t>
            </w:r>
            <w:r w:rsidR="007905B3" w:rsidRPr="00F57B00">
              <w:rPr>
                <w:u w:val="single"/>
              </w:rPr>
              <w:t>township</w:t>
            </w:r>
            <w:r w:rsidR="0080696A" w:rsidRPr="00F57B00">
              <w:rPr>
                <w:u w:val="single"/>
              </w:rPr>
              <w:t>)</w:t>
            </w:r>
            <w:r w:rsidR="0080696A" w:rsidRPr="00F57B00">
              <w:t xml:space="preserve">, the appropriate </w:t>
            </w:r>
            <w:r w:rsidR="00CB253F" w:rsidRPr="00F57B00">
              <w:rPr>
                <w:i/>
                <w:u w:val="single"/>
              </w:rPr>
              <w:t>(enforcement officer)</w:t>
            </w:r>
            <w:r w:rsidR="0080696A" w:rsidRPr="00F57B00">
              <w:t xml:space="preserve"> shall be responsible for enforcing this </w:t>
            </w:r>
            <w:r w:rsidR="00EE5390" w:rsidRPr="00F57B00">
              <w:t>o</w:t>
            </w:r>
            <w:r w:rsidR="0080696A" w:rsidRPr="00F57B00">
              <w:t xml:space="preserve">rdinance.  One of the primary duties of the </w:t>
            </w:r>
            <w:r w:rsidR="001B1907" w:rsidRPr="00F57B00">
              <w:rPr>
                <w:i/>
                <w:u w:val="single"/>
              </w:rPr>
              <w:t>(enforcement officer)</w:t>
            </w:r>
            <w:r w:rsidR="0080696A" w:rsidRPr="00F57B00">
              <w:t xml:space="preserve"> shall be to review all </w:t>
            </w:r>
            <w:proofErr w:type="spellStart"/>
            <w:r w:rsidR="0080696A" w:rsidRPr="00F57B00">
              <w:t>stormwater</w:t>
            </w:r>
            <w:proofErr w:type="spellEnd"/>
            <w:r w:rsidR="0080696A" w:rsidRPr="00F57B00">
              <w:t xml:space="preserve"> management applications and issue permits for projects that are in compliance with the provisions of this </w:t>
            </w:r>
            <w:r w:rsidR="00EE5390" w:rsidRPr="00F57B00">
              <w:t>o</w:t>
            </w:r>
            <w:r w:rsidR="0080696A" w:rsidRPr="00F57B00">
              <w:t xml:space="preserve">rdinance. The </w:t>
            </w:r>
            <w:r w:rsidR="00FE27D0" w:rsidRPr="00F57B00">
              <w:rPr>
                <w:i/>
                <w:u w:val="single"/>
              </w:rPr>
              <w:t>(enforcement officer)</w:t>
            </w:r>
            <w:r w:rsidR="0080696A" w:rsidRPr="00F57B00">
              <w:t xml:space="preserve"> shall be responsible for the administration and enforcement of this </w:t>
            </w:r>
            <w:r w:rsidR="00EE5390" w:rsidRPr="00F57B00">
              <w:t>o</w:t>
            </w:r>
            <w:r w:rsidR="0080696A" w:rsidRPr="00F57B00">
              <w:t xml:space="preserve">rdinance. </w:t>
            </w:r>
          </w:p>
          <w:p w14:paraId="6FF8532A" w14:textId="77777777" w:rsidR="00A3001E" w:rsidRPr="00F57B00" w:rsidRDefault="00A3001E" w:rsidP="00C07C66"/>
          <w:p w14:paraId="05818235" w14:textId="77777777" w:rsidR="00F314FA" w:rsidRDefault="00F314FA" w:rsidP="00C07C66"/>
          <w:p w14:paraId="249B73D0" w14:textId="71FB5B5B" w:rsidR="00A3001E" w:rsidRPr="00F57B00" w:rsidRDefault="00A3001E" w:rsidP="00F314FA">
            <w:pPr>
              <w:spacing w:before="120"/>
            </w:pPr>
            <w:r w:rsidRPr="00F57B00">
              <w:t xml:space="preserve">The requirements of the </w:t>
            </w:r>
            <w:proofErr w:type="spellStart"/>
            <w:r w:rsidRPr="00F57B00">
              <w:t>stormwater</w:t>
            </w:r>
            <w:proofErr w:type="spellEnd"/>
            <w:r w:rsidRPr="00F57B00">
              <w:t xml:space="preserve"> regulations shall be implemented, and shall be satisfied completely, prior to final project approval by the </w:t>
            </w:r>
            <w:r w:rsidR="00FE27D0" w:rsidRPr="00F57B00">
              <w:rPr>
                <w:i/>
                <w:u w:val="single"/>
              </w:rPr>
              <w:t>(enforcement officer)</w:t>
            </w:r>
            <w:r w:rsidRPr="00F57B00">
              <w:t xml:space="preserve">. No </w:t>
            </w:r>
            <w:r w:rsidR="00941738" w:rsidRPr="00F57B00">
              <w:t>one</w:t>
            </w:r>
            <w:r w:rsidRPr="00F57B00">
              <w:t xml:space="preserve"> shall conduct any development activity, or subdivide</w:t>
            </w:r>
            <w:r w:rsidR="00512CBD" w:rsidRPr="00F57B00">
              <w:t>,</w:t>
            </w:r>
            <w:r w:rsidRPr="00F57B00">
              <w:t xml:space="preserve"> or make any change in the use of land, or construct any </w:t>
            </w:r>
            <w:proofErr w:type="spellStart"/>
            <w:r w:rsidRPr="00F57B00">
              <w:t>stormwater</w:t>
            </w:r>
            <w:proofErr w:type="spellEnd"/>
            <w:r w:rsidRPr="00F57B00">
              <w:t xml:space="preserve"> </w:t>
            </w:r>
            <w:r w:rsidRPr="00F57B00">
              <w:lastRenderedPageBreak/>
              <w:t>management system or structure, or change the size of an existing structure or syste</w:t>
            </w:r>
            <w:r w:rsidR="00885BA4" w:rsidRPr="00F57B00">
              <w:t>m</w:t>
            </w:r>
            <w:r w:rsidR="00941738" w:rsidRPr="00F57B00">
              <w:t xml:space="preserve"> without an approved permit</w:t>
            </w:r>
            <w:r w:rsidR="00885BA4" w:rsidRPr="00F57B00">
              <w:t xml:space="preserve">, except </w:t>
            </w:r>
            <w:r w:rsidR="00941738" w:rsidRPr="00F57B00">
              <w:t>those that</w:t>
            </w:r>
            <w:r w:rsidR="00885BA4" w:rsidRPr="00F57B00">
              <w:t xml:space="preserve"> may be exempt</w:t>
            </w:r>
            <w:r w:rsidR="00CB253F" w:rsidRPr="00F57B00">
              <w:t xml:space="preserve"> (see Section 402.0)</w:t>
            </w:r>
            <w:r w:rsidR="00885BA4" w:rsidRPr="00F57B00">
              <w:t>.</w:t>
            </w:r>
          </w:p>
          <w:p w14:paraId="7AB6A848" w14:textId="77777777" w:rsidR="00A3001E" w:rsidRPr="00F57B00" w:rsidRDefault="00A3001E" w:rsidP="00C07C66">
            <w:r w:rsidRPr="00F57B00">
              <w:t>   </w:t>
            </w:r>
          </w:p>
          <w:p w14:paraId="22A5AFE1" w14:textId="2F129C14" w:rsidR="00634824" w:rsidRPr="00F57B00" w:rsidRDefault="00A3001E" w:rsidP="00E768FA">
            <w:r w:rsidRPr="00F57B00">
              <w:t xml:space="preserve">Any construction plans, specifications, building permits, or other documents approved by the </w:t>
            </w:r>
            <w:r w:rsidR="00FE27D0" w:rsidRPr="00F57B00">
              <w:rPr>
                <w:i/>
                <w:u w:val="single"/>
              </w:rPr>
              <w:t>(enforcement officer)</w:t>
            </w:r>
            <w:r w:rsidR="00A148BA" w:rsidRPr="00A148BA">
              <w:t xml:space="preserve"> </w:t>
            </w:r>
            <w:r w:rsidRPr="00F57B00">
              <w:t xml:space="preserve">shall be in accordance with all applicable state or federal permit requirements of the Illinois Department of Natural Resources (IDNR) and/or U.S. Army Corps of Engineers. </w:t>
            </w:r>
          </w:p>
          <w:p w14:paraId="521375D8" w14:textId="77777777" w:rsidR="00E768FA" w:rsidRDefault="00E768FA" w:rsidP="004C3470"/>
          <w:p w14:paraId="5BF43240" w14:textId="77777777" w:rsidR="002A7F88" w:rsidRDefault="002A7F88" w:rsidP="004C3470"/>
          <w:p w14:paraId="4238ACB3" w14:textId="77777777" w:rsidR="002A7F88" w:rsidRDefault="002A7F88" w:rsidP="004C3470"/>
          <w:p w14:paraId="134614A4" w14:textId="77777777" w:rsidR="002A7F88" w:rsidRDefault="002A7F88" w:rsidP="004C3470"/>
          <w:p w14:paraId="20C5B8BC" w14:textId="77777777" w:rsidR="002A7F88" w:rsidRDefault="002A7F88" w:rsidP="004C3470"/>
          <w:p w14:paraId="5C4CB67F" w14:textId="77777777" w:rsidR="002A7F88" w:rsidRDefault="002A7F88" w:rsidP="004C3470"/>
          <w:p w14:paraId="06021ACE" w14:textId="77777777" w:rsidR="002A7F88" w:rsidRDefault="002A7F88" w:rsidP="004C3470"/>
          <w:p w14:paraId="19CAFD32" w14:textId="77777777" w:rsidR="002A7F88" w:rsidRDefault="002A7F88" w:rsidP="004C3470"/>
          <w:p w14:paraId="1B602F06" w14:textId="77777777" w:rsidR="002A7F88" w:rsidRDefault="002A7F88" w:rsidP="004C3470"/>
          <w:p w14:paraId="53F8B413" w14:textId="77777777" w:rsidR="002A7F88" w:rsidRDefault="002A7F88" w:rsidP="004C3470"/>
          <w:p w14:paraId="07210DE7" w14:textId="77777777" w:rsidR="002A7F88" w:rsidRDefault="002A7F88" w:rsidP="004C3470"/>
          <w:p w14:paraId="1A1F17F5" w14:textId="77777777" w:rsidR="002A7F88" w:rsidRDefault="002A7F88" w:rsidP="004C3470"/>
          <w:p w14:paraId="35E6DEF5" w14:textId="77777777" w:rsidR="002A7F88" w:rsidRDefault="002A7F88" w:rsidP="004C3470"/>
          <w:p w14:paraId="75042562" w14:textId="77777777" w:rsidR="002A7F88" w:rsidRDefault="002A7F88" w:rsidP="004C3470"/>
          <w:p w14:paraId="3B1B0C46" w14:textId="77777777" w:rsidR="002A7F88" w:rsidRDefault="002A7F88" w:rsidP="004C3470"/>
          <w:p w14:paraId="17B2B405" w14:textId="77777777" w:rsidR="002A7F88" w:rsidRDefault="002A7F88" w:rsidP="004C3470"/>
          <w:p w14:paraId="3DB0EE72" w14:textId="77777777" w:rsidR="002A7F88" w:rsidRDefault="002A7F88" w:rsidP="004C3470"/>
          <w:p w14:paraId="47B861F5" w14:textId="77777777" w:rsidR="002A7F88" w:rsidRDefault="002A7F88" w:rsidP="004C3470"/>
          <w:p w14:paraId="0792C5FB" w14:textId="77777777" w:rsidR="002A7F88" w:rsidRDefault="002A7F88" w:rsidP="004C3470"/>
          <w:p w14:paraId="0292813E" w14:textId="77777777" w:rsidR="002A7F88" w:rsidRDefault="002A7F88" w:rsidP="004C3470"/>
          <w:p w14:paraId="4974DAB3" w14:textId="77777777" w:rsidR="002A7F88" w:rsidRDefault="002A7F88" w:rsidP="004C3470"/>
          <w:p w14:paraId="24C1D6B9" w14:textId="77777777" w:rsidR="002A7F88" w:rsidRDefault="002A7F88" w:rsidP="004C3470"/>
          <w:p w14:paraId="0F07EE4D" w14:textId="77777777" w:rsidR="002A7F88" w:rsidRDefault="002A7F88" w:rsidP="004C3470"/>
          <w:p w14:paraId="3E4DB4CC" w14:textId="77777777" w:rsidR="002A7F88" w:rsidRDefault="002A7F88" w:rsidP="004C3470"/>
          <w:p w14:paraId="22F6E132" w14:textId="77777777" w:rsidR="002A7F88" w:rsidRDefault="002A7F88" w:rsidP="004C3470"/>
          <w:p w14:paraId="7429EF50" w14:textId="77777777" w:rsidR="002A7F88" w:rsidRDefault="002A7F88" w:rsidP="004C3470"/>
          <w:p w14:paraId="07CEBA17" w14:textId="77777777" w:rsidR="002A7F88" w:rsidRDefault="002A7F88" w:rsidP="004C3470"/>
          <w:p w14:paraId="24D32C80" w14:textId="77777777" w:rsidR="002A7F88" w:rsidRDefault="002A7F88" w:rsidP="004C3470"/>
          <w:p w14:paraId="545F029D" w14:textId="77777777" w:rsidR="002A7F88" w:rsidRPr="00F57B00" w:rsidRDefault="002A7F88" w:rsidP="004C3470"/>
          <w:p w14:paraId="60E6D2BB" w14:textId="77777777" w:rsidR="004C3470" w:rsidRPr="004C3470" w:rsidRDefault="004C3470" w:rsidP="004C3470">
            <w:pPr>
              <w:pStyle w:val="Heading1"/>
              <w:tabs>
                <w:tab w:val="left" w:pos="905"/>
              </w:tabs>
              <w:spacing w:before="0"/>
              <w:jc w:val="left"/>
              <w:outlineLvl w:val="0"/>
              <w:rPr>
                <w:sz w:val="22"/>
                <w:szCs w:val="22"/>
              </w:rPr>
            </w:pPr>
            <w:bookmarkStart w:id="18" w:name="_Toc429477943"/>
          </w:p>
          <w:p w14:paraId="37A72432" w14:textId="30F9FF20" w:rsidR="005952C5" w:rsidRPr="00F57B00" w:rsidRDefault="00E768FA" w:rsidP="00A13587">
            <w:pPr>
              <w:pStyle w:val="Heading1"/>
              <w:tabs>
                <w:tab w:val="left" w:pos="905"/>
              </w:tabs>
              <w:spacing w:before="120"/>
              <w:jc w:val="left"/>
              <w:outlineLvl w:val="0"/>
            </w:pPr>
            <w:bookmarkStart w:id="19" w:name="_Toc430095960"/>
            <w:r w:rsidRPr="00F57B00">
              <w:t xml:space="preserve">400.0 </w:t>
            </w:r>
            <w:r w:rsidR="004C3470">
              <w:tab/>
            </w:r>
            <w:r w:rsidRPr="00F57B00">
              <w:t>General Provisions and Jurisdiction</w:t>
            </w:r>
            <w:bookmarkEnd w:id="18"/>
            <w:bookmarkEnd w:id="19"/>
          </w:p>
          <w:p w14:paraId="222468EF" w14:textId="1D1E1A2D" w:rsidR="00573ED3" w:rsidRPr="00F57B00" w:rsidRDefault="00CD7525" w:rsidP="004C3470">
            <w:pPr>
              <w:pStyle w:val="Heading2"/>
              <w:tabs>
                <w:tab w:val="left" w:pos="905"/>
              </w:tabs>
              <w:outlineLvl w:val="1"/>
            </w:pPr>
            <w:bookmarkStart w:id="20" w:name="_Toc429477944"/>
            <w:bookmarkStart w:id="21" w:name="_Toc430095961"/>
            <w:r w:rsidRPr="00F57B00">
              <w:t>4</w:t>
            </w:r>
            <w:r w:rsidR="005952C5" w:rsidRPr="00F57B00">
              <w:t xml:space="preserve">01.0 </w:t>
            </w:r>
            <w:r w:rsidR="004C3470">
              <w:tab/>
            </w:r>
            <w:r w:rsidR="00F57B00" w:rsidRPr="00F57B00">
              <w:t>Regulated Development</w:t>
            </w:r>
            <w:bookmarkEnd w:id="20"/>
            <w:bookmarkEnd w:id="21"/>
          </w:p>
          <w:p w14:paraId="78A22123" w14:textId="7947EC4F" w:rsidR="00CD7525" w:rsidRDefault="00CD7525" w:rsidP="0063660B">
            <w:pPr>
              <w:spacing w:after="160"/>
            </w:pPr>
            <w:r w:rsidRPr="00F57B00">
              <w:t>No person, firm, corporation</w:t>
            </w:r>
            <w:r w:rsidR="00C23513" w:rsidRPr="00F57B00">
              <w:t>,</w:t>
            </w:r>
            <w:r w:rsidRPr="00F57B00">
              <w:t xml:space="preserve"> or governmental agency, unless specifically exempted, shall commence any regulated </w:t>
            </w:r>
            <w:r w:rsidR="000A5A94" w:rsidRPr="00F57B00">
              <w:t>development</w:t>
            </w:r>
            <w:r w:rsidR="00475D20" w:rsidRPr="00F57B00">
              <w:t xml:space="preserve"> </w:t>
            </w:r>
            <w:r w:rsidRPr="00F57B00">
              <w:t xml:space="preserve">on any lot or parcel of land without first obtaining a </w:t>
            </w:r>
            <w:proofErr w:type="spellStart"/>
            <w:r w:rsidRPr="00F57B00">
              <w:t>stormwater</w:t>
            </w:r>
            <w:proofErr w:type="spellEnd"/>
            <w:r w:rsidRPr="00F57B00">
              <w:t xml:space="preserve"> management permit </w:t>
            </w:r>
            <w:r w:rsidR="00475D20" w:rsidRPr="00F57B00">
              <w:t>(SWM permit)</w:t>
            </w:r>
            <w:r w:rsidR="00475D20">
              <w:t xml:space="preserve"> </w:t>
            </w:r>
            <w:r w:rsidRPr="00CD7525">
              <w:t xml:space="preserve">from the </w:t>
            </w:r>
            <w:r w:rsidR="001B1907" w:rsidRPr="00C85EDB">
              <w:rPr>
                <w:i/>
                <w:u w:val="single"/>
              </w:rPr>
              <w:t>(enforcement officer)</w:t>
            </w:r>
            <w:r w:rsidRPr="00CD7525">
              <w:t xml:space="preserve">. A </w:t>
            </w:r>
            <w:proofErr w:type="spellStart"/>
            <w:r w:rsidR="000A5A94">
              <w:t>stormwater</w:t>
            </w:r>
            <w:proofErr w:type="spellEnd"/>
            <w:r w:rsidR="000A5A94">
              <w:t xml:space="preserve"> management</w:t>
            </w:r>
            <w:r w:rsidRPr="00CD7525">
              <w:t xml:space="preserve"> </w:t>
            </w:r>
            <w:r w:rsidRPr="00CD7525">
              <w:lastRenderedPageBreak/>
              <w:t xml:space="preserve">permit is required for regulated </w:t>
            </w:r>
            <w:r w:rsidR="000A5A94">
              <w:t>development</w:t>
            </w:r>
            <w:r w:rsidRPr="00CD7525">
              <w:t xml:space="preserve">, including finalization of a plat, </w:t>
            </w:r>
            <w:proofErr w:type="spellStart"/>
            <w:r w:rsidRPr="00CD7525">
              <w:t>replat</w:t>
            </w:r>
            <w:proofErr w:type="spellEnd"/>
            <w:r w:rsidRPr="00CD7525">
              <w:t xml:space="preserve">, </w:t>
            </w:r>
            <w:proofErr w:type="gramStart"/>
            <w:r w:rsidR="00EE5390">
              <w:t>p</w:t>
            </w:r>
            <w:r w:rsidRPr="00CD7525">
              <w:t>lanned</w:t>
            </w:r>
            <w:proofErr w:type="gramEnd"/>
            <w:r w:rsidRPr="00CD7525">
              <w:t xml:space="preserve"> </w:t>
            </w:r>
            <w:r w:rsidR="00EE5390">
              <w:t>d</w:t>
            </w:r>
            <w:r w:rsidRPr="00CD7525">
              <w:t xml:space="preserve">evelopment (PD), </w:t>
            </w:r>
            <w:r w:rsidR="00EE5390">
              <w:t>p</w:t>
            </w:r>
            <w:r w:rsidRPr="00CD7525">
              <w:t xml:space="preserve">lanned </w:t>
            </w:r>
            <w:r w:rsidR="00EE5390">
              <w:t>u</w:t>
            </w:r>
            <w:r w:rsidRPr="00CD7525">
              <w:t xml:space="preserve">nit </w:t>
            </w:r>
            <w:r w:rsidR="00EE5390">
              <w:t>d</w:t>
            </w:r>
            <w:r w:rsidRPr="00CD7525">
              <w:t xml:space="preserve">evelopment (PUD) or </w:t>
            </w:r>
            <w:r w:rsidR="00EE5390">
              <w:t>m</w:t>
            </w:r>
            <w:r w:rsidRPr="00CD7525">
              <w:t xml:space="preserve">anufactured home park site plan. Development that meets any of the following criteria is considered regulated </w:t>
            </w:r>
            <w:r w:rsidR="000A5A94">
              <w:t>development</w:t>
            </w:r>
            <w:r w:rsidRPr="00CD7525">
              <w:t xml:space="preserve">: </w:t>
            </w:r>
          </w:p>
          <w:p w14:paraId="4E2CBDCF"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that results in an additional 5,000 square feet of impervious area from the original effective date of this </w:t>
            </w:r>
            <w:r w:rsidR="00EE5390">
              <w:t>o</w:t>
            </w:r>
            <w:r w:rsidRPr="00CD7525">
              <w:t xml:space="preserve">rdinance; or </w:t>
            </w:r>
          </w:p>
          <w:p w14:paraId="3459CC54"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which hydrologically disturbs </w:t>
            </w:r>
            <w:r w:rsidR="004C3470">
              <w:t>5,000 square feet or more; or</w:t>
            </w:r>
          </w:p>
          <w:p w14:paraId="0A241C82" w14:textId="77777777" w:rsidR="000F585D" w:rsidRDefault="00CD7525" w:rsidP="00C30918">
            <w:pPr>
              <w:pStyle w:val="ListParagraph"/>
              <w:numPr>
                <w:ilvl w:val="0"/>
                <w:numId w:val="91"/>
              </w:numPr>
              <w:tabs>
                <w:tab w:val="left" w:pos="545"/>
              </w:tabs>
              <w:spacing w:after="200"/>
              <w:ind w:left="375" w:hanging="274"/>
              <w:contextualSpacing w:val="0"/>
            </w:pPr>
            <w:r w:rsidRPr="00CD7525">
              <w:t xml:space="preserve">Any development that results in change in the direction of </w:t>
            </w:r>
            <w:r w:rsidR="001A2E81">
              <w:tab/>
            </w:r>
            <w:proofErr w:type="spellStart"/>
            <w:r w:rsidRPr="00CD7525">
              <w:t>sto</w:t>
            </w:r>
            <w:r w:rsidR="004C3470">
              <w:t>rmwater</w:t>
            </w:r>
            <w:proofErr w:type="spellEnd"/>
            <w:r w:rsidR="004C3470">
              <w:t xml:space="preserve"> runoff from a site; or </w:t>
            </w:r>
          </w:p>
          <w:p w14:paraId="62A025E2" w14:textId="38E29E30" w:rsidR="000F585D" w:rsidRDefault="00CD7525" w:rsidP="00C30918">
            <w:pPr>
              <w:pStyle w:val="ListParagraph"/>
              <w:numPr>
                <w:ilvl w:val="0"/>
                <w:numId w:val="91"/>
              </w:numPr>
              <w:tabs>
                <w:tab w:val="left" w:pos="545"/>
              </w:tabs>
              <w:spacing w:after="200"/>
              <w:ind w:left="375" w:hanging="274"/>
              <w:contextualSpacing w:val="0"/>
            </w:pPr>
            <w:r w:rsidRPr="00CD7525">
              <w:t>Any land</w:t>
            </w:r>
            <w:r w:rsidR="00EE5390">
              <w:t>-</w:t>
            </w:r>
            <w:r w:rsidRPr="00CD7525">
              <w:t>disturbing activity that will affect an area in excess of 500 square feet if the activity is within 25 feet of a lake, pond, stream, or wetland; or</w:t>
            </w:r>
          </w:p>
          <w:p w14:paraId="7AF7071D" w14:textId="77777777" w:rsidR="000F585D" w:rsidRDefault="00CD7525" w:rsidP="00C30918">
            <w:pPr>
              <w:pStyle w:val="ListParagraph"/>
              <w:numPr>
                <w:ilvl w:val="0"/>
                <w:numId w:val="91"/>
              </w:numPr>
              <w:tabs>
                <w:tab w:val="left" w:pos="545"/>
              </w:tabs>
              <w:spacing w:after="200"/>
              <w:ind w:left="375" w:hanging="274"/>
              <w:contextualSpacing w:val="0"/>
            </w:pPr>
            <w:r w:rsidRPr="00CD7525">
              <w:t>Any activity resulting in a wetland impact</w:t>
            </w:r>
            <w:r w:rsidR="0010303D">
              <w:t>; or</w:t>
            </w:r>
          </w:p>
          <w:p w14:paraId="028FF56F" w14:textId="68DB6908" w:rsidR="000F585D" w:rsidRDefault="00475D20" w:rsidP="00C30918">
            <w:pPr>
              <w:pStyle w:val="ListParagraph"/>
              <w:numPr>
                <w:ilvl w:val="0"/>
                <w:numId w:val="91"/>
              </w:numPr>
              <w:tabs>
                <w:tab w:val="left" w:pos="545"/>
              </w:tabs>
              <w:spacing w:after="200"/>
              <w:ind w:left="375" w:hanging="274"/>
              <w:contextualSpacing w:val="0"/>
            </w:pPr>
            <w:r w:rsidRPr="00CD7525">
              <w:t>Any development that is located partially or completel</w:t>
            </w:r>
            <w:r w:rsidR="004C3470">
              <w:t xml:space="preserve">y in a regulatory floodway; or </w:t>
            </w:r>
          </w:p>
          <w:p w14:paraId="2104159C" w14:textId="445950B1" w:rsidR="000F585D" w:rsidRDefault="00475D20" w:rsidP="00C30918">
            <w:pPr>
              <w:pStyle w:val="ListParagraph"/>
              <w:numPr>
                <w:ilvl w:val="0"/>
                <w:numId w:val="91"/>
              </w:numPr>
              <w:tabs>
                <w:tab w:val="left" w:pos="545"/>
              </w:tabs>
              <w:spacing w:after="200"/>
              <w:ind w:left="375" w:hanging="274"/>
              <w:contextualSpacing w:val="0"/>
            </w:pPr>
            <w:r w:rsidRPr="00CD7525">
              <w:t>Any development that is located partially or completely in a regulatory floodp</w:t>
            </w:r>
            <w:r w:rsidR="004C3470">
              <w:t xml:space="preserve">lain; or </w:t>
            </w:r>
          </w:p>
          <w:p w14:paraId="6CF8032E" w14:textId="6F335C3F" w:rsidR="000F585D" w:rsidRPr="00C85EDB" w:rsidRDefault="00475D20" w:rsidP="00C30918">
            <w:pPr>
              <w:pStyle w:val="ListParagraph"/>
              <w:numPr>
                <w:ilvl w:val="0"/>
                <w:numId w:val="91"/>
              </w:numPr>
              <w:tabs>
                <w:tab w:val="left" w:pos="545"/>
              </w:tabs>
              <w:spacing w:after="160"/>
              <w:ind w:left="375" w:hanging="274"/>
              <w:contextualSpacing w:val="0"/>
            </w:pPr>
            <w:r w:rsidRPr="00CD7525">
              <w:t>Any development that is located in a flood</w:t>
            </w:r>
            <w:r w:rsidR="00EE5390">
              <w:t>-</w:t>
            </w:r>
            <w:r w:rsidRPr="00CD7525">
              <w:t>prone area</w:t>
            </w:r>
            <w:r w:rsidRPr="002530B5">
              <w:t xml:space="preserve"> with 100</w:t>
            </w:r>
            <w:r w:rsidR="00EE5390">
              <w:t xml:space="preserve"> </w:t>
            </w:r>
            <w:r w:rsidRPr="002530B5">
              <w:t>acres of tributary drainage area or more</w:t>
            </w:r>
            <w:r w:rsidR="0010303D">
              <w:t>.</w:t>
            </w:r>
          </w:p>
          <w:p w14:paraId="5B9EAC37" w14:textId="5BD9188C" w:rsidR="00F80D40" w:rsidRDefault="00F80D40" w:rsidP="000F585D">
            <w:pPr>
              <w:pStyle w:val="Heading2"/>
              <w:tabs>
                <w:tab w:val="left" w:pos="695"/>
                <w:tab w:val="left" w:pos="875"/>
              </w:tabs>
              <w:spacing w:before="0"/>
              <w:outlineLvl w:val="1"/>
            </w:pPr>
            <w:bookmarkStart w:id="22" w:name="_Toc429477945"/>
            <w:bookmarkStart w:id="23" w:name="_Toc430095962"/>
            <w:r>
              <w:t xml:space="preserve">402.0 </w:t>
            </w:r>
            <w:r w:rsidR="004C3470">
              <w:tab/>
            </w:r>
            <w:r w:rsidR="004C3470">
              <w:tab/>
              <w:t>Exempted Development</w:t>
            </w:r>
            <w:bookmarkEnd w:id="22"/>
            <w:bookmarkEnd w:id="23"/>
          </w:p>
          <w:p w14:paraId="7DC4DA74" w14:textId="328F9FE2" w:rsidR="00063CA5" w:rsidRDefault="00F80D40" w:rsidP="001A2E81">
            <w:pPr>
              <w:spacing w:after="160"/>
            </w:pPr>
            <w:r>
              <w:t xml:space="preserve">The following regulated activities are specifically exempt from the </w:t>
            </w:r>
            <w:r w:rsidR="00EE5390">
              <w:t>o</w:t>
            </w:r>
            <w:r w:rsidR="00063CA5">
              <w:t xml:space="preserve">rdinance standards and preparation of a SWM </w:t>
            </w:r>
            <w:r w:rsidR="009A547A">
              <w:t>Permit</w:t>
            </w:r>
            <w:r w:rsidR="00063CA5">
              <w:t>:</w:t>
            </w:r>
          </w:p>
          <w:p w14:paraId="00E281D7" w14:textId="77777777" w:rsidR="001A2E81" w:rsidRDefault="00063CA5" w:rsidP="00C30918">
            <w:pPr>
              <w:pStyle w:val="ListParagraph"/>
              <w:numPr>
                <w:ilvl w:val="0"/>
                <w:numId w:val="1"/>
              </w:numPr>
              <w:spacing w:after="200"/>
              <w:ind w:left="375" w:hanging="274"/>
              <w:contextualSpacing w:val="0"/>
            </w:pPr>
            <w:r>
              <w:t>Agricultural activity</w:t>
            </w:r>
            <w:r w:rsidR="005C25E1">
              <w:t>;</w:t>
            </w:r>
          </w:p>
          <w:p w14:paraId="33E5B20F" w14:textId="0C9BBC85" w:rsidR="00063CA5" w:rsidRDefault="00063CA5" w:rsidP="00C30918">
            <w:pPr>
              <w:pStyle w:val="ListParagraph"/>
              <w:numPr>
                <w:ilvl w:val="0"/>
                <w:numId w:val="1"/>
              </w:numPr>
              <w:spacing w:after="200"/>
              <w:ind w:left="375" w:hanging="274"/>
              <w:contextualSpacing w:val="0"/>
            </w:pPr>
            <w:r>
              <w:t>Forest management and timber operations</w:t>
            </w:r>
            <w:r w:rsidR="005C25E1">
              <w:t>;</w:t>
            </w:r>
          </w:p>
          <w:p w14:paraId="481384D6" w14:textId="43FE39C7" w:rsidR="00873040" w:rsidRDefault="00896FD8" w:rsidP="00C30918">
            <w:pPr>
              <w:pStyle w:val="ListParagraph"/>
              <w:numPr>
                <w:ilvl w:val="0"/>
                <w:numId w:val="1"/>
              </w:numPr>
              <w:ind w:left="365" w:hanging="270"/>
              <w:contextualSpacing w:val="0"/>
            </w:pPr>
            <w:r>
              <w:t>D</w:t>
            </w:r>
            <w:r w:rsidR="00C82924">
              <w:t>evelopments that</w:t>
            </w:r>
            <w:r>
              <w:t xml:space="preserve"> disturb </w:t>
            </w:r>
            <w:r w:rsidR="00C82924">
              <w:t>less than</w:t>
            </w:r>
            <w:r>
              <w:t xml:space="preserve"> 5,000 square feet of land area</w:t>
            </w:r>
            <w:r w:rsidR="00C82924">
              <w:t xml:space="preserve"> and are more than 25 feet away from a lake, pond, stream, or wetland</w:t>
            </w:r>
            <w:r w:rsidR="005C25E1">
              <w:t>;</w:t>
            </w:r>
          </w:p>
          <w:p w14:paraId="1FCCD7EF" w14:textId="77777777" w:rsidR="00873040" w:rsidRDefault="00873040" w:rsidP="00873040"/>
          <w:p w14:paraId="52D602D5" w14:textId="34A39428" w:rsidR="00063CA5" w:rsidRDefault="00063CA5" w:rsidP="00C30918">
            <w:pPr>
              <w:pStyle w:val="ListParagraph"/>
              <w:numPr>
                <w:ilvl w:val="0"/>
                <w:numId w:val="1"/>
              </w:numPr>
              <w:spacing w:before="120" w:after="200"/>
              <w:ind w:left="365" w:hanging="270"/>
              <w:contextualSpacing w:val="0"/>
            </w:pPr>
            <w:r>
              <w:t xml:space="preserve">Conservation practices being installed as part of the implementation of a </w:t>
            </w:r>
            <w:r w:rsidR="00E70CD0">
              <w:t>c</w:t>
            </w:r>
            <w:r>
              <w:t xml:space="preserve">onservation </w:t>
            </w:r>
            <w:r w:rsidR="00E70CD0">
              <w:t>p</w:t>
            </w:r>
            <w:r>
              <w:t>lan</w:t>
            </w:r>
            <w:r w:rsidR="005C25E1">
              <w:t>.</w:t>
            </w:r>
          </w:p>
          <w:p w14:paraId="77377B9E" w14:textId="61782A0C" w:rsidR="00063CA5" w:rsidRPr="00F80D40" w:rsidRDefault="00063CA5" w:rsidP="000F585D">
            <w:r>
              <w:t xml:space="preserve">The municipality may deny or revoke any exemption pursuant to the </w:t>
            </w:r>
            <w:r w:rsidR="00E70CD0">
              <w:t>s</w:t>
            </w:r>
            <w:r>
              <w:t xml:space="preserve">ection at any time for any project that the municipality believes may pose a threat to public health, safety, property, or the environment.  </w:t>
            </w:r>
          </w:p>
          <w:p w14:paraId="268E5F3A" w14:textId="77777777" w:rsidR="00F80D40" w:rsidRPr="001A2E81" w:rsidRDefault="00F80D40" w:rsidP="001A2E81">
            <w:pPr>
              <w:pStyle w:val="Heading2"/>
              <w:spacing w:before="0"/>
              <w:outlineLvl w:val="1"/>
              <w:rPr>
                <w:sz w:val="22"/>
                <w:szCs w:val="22"/>
              </w:rPr>
            </w:pPr>
          </w:p>
          <w:p w14:paraId="3EE7ED3E" w14:textId="2B799A21" w:rsidR="00F1188C" w:rsidRDefault="00D44367" w:rsidP="001A2E81">
            <w:pPr>
              <w:pStyle w:val="Heading2"/>
              <w:tabs>
                <w:tab w:val="left" w:pos="905"/>
              </w:tabs>
              <w:spacing w:after="40"/>
              <w:outlineLvl w:val="1"/>
            </w:pPr>
            <w:bookmarkStart w:id="24" w:name="_Toc429477946"/>
            <w:bookmarkStart w:id="25" w:name="_Toc430095963"/>
            <w:r>
              <w:lastRenderedPageBreak/>
              <w:t>40</w:t>
            </w:r>
            <w:r w:rsidR="00E12D95">
              <w:t>3</w:t>
            </w:r>
            <w:r>
              <w:t xml:space="preserve">.0 </w:t>
            </w:r>
            <w:r w:rsidR="001A2E81">
              <w:tab/>
              <w:t>Fees and Application Review Times</w:t>
            </w:r>
            <w:bookmarkEnd w:id="24"/>
            <w:bookmarkEnd w:id="25"/>
          </w:p>
          <w:p w14:paraId="66A19304" w14:textId="77777777" w:rsidR="0012347F" w:rsidRDefault="00896FD8" w:rsidP="00C30918">
            <w:pPr>
              <w:pStyle w:val="ListParagraph"/>
              <w:numPr>
                <w:ilvl w:val="0"/>
                <w:numId w:val="92"/>
              </w:numPr>
              <w:tabs>
                <w:tab w:val="left" w:pos="545"/>
              </w:tabs>
              <w:spacing w:after="200"/>
              <w:ind w:left="375" w:hanging="274"/>
              <w:contextualSpacing w:val="0"/>
            </w:pPr>
            <w:r>
              <w:t xml:space="preserve">A non-refundable permit fee will be collected at the time the SWM permit application is submitted.  The permit fee will provide for the cost of plan review, administration, and management of the permitting process, and inspection of all projects subject to this </w:t>
            </w:r>
            <w:r w:rsidR="003E57C8">
              <w:t>o</w:t>
            </w:r>
            <w:r w:rsidR="001A2E81">
              <w:t xml:space="preserve">rdinance.  </w:t>
            </w:r>
          </w:p>
          <w:p w14:paraId="66D0A32B" w14:textId="77777777" w:rsidR="0012347F" w:rsidRDefault="00896FD8" w:rsidP="00C30918">
            <w:pPr>
              <w:pStyle w:val="ListParagraph"/>
              <w:numPr>
                <w:ilvl w:val="0"/>
                <w:numId w:val="92"/>
              </w:numPr>
              <w:tabs>
                <w:tab w:val="left" w:pos="545"/>
              </w:tabs>
              <w:spacing w:after="200"/>
              <w:ind w:left="375" w:hanging="274"/>
              <w:contextualSpacing w:val="0"/>
            </w:pPr>
            <w:r>
              <w:t xml:space="preserve">A permit fee schedule shall be established by the (municipality) based upon the relative complexity of the project.  </w:t>
            </w:r>
            <w:r w:rsidR="001A2E81">
              <w:t xml:space="preserve"> </w:t>
            </w:r>
          </w:p>
          <w:p w14:paraId="227F70A9" w14:textId="0B24B84F" w:rsidR="00546409" w:rsidRDefault="00D44367" w:rsidP="00C30918">
            <w:pPr>
              <w:pStyle w:val="ListParagraph"/>
              <w:numPr>
                <w:ilvl w:val="0"/>
                <w:numId w:val="92"/>
              </w:numPr>
              <w:tabs>
                <w:tab w:val="left" w:pos="545"/>
              </w:tabs>
              <w:spacing w:after="200"/>
              <w:ind w:left="365" w:hanging="270"/>
            </w:pPr>
            <w:r w:rsidRPr="00D44367">
              <w:t xml:space="preserve">Permit applications shall be reviewed within 15 business days of receipt to determine if the application package is complete. A completed application package shall be </w:t>
            </w:r>
            <w:r w:rsidR="00D36E0A">
              <w:t>approved or denied</w:t>
            </w:r>
            <w:r w:rsidRPr="00D44367">
              <w:t xml:space="preserve"> within 45 business days of the latest item submitted.</w:t>
            </w:r>
          </w:p>
          <w:p w14:paraId="7DD142D0" w14:textId="77777777" w:rsidR="001A2E81" w:rsidRDefault="001A2E81" w:rsidP="001A2E81"/>
          <w:p w14:paraId="0E11B60D" w14:textId="1121F15F" w:rsidR="00546409" w:rsidRDefault="00546409" w:rsidP="00A148BA">
            <w:pPr>
              <w:pStyle w:val="Heading2"/>
              <w:tabs>
                <w:tab w:val="left" w:pos="905"/>
              </w:tabs>
              <w:spacing w:before="0" w:after="40"/>
              <w:outlineLvl w:val="1"/>
            </w:pPr>
            <w:bookmarkStart w:id="26" w:name="_Toc429477947"/>
            <w:bookmarkStart w:id="27" w:name="_Toc430095964"/>
            <w:r>
              <w:t>40</w:t>
            </w:r>
            <w:r w:rsidR="00E12D95">
              <w:t>4</w:t>
            </w:r>
            <w:r>
              <w:t xml:space="preserve">.0 </w:t>
            </w:r>
            <w:r w:rsidR="00A148BA">
              <w:tab/>
            </w:r>
            <w:r w:rsidR="001A2E81">
              <w:t>Permit Terms, Conditions and Extensions</w:t>
            </w:r>
            <w:bookmarkEnd w:id="26"/>
            <w:bookmarkEnd w:id="27"/>
          </w:p>
          <w:p w14:paraId="3DC27AAF" w14:textId="77777777" w:rsidR="0012347F" w:rsidRDefault="00770DBA" w:rsidP="00C30918">
            <w:pPr>
              <w:pStyle w:val="ListParagraph"/>
              <w:numPr>
                <w:ilvl w:val="0"/>
                <w:numId w:val="93"/>
              </w:numPr>
              <w:tabs>
                <w:tab w:val="left" w:pos="545"/>
              </w:tabs>
              <w:spacing w:after="200"/>
              <w:ind w:left="547" w:hanging="446"/>
              <w:contextualSpacing w:val="0"/>
            </w:pPr>
            <w:r>
              <w:t xml:space="preserve">A grading or building permit may not be issued for any parcel or lot unless a </w:t>
            </w:r>
            <w:proofErr w:type="spellStart"/>
            <w:r w:rsidR="000A5A94">
              <w:t>stormwater</w:t>
            </w:r>
            <w:proofErr w:type="spellEnd"/>
            <w:r w:rsidR="000A5A94">
              <w:t xml:space="preserve"> management</w:t>
            </w:r>
            <w:r>
              <w:t xml:space="preserve"> plan</w:t>
            </w:r>
            <w:r w:rsidR="0010303D">
              <w:t xml:space="preserve"> (Section 600.0)</w:t>
            </w:r>
            <w:r>
              <w:t xml:space="preserve"> has been approved or exempted by the (municipality) as meeting all requirements of this </w:t>
            </w:r>
            <w:r w:rsidR="003E57C8">
              <w:t>o</w:t>
            </w:r>
            <w:r>
              <w:t xml:space="preserve">rdinance.  </w:t>
            </w:r>
          </w:p>
          <w:p w14:paraId="0A86471A" w14:textId="77777777" w:rsidR="0012347F" w:rsidRDefault="005814AC" w:rsidP="00C30918">
            <w:pPr>
              <w:pStyle w:val="ListParagraph"/>
              <w:numPr>
                <w:ilvl w:val="0"/>
                <w:numId w:val="93"/>
              </w:numPr>
              <w:tabs>
                <w:tab w:val="left" w:pos="545"/>
              </w:tabs>
              <w:spacing w:after="200"/>
              <w:ind w:left="547" w:hanging="446"/>
              <w:contextualSpacing w:val="0"/>
            </w:pPr>
            <w:r>
              <w:t>The term of a</w:t>
            </w:r>
            <w:r w:rsidR="0010303D">
              <w:t xml:space="preserve"> </w:t>
            </w:r>
            <w:proofErr w:type="spellStart"/>
            <w:r w:rsidR="005C718B">
              <w:t>stormwater</w:t>
            </w:r>
            <w:proofErr w:type="spellEnd"/>
            <w:r w:rsidR="005C718B">
              <w:t xml:space="preserve"> management</w:t>
            </w:r>
            <w:r>
              <w:t xml:space="preserve"> permit shall be from the issue date to the expiration date</w:t>
            </w:r>
            <w:r w:rsidR="003E57C8">
              <w:t>,</w:t>
            </w:r>
            <w:r>
              <w:t xml:space="preserve"> which is two years after the issue date, except that the term of a </w:t>
            </w:r>
            <w:proofErr w:type="spellStart"/>
            <w:r w:rsidR="005C718B">
              <w:t>stormwater</w:t>
            </w:r>
            <w:proofErr w:type="spellEnd"/>
            <w:r w:rsidR="005C718B">
              <w:t xml:space="preserve"> management</w:t>
            </w:r>
            <w:r>
              <w:t xml:space="preserve"> permit for earth extraction and mining operations shall be for the term of the conditional use permit, provided that the term of the conditional use permit does not exceed ten years. </w:t>
            </w:r>
          </w:p>
          <w:p w14:paraId="0379885B" w14:textId="77777777" w:rsidR="0012347F" w:rsidRDefault="005814AC" w:rsidP="00C30918">
            <w:pPr>
              <w:pStyle w:val="ListParagraph"/>
              <w:numPr>
                <w:ilvl w:val="0"/>
                <w:numId w:val="93"/>
              </w:numPr>
              <w:tabs>
                <w:tab w:val="left" w:pos="545"/>
              </w:tabs>
              <w:spacing w:after="200"/>
              <w:ind w:left="545" w:hanging="450"/>
            </w:pPr>
            <w:r>
              <w:t xml:space="preserve">Special </w:t>
            </w:r>
            <w:r w:rsidR="003E57C8">
              <w:t>c</w:t>
            </w:r>
            <w:r>
              <w:t xml:space="preserve">onditions may be added to a permit by the </w:t>
            </w:r>
            <w:r w:rsidR="005B4136" w:rsidRPr="0012347F">
              <w:rPr>
                <w:i/>
                <w:u w:val="single"/>
              </w:rPr>
              <w:t>(enforcement officer)</w:t>
            </w:r>
            <w:r>
              <w:t xml:space="preserve"> to clarify the purpose or authorization granted by the permit. Special conditions may also specify other restrictions and cons</w:t>
            </w:r>
            <w:r w:rsidR="0012347F">
              <w:t xml:space="preserve">traints of the </w:t>
            </w:r>
            <w:r w:rsidR="00A148BA">
              <w:t>authorized work.</w:t>
            </w:r>
          </w:p>
          <w:p w14:paraId="49BD2EC2" w14:textId="77777777" w:rsidR="0012347F" w:rsidRDefault="0012347F" w:rsidP="0012347F">
            <w:pPr>
              <w:pStyle w:val="ListParagraph"/>
              <w:tabs>
                <w:tab w:val="left" w:pos="545"/>
              </w:tabs>
              <w:spacing w:after="200"/>
              <w:ind w:left="545"/>
            </w:pPr>
          </w:p>
          <w:p w14:paraId="79B7A755" w14:textId="77777777" w:rsidR="0012347F" w:rsidRDefault="0012347F" w:rsidP="0012347F">
            <w:pPr>
              <w:pStyle w:val="ListParagraph"/>
              <w:tabs>
                <w:tab w:val="left" w:pos="545"/>
              </w:tabs>
              <w:spacing w:after="200"/>
              <w:ind w:left="545"/>
            </w:pPr>
          </w:p>
          <w:p w14:paraId="27DD4DAF" w14:textId="77777777" w:rsidR="0012347F" w:rsidRDefault="005814AC" w:rsidP="00C30918">
            <w:pPr>
              <w:pStyle w:val="ListParagraph"/>
              <w:numPr>
                <w:ilvl w:val="0"/>
                <w:numId w:val="93"/>
              </w:numPr>
              <w:tabs>
                <w:tab w:val="left" w:pos="545"/>
              </w:tabs>
              <w:spacing w:before="360" w:after="200"/>
              <w:ind w:left="547" w:hanging="446"/>
              <w:contextualSpacing w:val="0"/>
            </w:pPr>
            <w:r>
              <w:t xml:space="preserve">If the permitted work is not completed within the term of the permit, the permittee may request, in writing, an extension of time on the permit. The </w:t>
            </w:r>
            <w:r w:rsidR="005B4136" w:rsidRPr="0012347F">
              <w:rPr>
                <w:i/>
                <w:u w:val="single"/>
              </w:rPr>
              <w:t>(enforcement officer)</w:t>
            </w:r>
            <w:r w:rsidR="00A148BA" w:rsidRPr="0012347F">
              <w:rPr>
                <w:u w:val="single"/>
              </w:rPr>
              <w:t xml:space="preserve"> </w:t>
            </w:r>
            <w:r>
              <w:t xml:space="preserve">may extend the permit for an additional six months. The </w:t>
            </w:r>
            <w:r w:rsidR="005B4136" w:rsidRPr="0012347F">
              <w:rPr>
                <w:i/>
                <w:u w:val="single"/>
              </w:rPr>
              <w:t>(enforcement officer)</w:t>
            </w:r>
            <w:r>
              <w:t xml:space="preserve"> may amend or add special conditions to the permit at the time of the extension. Permit </w:t>
            </w:r>
            <w:r w:rsidR="003E57C8">
              <w:t>e</w:t>
            </w:r>
            <w:r>
              <w:t xml:space="preserve">xtension requests may not be made prior to 90 days of the permit expiration date. </w:t>
            </w:r>
            <w:r w:rsidR="00C82924">
              <w:t xml:space="preserve">More </w:t>
            </w:r>
            <w:r w:rsidR="00C82924">
              <w:lastRenderedPageBreak/>
              <w:t xml:space="preserve">than one extension may be granted for permitted work by the </w:t>
            </w:r>
            <w:r w:rsidR="005B4136" w:rsidRPr="0012347F">
              <w:rPr>
                <w:i/>
                <w:u w:val="single"/>
              </w:rPr>
              <w:t>(enforcement officer)</w:t>
            </w:r>
            <w:r w:rsidR="00C82924">
              <w:t xml:space="preserve">.  </w:t>
            </w:r>
          </w:p>
          <w:p w14:paraId="30BC3E56" w14:textId="439E98B6" w:rsidR="005814AC" w:rsidRDefault="005814AC" w:rsidP="00C30918">
            <w:pPr>
              <w:pStyle w:val="ListParagraph"/>
              <w:numPr>
                <w:ilvl w:val="0"/>
                <w:numId w:val="93"/>
              </w:numPr>
              <w:tabs>
                <w:tab w:val="left" w:pos="545"/>
              </w:tabs>
              <w:ind w:left="547" w:hanging="446"/>
              <w:contextualSpacing w:val="0"/>
            </w:pPr>
            <w:r>
              <w:t xml:space="preserve">A permit may be terminated during its term or a permit extension may be denied for, but not limited to, any of the following reasons: </w:t>
            </w:r>
          </w:p>
          <w:p w14:paraId="294445CA" w14:textId="77777777" w:rsidR="0012347F" w:rsidRDefault="005814AC" w:rsidP="00C30918">
            <w:pPr>
              <w:pStyle w:val="ListParagraph"/>
              <w:numPr>
                <w:ilvl w:val="0"/>
                <w:numId w:val="94"/>
              </w:numPr>
              <w:ind w:left="905"/>
            </w:pPr>
            <w:r>
              <w:t>Noncompliance wi</w:t>
            </w:r>
            <w:r w:rsidR="00770DBA">
              <w:t>th any condition of the permit;</w:t>
            </w:r>
          </w:p>
          <w:p w14:paraId="600730A6" w14:textId="77777777" w:rsidR="0012347F" w:rsidRDefault="005814AC" w:rsidP="00C30918">
            <w:pPr>
              <w:pStyle w:val="ListParagraph"/>
              <w:numPr>
                <w:ilvl w:val="0"/>
                <w:numId w:val="94"/>
              </w:numPr>
              <w:ind w:left="905"/>
            </w:pPr>
            <w:r>
              <w:t>The permittee's failure to disclose fully all relevant facts in the application process or the permittee's misrepresentation of any</w:t>
            </w:r>
            <w:r w:rsidR="00770DBA">
              <w:t xml:space="preserve"> relevant facts at any time;</w:t>
            </w:r>
          </w:p>
          <w:p w14:paraId="372A3C7B" w14:textId="77777777" w:rsidR="0012347F" w:rsidRDefault="005814AC" w:rsidP="00C30918">
            <w:pPr>
              <w:pStyle w:val="ListParagraph"/>
              <w:numPr>
                <w:ilvl w:val="0"/>
                <w:numId w:val="94"/>
              </w:numPr>
              <w:ind w:left="905"/>
            </w:pPr>
            <w:r>
              <w:t>If the authorized wor</w:t>
            </w:r>
            <w:r w:rsidR="0012347F">
              <w:t xml:space="preserve">k is suspended or abandoned for </w:t>
            </w:r>
            <w:r>
              <w:t xml:space="preserve">a period of six months after </w:t>
            </w:r>
            <w:r w:rsidR="00770DBA">
              <w:t xml:space="preserve">the time of commencing </w:t>
            </w:r>
            <w:r w:rsidR="00BE7667">
              <w:tab/>
            </w:r>
            <w:r w:rsidR="00770DBA">
              <w:t>the work;</w:t>
            </w:r>
          </w:p>
          <w:p w14:paraId="396EB356" w14:textId="77777777" w:rsidR="0012347F" w:rsidRDefault="00770DBA" w:rsidP="00C30918">
            <w:pPr>
              <w:pStyle w:val="ListParagraph"/>
              <w:numPr>
                <w:ilvl w:val="0"/>
                <w:numId w:val="94"/>
              </w:numPr>
              <w:ind w:left="905"/>
            </w:pPr>
            <w:r>
              <w:t>Changes in site runoff characteristics upon which an approval or exemption was granted; or</w:t>
            </w:r>
          </w:p>
          <w:p w14:paraId="4874A0C7" w14:textId="232A7B15" w:rsidR="00770DBA" w:rsidRDefault="00770DBA" w:rsidP="00C30918">
            <w:pPr>
              <w:pStyle w:val="ListParagraph"/>
              <w:numPr>
                <w:ilvl w:val="0"/>
                <w:numId w:val="94"/>
              </w:numPr>
              <w:ind w:left="905"/>
            </w:pPr>
            <w:r>
              <w:t>An immediate danger exists d</w:t>
            </w:r>
            <w:r w:rsidR="005E67F1">
              <w:t>ownstream in the opinion of the (municipality)</w:t>
            </w:r>
            <w:r>
              <w:t xml:space="preserve">.  </w:t>
            </w:r>
          </w:p>
          <w:p w14:paraId="1B6603F8" w14:textId="77777777" w:rsidR="00286DBD" w:rsidRDefault="00286DBD" w:rsidP="00BE7667"/>
          <w:p w14:paraId="7D2D161E" w14:textId="4B7D8364" w:rsidR="00715B30" w:rsidRPr="00BE7667" w:rsidRDefault="00E768FA" w:rsidP="00BE7667">
            <w:pPr>
              <w:pStyle w:val="Heading1"/>
              <w:tabs>
                <w:tab w:val="left" w:pos="905"/>
              </w:tabs>
              <w:spacing w:before="0"/>
              <w:jc w:val="left"/>
              <w:outlineLvl w:val="0"/>
              <w:rPr>
                <w:w w:val="99"/>
              </w:rPr>
            </w:pPr>
            <w:bookmarkStart w:id="28" w:name="_Toc429477948"/>
            <w:bookmarkStart w:id="29" w:name="_Toc430095965"/>
            <w:r>
              <w:t xml:space="preserve">500.0 </w:t>
            </w:r>
            <w:r w:rsidR="00BE7667">
              <w:tab/>
            </w:r>
            <w:proofErr w:type="spellStart"/>
            <w:r w:rsidR="00BE7667" w:rsidRPr="00BE7667">
              <w:rPr>
                <w:w w:val="99"/>
              </w:rPr>
              <w:t>Stormwater</w:t>
            </w:r>
            <w:proofErr w:type="spellEnd"/>
            <w:r w:rsidR="00BE7667" w:rsidRPr="00BE7667">
              <w:rPr>
                <w:w w:val="99"/>
              </w:rPr>
              <w:t xml:space="preserve"> Management Standards</w:t>
            </w:r>
            <w:bookmarkEnd w:id="28"/>
            <w:bookmarkEnd w:id="29"/>
          </w:p>
          <w:p w14:paraId="45B6796E" w14:textId="57F0C358" w:rsidR="00E12D95" w:rsidRDefault="00E12D95" w:rsidP="0012347F">
            <w:pPr>
              <w:pStyle w:val="Heading2"/>
              <w:tabs>
                <w:tab w:val="left" w:pos="905"/>
              </w:tabs>
              <w:spacing w:before="0" w:after="60"/>
              <w:outlineLvl w:val="1"/>
            </w:pPr>
            <w:bookmarkStart w:id="30" w:name="_Toc429477949"/>
            <w:bookmarkStart w:id="31" w:name="_Toc430095966"/>
            <w:r>
              <w:t xml:space="preserve">501.0 </w:t>
            </w:r>
            <w:r w:rsidR="00BE7667">
              <w:tab/>
              <w:t>General Requirements</w:t>
            </w:r>
            <w:bookmarkEnd w:id="30"/>
            <w:bookmarkEnd w:id="31"/>
          </w:p>
          <w:p w14:paraId="3C13ABE5" w14:textId="77777777" w:rsidR="0012347F" w:rsidRDefault="00E12D95" w:rsidP="00C30918">
            <w:pPr>
              <w:pStyle w:val="ListParagraph"/>
              <w:numPr>
                <w:ilvl w:val="0"/>
                <w:numId w:val="95"/>
              </w:numPr>
              <w:tabs>
                <w:tab w:val="left" w:pos="545"/>
              </w:tabs>
              <w:spacing w:after="200"/>
              <w:ind w:left="547" w:hanging="446"/>
              <w:contextualSpacing w:val="0"/>
            </w:pPr>
            <w:r>
              <w:t>A SWM permit is required for all regulated development, unless preparation and submission of the SWM Permit is specifically exempted according to Section 402.0</w:t>
            </w:r>
          </w:p>
          <w:p w14:paraId="07A71F26" w14:textId="77777777" w:rsidR="0012347F" w:rsidRDefault="00E12D95" w:rsidP="00C30918">
            <w:pPr>
              <w:pStyle w:val="ListParagraph"/>
              <w:numPr>
                <w:ilvl w:val="0"/>
                <w:numId w:val="95"/>
              </w:numPr>
              <w:tabs>
                <w:tab w:val="left" w:pos="545"/>
              </w:tabs>
              <w:spacing w:after="200"/>
              <w:ind w:left="547" w:hanging="446"/>
              <w:contextualSpacing w:val="0"/>
            </w:pPr>
            <w:r>
              <w:t xml:space="preserve">No regulated activities shall commence until the </w:t>
            </w:r>
            <w:r w:rsidR="005E67F1">
              <w:t>(</w:t>
            </w:r>
            <w:r>
              <w:t>municipality</w:t>
            </w:r>
            <w:r w:rsidR="005E67F1">
              <w:t>)</w:t>
            </w:r>
            <w:r>
              <w:t xml:space="preserve"> issues wr</w:t>
            </w:r>
            <w:r w:rsidR="0012347F">
              <w:t>itten approval of a SWM Permit.</w:t>
            </w:r>
          </w:p>
          <w:p w14:paraId="3E004758" w14:textId="77041C30" w:rsidR="0012347F" w:rsidRDefault="00E12D95" w:rsidP="00C30918">
            <w:pPr>
              <w:pStyle w:val="ListParagraph"/>
              <w:numPr>
                <w:ilvl w:val="0"/>
                <w:numId w:val="95"/>
              </w:numPr>
              <w:tabs>
                <w:tab w:val="left" w:pos="545"/>
              </w:tabs>
              <w:spacing w:after="200"/>
              <w:ind w:left="547" w:hanging="446"/>
              <w:contextualSpacing w:val="0"/>
            </w:pPr>
            <w:r>
              <w:t xml:space="preserve">The SWM Permit approved by the </w:t>
            </w:r>
            <w:r w:rsidR="005B4136" w:rsidRPr="0012347F">
              <w:rPr>
                <w:i/>
                <w:u w:val="single"/>
              </w:rPr>
              <w:t>(</w:t>
            </w:r>
            <w:proofErr w:type="gramStart"/>
            <w:r w:rsidR="005B4136" w:rsidRPr="0012347F">
              <w:rPr>
                <w:i/>
                <w:u w:val="single"/>
              </w:rPr>
              <w:t xml:space="preserve">enforcement </w:t>
            </w:r>
            <w:r w:rsidR="00BE7667" w:rsidRPr="0012347F">
              <w:rPr>
                <w:i/>
                <w:u w:val="single"/>
              </w:rPr>
              <w:t xml:space="preserve"> </w:t>
            </w:r>
            <w:r w:rsidR="005B4136" w:rsidRPr="0012347F">
              <w:rPr>
                <w:i/>
                <w:u w:val="single"/>
              </w:rPr>
              <w:t>officer</w:t>
            </w:r>
            <w:proofErr w:type="gramEnd"/>
            <w:r w:rsidR="005B4136" w:rsidRPr="0012347F">
              <w:rPr>
                <w:i/>
                <w:u w:val="single"/>
              </w:rPr>
              <w:t>)</w:t>
            </w:r>
            <w:r>
              <w:t xml:space="preserve"> </w:t>
            </w:r>
            <w:r w:rsidR="00965BCB">
              <w:t>is required to</w:t>
            </w:r>
            <w:r>
              <w:t xml:space="preserve"> be on site throughout the duration of the regulated activity. </w:t>
            </w:r>
          </w:p>
          <w:p w14:paraId="173C2A5D" w14:textId="74483C08" w:rsidR="0012347F" w:rsidRDefault="00E12D95" w:rsidP="00C30918">
            <w:pPr>
              <w:pStyle w:val="ListParagraph"/>
              <w:numPr>
                <w:ilvl w:val="0"/>
                <w:numId w:val="95"/>
              </w:numPr>
              <w:tabs>
                <w:tab w:val="left" w:pos="545"/>
              </w:tabs>
              <w:spacing w:after="200"/>
              <w:ind w:left="547" w:hanging="446"/>
            </w:pPr>
            <w:r>
              <w:t xml:space="preserve">For all regulated activities, </w:t>
            </w:r>
            <w:r w:rsidR="00AD463A">
              <w:t xml:space="preserve">pre- and post-construction </w:t>
            </w:r>
            <w:r w:rsidR="005C25E1">
              <w:t xml:space="preserve">erosion and sediment control measures and </w:t>
            </w:r>
            <w:proofErr w:type="spellStart"/>
            <w:r w:rsidR="00AD463A">
              <w:t>stormwater</w:t>
            </w:r>
            <w:proofErr w:type="spellEnd"/>
            <w:r w:rsidR="00AD463A">
              <w:t xml:space="preserve"> management </w:t>
            </w:r>
            <w:r>
              <w:t xml:space="preserve">BMPs shall be designed, implemented, operated, and maintained to meet the purposes and requirements of this </w:t>
            </w:r>
            <w:r w:rsidR="00BA518E">
              <w:t>o</w:t>
            </w:r>
            <w:r>
              <w:t xml:space="preserve">rdinance.  Various BMPs and their design standards are listed in the Illinois Urban Manual.   </w:t>
            </w:r>
          </w:p>
          <w:p w14:paraId="24A0D643" w14:textId="51F6B6A9" w:rsidR="0012347F" w:rsidRDefault="00E12D95" w:rsidP="00C30918">
            <w:pPr>
              <w:pStyle w:val="ListParagraph"/>
              <w:numPr>
                <w:ilvl w:val="0"/>
                <w:numId w:val="95"/>
              </w:numPr>
              <w:tabs>
                <w:tab w:val="left" w:pos="545"/>
              </w:tabs>
              <w:spacing w:before="360" w:after="200"/>
              <w:ind w:left="547" w:hanging="446"/>
              <w:contextualSpacing w:val="0"/>
            </w:pPr>
            <w:r>
              <w:t>Unl</w:t>
            </w:r>
            <w:r w:rsidR="005E67F1">
              <w:t>ess prohibited by the (m</w:t>
            </w:r>
            <w:r>
              <w:t>unicipality</w:t>
            </w:r>
            <w:r w:rsidR="005E67F1">
              <w:t>)</w:t>
            </w:r>
            <w:r>
              <w:t xml:space="preserve"> </w:t>
            </w:r>
            <w:r w:rsidR="00BA518E">
              <w:t>z</w:t>
            </w:r>
            <w:r>
              <w:t xml:space="preserve">oning </w:t>
            </w:r>
            <w:r w:rsidR="00BA518E">
              <w:t>o</w:t>
            </w:r>
            <w:r>
              <w:t xml:space="preserve">rdinance or any </w:t>
            </w:r>
            <w:r w:rsidR="00BA518E">
              <w:t>o</w:t>
            </w:r>
            <w:r>
              <w:t xml:space="preserve">rdinance which regulates construction and </w:t>
            </w:r>
            <w:r w:rsidR="00BE7667">
              <w:tab/>
            </w:r>
            <w:r>
              <w:t>development wi</w:t>
            </w:r>
            <w:r w:rsidR="005E67F1">
              <w:t>thin the areas of the (m</w:t>
            </w:r>
            <w:r>
              <w:t>unicipality</w:t>
            </w:r>
            <w:r w:rsidR="005E67F1">
              <w:t>)</w:t>
            </w:r>
            <w:r w:rsidR="0012347F">
              <w:t xml:space="preserve">, </w:t>
            </w:r>
            <w:proofErr w:type="spellStart"/>
            <w:r>
              <w:t>stormwater</w:t>
            </w:r>
            <w:proofErr w:type="spellEnd"/>
            <w:r>
              <w:t xml:space="preserve"> management facilities located in the floodplain are permitted when designed and constructed </w:t>
            </w:r>
            <w:r w:rsidR="00BE7667">
              <w:tab/>
            </w:r>
            <w:r>
              <w:t xml:space="preserve">in accordance with the </w:t>
            </w:r>
            <w:r w:rsidR="00CB253F">
              <w:t xml:space="preserve">floodplain management ordinance </w:t>
            </w:r>
            <w:r w:rsidR="00BE7667">
              <w:tab/>
            </w:r>
            <w:r>
              <w:t>and the requirements of this ordinance.</w:t>
            </w:r>
          </w:p>
          <w:p w14:paraId="19B067C8" w14:textId="1CD5DE36" w:rsidR="00E12D95" w:rsidRDefault="00E12D95" w:rsidP="00C30918">
            <w:pPr>
              <w:pStyle w:val="ListParagraph"/>
              <w:numPr>
                <w:ilvl w:val="0"/>
                <w:numId w:val="95"/>
              </w:numPr>
              <w:tabs>
                <w:tab w:val="left" w:pos="545"/>
              </w:tabs>
              <w:spacing w:before="120"/>
              <w:ind w:left="547" w:hanging="446"/>
              <w:contextualSpacing w:val="0"/>
            </w:pPr>
            <w:r w:rsidRPr="003E2C79">
              <w:lastRenderedPageBreak/>
              <w:t xml:space="preserve">All regulated activities shall include such measures as necessary to: </w:t>
            </w:r>
          </w:p>
          <w:p w14:paraId="6251026E" w14:textId="77777777" w:rsidR="002D6C06" w:rsidRDefault="00E12D95" w:rsidP="00C30918">
            <w:pPr>
              <w:pStyle w:val="ListParagraph"/>
              <w:numPr>
                <w:ilvl w:val="0"/>
                <w:numId w:val="96"/>
              </w:numPr>
              <w:tabs>
                <w:tab w:val="left" w:pos="965"/>
                <w:tab w:val="left" w:pos="1085"/>
              </w:tabs>
              <w:ind w:hanging="175"/>
            </w:pPr>
            <w:r w:rsidRPr="003E2C79">
              <w:t xml:space="preserve">Protect health, safety, and property; </w:t>
            </w:r>
          </w:p>
          <w:p w14:paraId="0E594BEB" w14:textId="533CED33" w:rsidR="00E12D95" w:rsidRDefault="00E12D95" w:rsidP="00C30918">
            <w:pPr>
              <w:pStyle w:val="ListParagraph"/>
              <w:numPr>
                <w:ilvl w:val="0"/>
                <w:numId w:val="96"/>
              </w:numPr>
              <w:tabs>
                <w:tab w:val="left" w:pos="965"/>
                <w:tab w:val="left" w:pos="1085"/>
              </w:tabs>
              <w:ind w:hanging="175"/>
            </w:pPr>
            <w:r w:rsidRPr="003E2C79">
              <w:t xml:space="preserve">Meet the water quality goals of this </w:t>
            </w:r>
            <w:r w:rsidR="00BA518E">
              <w:t>o</w:t>
            </w:r>
            <w:r w:rsidRPr="003E2C79">
              <w:t xml:space="preserve">rdinance by </w:t>
            </w:r>
            <w:r w:rsidR="002D6C06">
              <w:tab/>
            </w:r>
            <w:r w:rsidRPr="003E2C79">
              <w:t xml:space="preserve">implementing measures to: </w:t>
            </w:r>
          </w:p>
          <w:p w14:paraId="4A61A683" w14:textId="77777777" w:rsidR="002D6C06" w:rsidRDefault="00E12D95" w:rsidP="00C30918">
            <w:pPr>
              <w:pStyle w:val="ListParagraph"/>
              <w:numPr>
                <w:ilvl w:val="0"/>
                <w:numId w:val="97"/>
              </w:numPr>
              <w:tabs>
                <w:tab w:val="left" w:pos="905"/>
                <w:tab w:val="left" w:pos="995"/>
              </w:tabs>
              <w:ind w:left="1355"/>
            </w:pPr>
            <w:r w:rsidRPr="003E2C79">
              <w:t xml:space="preserve">Protect and/or improve the function of floodplains, wetlands, and wooded areas. </w:t>
            </w:r>
            <w:r>
              <w:t xml:space="preserve">  </w:t>
            </w:r>
          </w:p>
          <w:p w14:paraId="62C87330" w14:textId="311A986F" w:rsidR="002D6C06" w:rsidRDefault="002D6C06" w:rsidP="00C30918">
            <w:pPr>
              <w:pStyle w:val="ListParagraph"/>
              <w:numPr>
                <w:ilvl w:val="0"/>
                <w:numId w:val="97"/>
              </w:numPr>
              <w:tabs>
                <w:tab w:val="left" w:pos="905"/>
                <w:tab w:val="left" w:pos="995"/>
              </w:tabs>
              <w:ind w:left="1355"/>
            </w:pPr>
            <w:r>
              <w:t xml:space="preserve">Protect </w:t>
            </w:r>
            <w:r w:rsidR="00E12D95" w:rsidRPr="003E2C79">
              <w:t>and/or i</w:t>
            </w:r>
            <w:r>
              <w:t>mprove native plant communities</w:t>
            </w:r>
            <w:r w:rsidR="00155B53">
              <w:t>,</w:t>
            </w:r>
            <w:r>
              <w:t xml:space="preserve"> </w:t>
            </w:r>
            <w:r w:rsidR="00E12D95" w:rsidRPr="003E2C79">
              <w:t>including thos</w:t>
            </w:r>
            <w:r w:rsidR="00196994">
              <w:t>e within the riparian corridor.</w:t>
            </w:r>
          </w:p>
          <w:p w14:paraId="5BB0E2FF" w14:textId="6A92E039" w:rsidR="002D6C06" w:rsidRDefault="00E12D95" w:rsidP="00C30918">
            <w:pPr>
              <w:pStyle w:val="ListParagraph"/>
              <w:numPr>
                <w:ilvl w:val="0"/>
                <w:numId w:val="97"/>
              </w:numPr>
              <w:tabs>
                <w:tab w:val="left" w:pos="905"/>
                <w:tab w:val="left" w:pos="995"/>
              </w:tabs>
              <w:ind w:left="1355"/>
            </w:pPr>
            <w:r w:rsidRPr="003E2C79">
              <w:t xml:space="preserve">Protect and/or improve natural </w:t>
            </w:r>
            <w:proofErr w:type="spellStart"/>
            <w:r w:rsidRPr="003E2C79">
              <w:t>drainageways</w:t>
            </w:r>
            <w:proofErr w:type="spellEnd"/>
            <w:r w:rsidRPr="003E2C79">
              <w:t xml:space="preserve"> from </w:t>
            </w:r>
            <w:r w:rsidR="00196994">
              <w:t>erosion.</w:t>
            </w:r>
          </w:p>
          <w:p w14:paraId="24A21326" w14:textId="77777777" w:rsidR="002D6C06" w:rsidRDefault="00E12D95" w:rsidP="00C30918">
            <w:pPr>
              <w:pStyle w:val="ListParagraph"/>
              <w:numPr>
                <w:ilvl w:val="0"/>
                <w:numId w:val="97"/>
              </w:numPr>
              <w:tabs>
                <w:tab w:val="left" w:pos="905"/>
                <w:tab w:val="left" w:pos="995"/>
              </w:tabs>
              <w:ind w:left="1355"/>
            </w:pPr>
            <w:r w:rsidRPr="003E2C79">
              <w:t>Minimize thermal impact</w:t>
            </w:r>
            <w:r w:rsidR="00B37B46">
              <w:t>s to waters of Illinois</w:t>
            </w:r>
            <w:r w:rsidR="00196994">
              <w:t>.</w:t>
            </w:r>
          </w:p>
          <w:p w14:paraId="026763BF" w14:textId="47595D4F" w:rsidR="00E12D95" w:rsidRDefault="009F6D86" w:rsidP="00C30918">
            <w:pPr>
              <w:pStyle w:val="ListParagraph"/>
              <w:numPr>
                <w:ilvl w:val="0"/>
                <w:numId w:val="97"/>
              </w:numPr>
              <w:tabs>
                <w:tab w:val="left" w:pos="905"/>
                <w:tab w:val="left" w:pos="995"/>
              </w:tabs>
              <w:spacing w:after="200"/>
              <w:ind w:left="1354"/>
              <w:contextualSpacing w:val="0"/>
            </w:pPr>
            <w:r>
              <w:t xml:space="preserve">Minimize runoff to </w:t>
            </w:r>
            <w:r w:rsidR="00E12D95" w:rsidRPr="003E2C79">
              <w:t>impervious surfaces by dire</w:t>
            </w:r>
            <w:r>
              <w:t>cting runoff to pervious areas.</w:t>
            </w:r>
          </w:p>
          <w:p w14:paraId="0A6042CA" w14:textId="77777777" w:rsidR="002D6C06" w:rsidRDefault="00522EB5" w:rsidP="00C30918">
            <w:pPr>
              <w:pStyle w:val="ListParagraph"/>
              <w:numPr>
                <w:ilvl w:val="0"/>
                <w:numId w:val="95"/>
              </w:numPr>
              <w:tabs>
                <w:tab w:val="left" w:pos="650"/>
                <w:tab w:val="left" w:pos="920"/>
              </w:tabs>
              <w:spacing w:after="200"/>
              <w:ind w:left="547" w:hanging="446"/>
              <w:contextualSpacing w:val="0"/>
            </w:pPr>
            <w:r>
              <w:t>Non-structural BMPs shall be utilized</w:t>
            </w:r>
            <w:r w:rsidR="002D6C06">
              <w:t xml:space="preserve"> to the maximum </w:t>
            </w:r>
            <w:r w:rsidR="00094129">
              <w:t>extent prac</w:t>
            </w:r>
            <w:r w:rsidR="00BA6F4A">
              <w:t>ticable</w:t>
            </w:r>
            <w:r w:rsidR="00CB253F">
              <w:t xml:space="preserve">, with a goal </w:t>
            </w:r>
            <w:r w:rsidR="00BA6F4A">
              <w:t xml:space="preserve">to treat </w:t>
            </w:r>
            <w:r w:rsidR="00CB253F">
              <w:t>at least</w:t>
            </w:r>
            <w:r w:rsidR="00BA6F4A">
              <w:t xml:space="preserve"> 25</w:t>
            </w:r>
            <w:r w:rsidR="00094129">
              <w:t xml:space="preserve">% of the </w:t>
            </w:r>
            <w:r w:rsidR="00196994">
              <w:tab/>
            </w:r>
            <w:r w:rsidR="00094129">
              <w:t xml:space="preserve">water quality </w:t>
            </w:r>
            <w:r w:rsidR="0010303D">
              <w:t xml:space="preserve">requirements and </w:t>
            </w:r>
            <w:r w:rsidR="00094129">
              <w:t>volume</w:t>
            </w:r>
            <w:r w:rsidR="0010303D">
              <w:t xml:space="preserve"> controls</w:t>
            </w:r>
            <w:r w:rsidR="00094129">
              <w:t xml:space="preserve"> before implementing structural BMPs.  </w:t>
            </w:r>
            <w:r w:rsidR="00196994">
              <w:t xml:space="preserve"> </w:t>
            </w:r>
          </w:p>
          <w:p w14:paraId="2E39EB3E" w14:textId="31914027" w:rsidR="00522EB5" w:rsidRDefault="002D6C06" w:rsidP="00C30918">
            <w:pPr>
              <w:pStyle w:val="ListParagraph"/>
              <w:numPr>
                <w:ilvl w:val="0"/>
                <w:numId w:val="95"/>
              </w:numPr>
              <w:tabs>
                <w:tab w:val="left" w:pos="545"/>
                <w:tab w:val="left" w:pos="920"/>
              </w:tabs>
              <w:ind w:left="547" w:hanging="446"/>
              <w:contextualSpacing w:val="0"/>
            </w:pPr>
            <w:r>
              <w:tab/>
            </w:r>
            <w:r w:rsidR="00522EB5">
              <w:t xml:space="preserve">Impervious areas: </w:t>
            </w:r>
          </w:p>
          <w:p w14:paraId="4DE93E7F" w14:textId="77777777" w:rsidR="002D6C06" w:rsidRDefault="00522EB5" w:rsidP="00C30918">
            <w:pPr>
              <w:pStyle w:val="ListParagraph"/>
              <w:numPr>
                <w:ilvl w:val="0"/>
                <w:numId w:val="98"/>
              </w:numPr>
              <w:tabs>
                <w:tab w:val="left" w:pos="350"/>
                <w:tab w:val="left" w:pos="485"/>
              </w:tabs>
              <w:ind w:left="995" w:hanging="450"/>
            </w:pPr>
            <w:r>
              <w:t xml:space="preserve">The measurement of </w:t>
            </w:r>
            <w:r w:rsidR="00D7031B">
              <w:t xml:space="preserve">an </w:t>
            </w:r>
            <w:r>
              <w:t>impervious area shall include all of the impervious areas in the total proposed development</w:t>
            </w:r>
            <w:r w:rsidR="00D7031B">
              <w:t>,</w:t>
            </w:r>
            <w:r>
              <w:t xml:space="preserve"> even if development is to take place in stages or phases. </w:t>
            </w:r>
          </w:p>
          <w:p w14:paraId="4665D4CC" w14:textId="77777777" w:rsidR="002D6C06" w:rsidRDefault="00522EB5" w:rsidP="00C30918">
            <w:pPr>
              <w:pStyle w:val="ListParagraph"/>
              <w:numPr>
                <w:ilvl w:val="0"/>
                <w:numId w:val="98"/>
              </w:numPr>
              <w:tabs>
                <w:tab w:val="left" w:pos="350"/>
                <w:tab w:val="left" w:pos="485"/>
              </w:tabs>
              <w:ind w:left="995" w:hanging="450"/>
            </w:pPr>
            <w:r>
              <w:t xml:space="preserve">For development taking place in stages or phases, the </w:t>
            </w:r>
            <w:r w:rsidR="00196994">
              <w:tab/>
            </w:r>
            <w:r>
              <w:t xml:space="preserve">entire development plan must be used in determining conformance with this </w:t>
            </w:r>
            <w:r w:rsidR="00BA518E">
              <w:t>o</w:t>
            </w:r>
            <w:r>
              <w:t xml:space="preserve">rdinance. </w:t>
            </w:r>
          </w:p>
          <w:p w14:paraId="01B11CF5" w14:textId="77777777" w:rsidR="002D6C06" w:rsidRDefault="00522EB5" w:rsidP="00C30918">
            <w:pPr>
              <w:pStyle w:val="ListParagraph"/>
              <w:numPr>
                <w:ilvl w:val="0"/>
                <w:numId w:val="98"/>
              </w:numPr>
              <w:tabs>
                <w:tab w:val="left" w:pos="350"/>
                <w:tab w:val="left" w:pos="485"/>
              </w:tabs>
              <w:ind w:left="995" w:hanging="450"/>
            </w:pPr>
            <w:r>
              <w:t>Any areas designed to initially be gravel or crushed stone shall be assumed to be impervious.</w:t>
            </w:r>
          </w:p>
          <w:p w14:paraId="1A177C15" w14:textId="5E221939" w:rsidR="00522EB5" w:rsidRDefault="002469E8" w:rsidP="00C30918">
            <w:pPr>
              <w:pStyle w:val="ListParagraph"/>
              <w:numPr>
                <w:ilvl w:val="0"/>
                <w:numId w:val="98"/>
              </w:numPr>
              <w:tabs>
                <w:tab w:val="left" w:pos="350"/>
                <w:tab w:val="left" w:pos="485"/>
              </w:tabs>
              <w:ind w:left="995" w:hanging="450"/>
            </w:pPr>
            <w:r>
              <w:t>For n</w:t>
            </w:r>
            <w:r w:rsidR="00B37B46">
              <w:t>ew permeable pavement</w:t>
            </w:r>
            <w:r>
              <w:t xml:space="preserve">, designers should use </w:t>
            </w:r>
            <w:r w:rsidR="00196994">
              <w:tab/>
            </w:r>
            <w:r w:rsidR="002D6C06">
              <w:t>one-half</w:t>
            </w:r>
            <w:r>
              <w:t xml:space="preserve"> of the me</w:t>
            </w:r>
            <w:r w:rsidR="002D6C06">
              <w:t xml:space="preserve">asured infiltration rate during </w:t>
            </w:r>
            <w:r>
              <w:t>design to approximate long-term infiltration rates</w:t>
            </w:r>
            <w:r w:rsidR="00EC782D">
              <w:t xml:space="preserve"> or similar design standards based on the specifications of pavement used in the design.</w:t>
            </w:r>
          </w:p>
          <w:p w14:paraId="5D2E8DC6" w14:textId="093E0446" w:rsidR="002D6C06" w:rsidRDefault="002D6C06" w:rsidP="00196994">
            <w:pPr>
              <w:tabs>
                <w:tab w:val="left" w:pos="455"/>
              </w:tabs>
            </w:pPr>
          </w:p>
          <w:p w14:paraId="2FEB9215" w14:textId="77777777" w:rsidR="002D6C06" w:rsidRDefault="002D6C06" w:rsidP="00196994">
            <w:pPr>
              <w:tabs>
                <w:tab w:val="left" w:pos="455"/>
              </w:tabs>
            </w:pPr>
          </w:p>
          <w:p w14:paraId="7697288E" w14:textId="4FEC2697" w:rsidR="002D6C06" w:rsidRDefault="002D6C06" w:rsidP="00C30918">
            <w:pPr>
              <w:pStyle w:val="ListParagraph"/>
              <w:numPr>
                <w:ilvl w:val="0"/>
                <w:numId w:val="99"/>
              </w:numPr>
              <w:tabs>
                <w:tab w:val="left" w:pos="455"/>
              </w:tabs>
              <w:spacing w:before="240" w:after="200"/>
              <w:ind w:left="375" w:hanging="274"/>
              <w:contextualSpacing w:val="0"/>
            </w:pPr>
            <w:r>
              <w:tab/>
            </w:r>
            <w:r w:rsidR="00E12D95" w:rsidRPr="003E2C79">
              <w:t xml:space="preserve">The design of all </w:t>
            </w:r>
            <w:proofErr w:type="spellStart"/>
            <w:r w:rsidR="00E12D95" w:rsidRPr="003E2C79">
              <w:t>stormwater</w:t>
            </w:r>
            <w:proofErr w:type="spellEnd"/>
            <w:r w:rsidR="00E12D95" w:rsidRPr="003E2C79">
              <w:t xml:space="preserve"> management facilities over </w:t>
            </w:r>
            <w:r>
              <w:tab/>
            </w:r>
            <w:r w:rsidR="00E12D95" w:rsidRPr="003E2C79">
              <w:t xml:space="preserve">karst shall include an evaluation of measures to </w:t>
            </w:r>
            <w:r>
              <w:tab/>
            </w:r>
            <w:r w:rsidR="00E12D95" w:rsidRPr="003E2C79">
              <w:t xml:space="preserve">minimize adverse effects. </w:t>
            </w:r>
          </w:p>
          <w:p w14:paraId="32184184" w14:textId="26DE620B" w:rsidR="00BF00C4" w:rsidRDefault="002D6C06" w:rsidP="00C30918">
            <w:pPr>
              <w:pStyle w:val="ListParagraph"/>
              <w:numPr>
                <w:ilvl w:val="0"/>
                <w:numId w:val="99"/>
              </w:numPr>
              <w:tabs>
                <w:tab w:val="left" w:pos="455"/>
                <w:tab w:val="left" w:pos="620"/>
                <w:tab w:val="left" w:pos="770"/>
              </w:tabs>
              <w:ind w:left="365" w:hanging="270"/>
            </w:pPr>
            <w:r>
              <w:t xml:space="preserve">A </w:t>
            </w:r>
            <w:r w:rsidR="00E12D95">
              <w:t>planting plan is re</w:t>
            </w:r>
            <w:r w:rsidR="00522EB5">
              <w:t>quired</w:t>
            </w:r>
            <w:r w:rsidR="00E12D95">
              <w:t xml:space="preserve"> for all vegetated </w:t>
            </w:r>
            <w:proofErr w:type="spellStart"/>
            <w:r w:rsidR="00E12D95">
              <w:t>stormwater</w:t>
            </w:r>
            <w:proofErr w:type="spellEnd"/>
            <w:r w:rsidR="00E12D95">
              <w:t xml:space="preserve"> </w:t>
            </w:r>
            <w:r>
              <w:tab/>
            </w:r>
            <w:r w:rsidR="00E12D95">
              <w:t xml:space="preserve">BMPs. </w:t>
            </w:r>
          </w:p>
          <w:p w14:paraId="084E7E30" w14:textId="04D6ED76" w:rsidR="00BF00C4" w:rsidRDefault="00E12D95" w:rsidP="00C30918">
            <w:pPr>
              <w:pStyle w:val="ListParagraph"/>
              <w:numPr>
                <w:ilvl w:val="0"/>
                <w:numId w:val="4"/>
              </w:numPr>
              <w:tabs>
                <w:tab w:val="left" w:pos="455"/>
              </w:tabs>
              <w:ind w:hanging="259"/>
            </w:pPr>
            <w:r>
              <w:t xml:space="preserve">Native or </w:t>
            </w:r>
            <w:r w:rsidR="00D7031B">
              <w:t>n</w:t>
            </w:r>
            <w:r>
              <w:t>aturalized</w:t>
            </w:r>
            <w:r w:rsidR="00BF00C4">
              <w:t xml:space="preserve"> </w:t>
            </w:r>
            <w:r>
              <w:t>/</w:t>
            </w:r>
            <w:r w:rsidR="00BF00C4">
              <w:t xml:space="preserve"> </w:t>
            </w:r>
            <w:r w:rsidR="00D7031B">
              <w:t>n</w:t>
            </w:r>
            <w:r>
              <w:t xml:space="preserve">on-invasive </w:t>
            </w:r>
            <w:r w:rsidR="00D7031B">
              <w:t>v</w:t>
            </w:r>
            <w:r>
              <w:t>egetation suitable to the soil a</w:t>
            </w:r>
            <w:r w:rsidR="00BF00C4">
              <w:t xml:space="preserve">nd hydrologic conditions of the </w:t>
            </w:r>
            <w:r w:rsidR="00D7031B">
              <w:t>d</w:t>
            </w:r>
            <w:r>
              <w:t xml:space="preserve">evelopment </w:t>
            </w:r>
            <w:r w:rsidR="00D7031B">
              <w:t>s</w:t>
            </w:r>
            <w:r>
              <w:t>ite shall be used.</w:t>
            </w:r>
          </w:p>
          <w:p w14:paraId="157203C0" w14:textId="77777777" w:rsidR="00BF00C4" w:rsidRDefault="00E12D95" w:rsidP="00C30918">
            <w:pPr>
              <w:pStyle w:val="ListParagraph"/>
              <w:numPr>
                <w:ilvl w:val="0"/>
                <w:numId w:val="4"/>
              </w:numPr>
              <w:tabs>
                <w:tab w:val="left" w:pos="455"/>
              </w:tabs>
              <w:spacing w:before="120"/>
              <w:ind w:hanging="265"/>
            </w:pPr>
            <w:r>
              <w:lastRenderedPageBreak/>
              <w:t xml:space="preserve">Invasive </w:t>
            </w:r>
            <w:r w:rsidR="00D7031B">
              <w:t>v</w:t>
            </w:r>
            <w:r>
              <w:t xml:space="preserve">egetation may not be included in any </w:t>
            </w:r>
            <w:r w:rsidR="00BF00C4">
              <w:t>planting schedule.</w:t>
            </w:r>
          </w:p>
          <w:p w14:paraId="378D1A77" w14:textId="77777777" w:rsidR="00BF00C4" w:rsidRDefault="00E12D95" w:rsidP="00C30918">
            <w:pPr>
              <w:pStyle w:val="ListParagraph"/>
              <w:numPr>
                <w:ilvl w:val="0"/>
                <w:numId w:val="4"/>
              </w:numPr>
              <w:tabs>
                <w:tab w:val="left" w:pos="455"/>
              </w:tabs>
              <w:spacing w:before="120"/>
              <w:ind w:hanging="265"/>
            </w:pPr>
            <w:r>
              <w:t xml:space="preserve">Prior to construction, a tree protection zone shall be delineated at the </w:t>
            </w:r>
            <w:r w:rsidR="00D7031B">
              <w:t>d</w:t>
            </w:r>
            <w:r>
              <w:t>ripline of the tree canopy. All trees scheduled to remain during construction shall be marked; however, where groups of trees exist, only the tre</w:t>
            </w:r>
            <w:r w:rsidR="00D7031B">
              <w:t>e</w:t>
            </w:r>
            <w:r>
              <w:t>s on the outside edge need to be marked. A 48</w:t>
            </w:r>
            <w:r w:rsidR="00D7031B">
              <w:t>-</w:t>
            </w:r>
            <w:r>
              <w:t>inch high snow fence or 48</w:t>
            </w:r>
            <w:r w:rsidR="00D7031B">
              <w:t>-</w:t>
            </w:r>
            <w:r>
              <w:t xml:space="preserve">inch high construction fence mounted on steel posts located 8 feet on center shall be placed along the tree protection boundary. No construction, storage of material, temporary parking, pollution of soil, or regrading shall occur within the tree protection zone. </w:t>
            </w:r>
          </w:p>
          <w:p w14:paraId="70CD6164" w14:textId="77777777" w:rsidR="00E37DEA" w:rsidRDefault="00E12D95" w:rsidP="00C30918">
            <w:pPr>
              <w:pStyle w:val="ListParagraph"/>
              <w:numPr>
                <w:ilvl w:val="0"/>
                <w:numId w:val="4"/>
              </w:numPr>
              <w:tabs>
                <w:tab w:val="left" w:pos="455"/>
              </w:tabs>
              <w:spacing w:after="160"/>
              <w:ind w:hanging="259"/>
              <w:contextualSpacing w:val="0"/>
            </w:pPr>
            <w:r>
              <w:t xml:space="preserve">All planting shall be performed in conformance with good nursery and landscape practice. Plant materials shall conform to the standards recommended by the American Association of Nurseryman, Inc. in the American Standard of Nursery Stock. </w:t>
            </w:r>
          </w:p>
          <w:p w14:paraId="0C8BCFFA" w14:textId="021B25DC" w:rsidR="00E12D95" w:rsidRDefault="00E12D95" w:rsidP="00C30918">
            <w:pPr>
              <w:pStyle w:val="ListParagraph"/>
              <w:numPr>
                <w:ilvl w:val="0"/>
                <w:numId w:val="100"/>
              </w:numPr>
              <w:tabs>
                <w:tab w:val="left" w:pos="455"/>
              </w:tabs>
              <w:spacing w:after="200"/>
              <w:ind w:left="461"/>
              <w:contextualSpacing w:val="0"/>
            </w:pPr>
            <w:r>
              <w:t xml:space="preserve">A minimum ten (10) foot wide access easement shall be provided for all </w:t>
            </w:r>
            <w:r w:rsidR="00BD081C">
              <w:t xml:space="preserve">proposed </w:t>
            </w:r>
            <w:proofErr w:type="spellStart"/>
            <w:r>
              <w:t>stormwater</w:t>
            </w:r>
            <w:proofErr w:type="spellEnd"/>
            <w:r>
              <w:t xml:space="preserve"> facilities with tributary areas equal </w:t>
            </w:r>
            <w:r w:rsidR="00D7031B">
              <w:t xml:space="preserve">to </w:t>
            </w:r>
            <w:r w:rsidR="00E37DEA">
              <w:t>or greater than 1000 square feet</w:t>
            </w:r>
            <w:r>
              <w:t xml:space="preserve"> and not located within a public right-of-way. Easements shall provide for ingress and egress to a public right-of-way. </w:t>
            </w:r>
          </w:p>
          <w:p w14:paraId="1DCB0672" w14:textId="16781D0C" w:rsidR="00E37DEA" w:rsidRDefault="00E12D95" w:rsidP="00C30918">
            <w:pPr>
              <w:pStyle w:val="ListParagraph"/>
              <w:numPr>
                <w:ilvl w:val="0"/>
                <w:numId w:val="100"/>
              </w:numPr>
              <w:tabs>
                <w:tab w:val="left" w:pos="455"/>
              </w:tabs>
              <w:spacing w:after="200"/>
              <w:ind w:left="455"/>
              <w:contextualSpacing w:val="0"/>
            </w:pPr>
            <w:r>
              <w:t>Drainage easeme</w:t>
            </w:r>
            <w:r w:rsidR="00E37DEA">
              <w:t xml:space="preserve">nts shall be provided where the </w:t>
            </w:r>
            <w:r>
              <w:t xml:space="preserve">conveyance, treatment, or storage of </w:t>
            </w:r>
            <w:proofErr w:type="spellStart"/>
            <w:r>
              <w:t>stormwater</w:t>
            </w:r>
            <w:proofErr w:type="spellEnd"/>
            <w:r>
              <w:t xml:space="preserve">, either existing or proposed, is identified on the SWM </w:t>
            </w:r>
            <w:r w:rsidR="00D7031B">
              <w:t>p</w:t>
            </w:r>
            <w:r>
              <w:t xml:space="preserve">ermit. Drainage easements shall be provided to </w:t>
            </w:r>
            <w:r w:rsidR="00E37DEA">
              <w:tab/>
            </w:r>
            <w:r>
              <w:t xml:space="preserve">contain and convey the 100-year frequency flood. </w:t>
            </w:r>
          </w:p>
          <w:p w14:paraId="0EE4C8FC" w14:textId="0CF70BEB" w:rsidR="00E12D95" w:rsidRDefault="00E12D95" w:rsidP="00C30918">
            <w:pPr>
              <w:pStyle w:val="ListParagraph"/>
              <w:numPr>
                <w:ilvl w:val="0"/>
                <w:numId w:val="100"/>
              </w:numPr>
              <w:tabs>
                <w:tab w:val="left" w:pos="455"/>
              </w:tabs>
              <w:spacing w:after="200"/>
              <w:ind w:left="455"/>
            </w:pPr>
            <w:r>
              <w:t xml:space="preserve">The </w:t>
            </w:r>
            <w:r w:rsidR="00BD081C">
              <w:t>(m</w:t>
            </w:r>
            <w:r>
              <w:t>unicipality</w:t>
            </w:r>
            <w:r w:rsidR="00BD081C">
              <w:t>)</w:t>
            </w:r>
            <w:r>
              <w:t xml:space="preserve"> may require additional </w:t>
            </w:r>
            <w:proofErr w:type="spellStart"/>
            <w:r>
              <w:t>stormwater</w:t>
            </w:r>
            <w:proofErr w:type="spellEnd"/>
            <w:r>
              <w:t xml:space="preserve"> control measures for </w:t>
            </w:r>
            <w:proofErr w:type="spellStart"/>
            <w:r>
              <w:t>stormwater</w:t>
            </w:r>
            <w:proofErr w:type="spellEnd"/>
            <w:r>
              <w:t xml:space="preserve"> discharges to special management areas including</w:t>
            </w:r>
            <w:r w:rsidR="00D7031B">
              <w:t>,</w:t>
            </w:r>
            <w:r>
              <w:t xml:space="preserve"> but not limited to: </w:t>
            </w:r>
          </w:p>
          <w:p w14:paraId="24BF3D69" w14:textId="77777777" w:rsidR="00BF00C4" w:rsidRDefault="00E12D95" w:rsidP="00C30918">
            <w:pPr>
              <w:pStyle w:val="ListParagraph"/>
              <w:numPr>
                <w:ilvl w:val="0"/>
                <w:numId w:val="5"/>
              </w:numPr>
              <w:ind w:hanging="265"/>
            </w:pPr>
            <w:r>
              <w:t>Water bodies listed as “impaired” on Illinois’s Clean Water Act 303(d</w:t>
            </w:r>
            <w:r w:rsidR="00032437">
              <w:t>)</w:t>
            </w:r>
            <w:r>
              <w:t xml:space="preserve">/305(b) Integrated List. </w:t>
            </w:r>
          </w:p>
          <w:p w14:paraId="117265B1" w14:textId="77777777" w:rsidR="00BF00C4" w:rsidRDefault="00E12D95" w:rsidP="00C30918">
            <w:pPr>
              <w:pStyle w:val="ListParagraph"/>
              <w:numPr>
                <w:ilvl w:val="0"/>
                <w:numId w:val="5"/>
              </w:numPr>
              <w:ind w:hanging="265"/>
            </w:pPr>
            <w:r>
              <w:t xml:space="preserve">Any water body or watershed with an approved Total Maximum Daily Load (TMDL). </w:t>
            </w:r>
          </w:p>
          <w:p w14:paraId="1DB52A5F" w14:textId="7F5C7D79" w:rsidR="00622FCC" w:rsidRDefault="00E12D95" w:rsidP="00C30918">
            <w:pPr>
              <w:pStyle w:val="ListParagraph"/>
              <w:numPr>
                <w:ilvl w:val="0"/>
                <w:numId w:val="5"/>
              </w:numPr>
              <w:spacing w:before="120"/>
              <w:ind w:hanging="259"/>
              <w:contextualSpacing w:val="0"/>
            </w:pPr>
            <w:r>
              <w:t xml:space="preserve">Critical areas with sensitive resources (e.g., </w:t>
            </w:r>
            <w:r w:rsidR="00F40D90">
              <w:t>ka</w:t>
            </w:r>
            <w:r w:rsidR="00D7031B">
              <w:t>r</w:t>
            </w:r>
            <w:r w:rsidR="00F40D90">
              <w:t xml:space="preserve">st areas, </w:t>
            </w:r>
            <w:r>
              <w:t xml:space="preserve">carbonate or other groundwater recharge areas highly vulnerable to contamination, drainage areas to water supply reservoirs, source water protection zones, etc.) </w:t>
            </w:r>
          </w:p>
          <w:p w14:paraId="3F4A2E33" w14:textId="77777777" w:rsidR="00706563" w:rsidRDefault="00734A07" w:rsidP="00706563">
            <w:pPr>
              <w:tabs>
                <w:tab w:val="left" w:pos="260"/>
                <w:tab w:val="left" w:pos="470"/>
                <w:tab w:val="left" w:pos="605"/>
              </w:tabs>
              <w:spacing w:before="120"/>
              <w:rPr>
                <w:szCs w:val="20"/>
              </w:rPr>
            </w:pPr>
            <w:r>
              <w:t>1</w:t>
            </w:r>
            <w:r w:rsidR="00B37B46">
              <w:t>4</w:t>
            </w:r>
            <w:r w:rsidR="00622FCC">
              <w:t xml:space="preserve">. </w:t>
            </w:r>
            <w:r w:rsidR="00706563">
              <w:tab/>
            </w:r>
            <w:r w:rsidR="00622FCC">
              <w:t>A</w:t>
            </w:r>
            <w:r w:rsidR="00622FCC" w:rsidRPr="0058125E">
              <w:t xml:space="preserve"> plan for the ongoing maintenance of all </w:t>
            </w:r>
            <w:proofErr w:type="spellStart"/>
            <w:r w:rsidR="00622FCC" w:rsidRPr="0058125E">
              <w:t>stormwater</w:t>
            </w:r>
            <w:proofErr w:type="spellEnd"/>
            <w:r w:rsidR="00622FCC" w:rsidRPr="0058125E">
              <w:t xml:space="preserve"> </w:t>
            </w:r>
            <w:r w:rsidR="00706563">
              <w:tab/>
            </w:r>
            <w:r w:rsidR="00706563">
              <w:tab/>
            </w:r>
            <w:r w:rsidR="00622FCC" w:rsidRPr="0058125E">
              <w:t>management system components</w:t>
            </w:r>
            <w:r w:rsidR="005C25E1">
              <w:t>,</w:t>
            </w:r>
            <w:r w:rsidR="00622FCC" w:rsidRPr="0058125E">
              <w:t xml:space="preserve"> including wetlands </w:t>
            </w:r>
            <w:r w:rsidR="00706563">
              <w:tab/>
            </w:r>
            <w:r w:rsidR="00706563">
              <w:tab/>
            </w:r>
            <w:r w:rsidR="00622FCC" w:rsidRPr="0058125E">
              <w:t>and buffer areas</w:t>
            </w:r>
            <w:r w:rsidR="005C25E1">
              <w:t>,</w:t>
            </w:r>
            <w:r w:rsidR="00622FCC" w:rsidRPr="0058125E">
              <w:t xml:space="preserve"> is required prior to plan approval. The </w:t>
            </w:r>
            <w:r w:rsidR="00706563">
              <w:tab/>
            </w:r>
            <w:r w:rsidR="00706563">
              <w:tab/>
            </w:r>
            <w:r w:rsidR="00622FCC" w:rsidRPr="0058125E">
              <w:t xml:space="preserve">plan shall include: </w:t>
            </w:r>
          </w:p>
          <w:p w14:paraId="20223C14" w14:textId="77777777" w:rsidR="00706563" w:rsidRDefault="00622FCC" w:rsidP="00C30918">
            <w:pPr>
              <w:pStyle w:val="ListParagraph"/>
              <w:numPr>
                <w:ilvl w:val="0"/>
                <w:numId w:val="6"/>
              </w:numPr>
              <w:tabs>
                <w:tab w:val="left" w:pos="260"/>
                <w:tab w:val="left" w:pos="470"/>
                <w:tab w:val="left" w:pos="605"/>
              </w:tabs>
              <w:ind w:hanging="259"/>
            </w:pPr>
            <w:r w:rsidRPr="0058125E">
              <w:lastRenderedPageBreak/>
              <w:t xml:space="preserve">Maintenance tasks. </w:t>
            </w:r>
          </w:p>
          <w:p w14:paraId="26D0B22A" w14:textId="50B3B131" w:rsidR="00706563" w:rsidRDefault="00622FCC" w:rsidP="00C30918">
            <w:pPr>
              <w:pStyle w:val="ListParagraph"/>
              <w:numPr>
                <w:ilvl w:val="0"/>
                <w:numId w:val="6"/>
              </w:numPr>
              <w:tabs>
                <w:tab w:val="left" w:pos="260"/>
                <w:tab w:val="left" w:pos="470"/>
                <w:tab w:val="left" w:pos="605"/>
              </w:tabs>
              <w:spacing w:before="120"/>
              <w:ind w:hanging="265"/>
            </w:pPr>
            <w:r w:rsidRPr="0058125E">
              <w:t>The</w:t>
            </w:r>
            <w:r w:rsidR="000D6526">
              <w:t xml:space="preserve"> </w:t>
            </w:r>
            <w:r w:rsidRPr="0058125E">
              <w:t xml:space="preserve">party responsible for performing the maintenance tasks. </w:t>
            </w:r>
          </w:p>
          <w:p w14:paraId="581ADEF8" w14:textId="18A181CA" w:rsidR="00706563" w:rsidRDefault="00622FCC" w:rsidP="00C30918">
            <w:pPr>
              <w:pStyle w:val="ListParagraph"/>
              <w:numPr>
                <w:ilvl w:val="0"/>
                <w:numId w:val="6"/>
              </w:numPr>
              <w:tabs>
                <w:tab w:val="left" w:pos="260"/>
                <w:tab w:val="left" w:pos="470"/>
                <w:tab w:val="left" w:pos="605"/>
              </w:tabs>
              <w:spacing w:before="120"/>
              <w:ind w:hanging="265"/>
            </w:pPr>
            <w:r w:rsidRPr="0058125E">
              <w:t xml:space="preserve">A description of all permanent public or private access maintenance easements and overland flow paths, and compensatory storage areas. </w:t>
            </w:r>
          </w:p>
          <w:p w14:paraId="3296F2C7" w14:textId="481247D3" w:rsidR="008634F2" w:rsidRDefault="00622FCC" w:rsidP="00C30918">
            <w:pPr>
              <w:pStyle w:val="ListParagraph"/>
              <w:numPr>
                <w:ilvl w:val="0"/>
                <w:numId w:val="6"/>
              </w:numPr>
              <w:tabs>
                <w:tab w:val="left" w:pos="260"/>
                <w:tab w:val="left" w:pos="470"/>
                <w:tab w:val="left" w:pos="605"/>
              </w:tabs>
              <w:ind w:hanging="265"/>
            </w:pPr>
            <w:r w:rsidRPr="0058125E">
              <w:t>A description of dedicated sources of funding for the required maintenance.</w:t>
            </w:r>
          </w:p>
          <w:p w14:paraId="5A479BC9" w14:textId="77777777" w:rsidR="0063660B" w:rsidRDefault="0063660B" w:rsidP="0063660B">
            <w:pPr>
              <w:pStyle w:val="ListParagraph"/>
              <w:tabs>
                <w:tab w:val="left" w:pos="260"/>
                <w:tab w:val="left" w:pos="470"/>
                <w:tab w:val="left" w:pos="605"/>
              </w:tabs>
            </w:pPr>
          </w:p>
          <w:p w14:paraId="63EC7E27" w14:textId="2A38D47C" w:rsidR="007D7C84" w:rsidRDefault="00E768FA" w:rsidP="000B41DA">
            <w:pPr>
              <w:pStyle w:val="Heading2"/>
              <w:tabs>
                <w:tab w:val="left" w:pos="905"/>
              </w:tabs>
              <w:spacing w:before="0" w:after="40"/>
              <w:outlineLvl w:val="1"/>
            </w:pPr>
            <w:bookmarkStart w:id="32" w:name="_Toc429477950"/>
            <w:bookmarkStart w:id="33" w:name="_Toc430095967"/>
            <w:r>
              <w:t xml:space="preserve">502.0 </w:t>
            </w:r>
            <w:r w:rsidR="000B41DA">
              <w:tab/>
            </w:r>
            <w:r>
              <w:t>Water Quality and Volume Controls</w:t>
            </w:r>
            <w:bookmarkEnd w:id="32"/>
            <w:bookmarkEnd w:id="33"/>
          </w:p>
          <w:p w14:paraId="02B09169" w14:textId="22A114F1" w:rsidR="007D7C84" w:rsidRDefault="007D7C84" w:rsidP="00972A59">
            <w:r w:rsidRPr="008634F2">
              <w:t>The standards of this section shall apply to all regulated development</w:t>
            </w:r>
            <w:r>
              <w:t xml:space="preserve"> </w:t>
            </w:r>
            <w:r w:rsidR="00D7031B">
              <w:t xml:space="preserve">that </w:t>
            </w:r>
            <w:r w:rsidRPr="004F59FC">
              <w:t>increas</w:t>
            </w:r>
            <w:r w:rsidR="00D7031B">
              <w:t>es</w:t>
            </w:r>
            <w:r w:rsidRPr="004F59FC">
              <w:t xml:space="preserve"> impervious area</w:t>
            </w:r>
            <w:r w:rsidR="00D7031B">
              <w:t>s</w:t>
            </w:r>
            <w:r w:rsidRPr="004F59FC">
              <w:t>.</w:t>
            </w:r>
            <w:r w:rsidRPr="008634F2">
              <w:t xml:space="preserve"> Public </w:t>
            </w:r>
            <w:r w:rsidR="005C25E1">
              <w:t>r</w:t>
            </w:r>
            <w:r w:rsidRPr="008634F2">
              <w:t xml:space="preserve">oad developments that result in less than 1.5 acres of </w:t>
            </w:r>
            <w:r w:rsidR="00D7031B">
              <w:t xml:space="preserve">a </w:t>
            </w:r>
            <w:r w:rsidRPr="008634F2">
              <w:t>new impervious area or less than the rate of 1.5 acres of</w:t>
            </w:r>
            <w:r w:rsidR="00D7031B">
              <w:t xml:space="preserve"> an </w:t>
            </w:r>
            <w:r w:rsidRPr="008634F2">
              <w:t xml:space="preserve"> impervious area per linear mile shall meet the water quality and buffer standards to the extent that is practicable due to limited site conditions.</w:t>
            </w:r>
          </w:p>
          <w:p w14:paraId="4AC72A8E" w14:textId="77777777" w:rsidR="007D7C84" w:rsidRDefault="007D7C84" w:rsidP="00972A59"/>
          <w:p w14:paraId="21156F62" w14:textId="78AF3EFA" w:rsidR="007D7C84" w:rsidRDefault="007D7C84" w:rsidP="0063660B">
            <w:pPr>
              <w:spacing w:after="160"/>
            </w:pPr>
            <w:r w:rsidRPr="008634F2">
              <w:t>The development shall provide water quality treatment for runoff from increased impervious areas to minimize impacts of post-</w:t>
            </w:r>
            <w:r w:rsidR="00626822">
              <w:t>development</w:t>
            </w:r>
            <w:r w:rsidR="00626822" w:rsidRPr="008634F2">
              <w:t xml:space="preserve"> </w:t>
            </w:r>
            <w:proofErr w:type="spellStart"/>
            <w:r w:rsidRPr="008634F2">
              <w:t>stormwater</w:t>
            </w:r>
            <w:proofErr w:type="spellEnd"/>
            <w:r w:rsidRPr="008634F2">
              <w:t xml:space="preserve"> runoff on water quality. </w:t>
            </w:r>
            <w:r w:rsidR="0001537D">
              <w:t xml:space="preserve">The development shall provide volume control for runoff to meet the requirements of Section 503.0.  </w:t>
            </w:r>
            <w:r w:rsidRPr="008634F2">
              <w:t xml:space="preserve">The </w:t>
            </w:r>
            <w:r>
              <w:t>SWM</w:t>
            </w:r>
            <w:r w:rsidRPr="008634F2">
              <w:t xml:space="preserve"> plan shall include a description of the water quality protection </w:t>
            </w:r>
            <w:r w:rsidR="0001537D">
              <w:t xml:space="preserve">and volume control </w:t>
            </w:r>
            <w:r w:rsidRPr="008634F2">
              <w:t>measures incorporated into the site design.</w:t>
            </w:r>
            <w:r w:rsidR="0001537D">
              <w:t xml:space="preserve">  Volume control practices may be incorporated into the water quality control practices.  </w:t>
            </w:r>
          </w:p>
          <w:p w14:paraId="443E56EF" w14:textId="77777777" w:rsidR="000D6526" w:rsidRDefault="007D7C84" w:rsidP="00C30918">
            <w:pPr>
              <w:pStyle w:val="ListParagraph"/>
              <w:numPr>
                <w:ilvl w:val="0"/>
                <w:numId w:val="101"/>
              </w:numPr>
              <w:tabs>
                <w:tab w:val="left" w:pos="455"/>
              </w:tabs>
              <w:spacing w:after="160"/>
              <w:ind w:left="461" w:hanging="366"/>
              <w:contextualSpacing w:val="0"/>
            </w:pPr>
            <w:r>
              <w:t>The first inch of runoff from the</w:t>
            </w:r>
            <w:r w:rsidR="00094129">
              <w:t xml:space="preserve"> new</w:t>
            </w:r>
            <w:r w:rsidR="000D6526">
              <w:t xml:space="preserve"> impervious area of </w:t>
            </w:r>
            <w:r>
              <w:t xml:space="preserve">development on the site shall be the </w:t>
            </w:r>
            <w:r w:rsidR="0001537D">
              <w:t xml:space="preserve">water quality </w:t>
            </w:r>
            <w:r>
              <w:t xml:space="preserve">control storage.  </w:t>
            </w:r>
          </w:p>
          <w:p w14:paraId="6A433627" w14:textId="5C1D9CE7" w:rsidR="0063660B" w:rsidRDefault="007D7C84" w:rsidP="00C30918">
            <w:pPr>
              <w:pStyle w:val="ListParagraph"/>
              <w:numPr>
                <w:ilvl w:val="0"/>
                <w:numId w:val="101"/>
              </w:numPr>
              <w:tabs>
                <w:tab w:val="left" w:pos="455"/>
              </w:tabs>
              <w:spacing w:after="160"/>
              <w:ind w:left="461" w:hanging="366"/>
              <w:contextualSpacing w:val="0"/>
            </w:pPr>
            <w:r>
              <w:t>Volume control practices shall provide</w:t>
            </w:r>
            <w:r w:rsidR="00094129">
              <w:t xml:space="preserve"> water quality</w:t>
            </w:r>
            <w:r>
              <w:t xml:space="preserve"> treatment of the </w:t>
            </w:r>
            <w:r w:rsidR="0001537D">
              <w:t xml:space="preserve">water quality </w:t>
            </w:r>
            <w:r>
              <w:t xml:space="preserve">control storage.  </w:t>
            </w:r>
            <w:r w:rsidR="00F605CB">
              <w:t>W</w:t>
            </w:r>
            <w:r w:rsidR="0001537D">
              <w:t xml:space="preserve">ater quality and </w:t>
            </w:r>
            <w:r>
              <w:t>volume control practices shall be designed accor</w:t>
            </w:r>
            <w:r w:rsidR="00F44246">
              <w:t>di</w:t>
            </w:r>
            <w:r w:rsidR="000D6526">
              <w:t xml:space="preserve">ng to the following hierarchy. </w:t>
            </w:r>
            <w:r w:rsidR="00F44246">
              <w:t xml:space="preserve">Appendix A outlines design specifications for the following control </w:t>
            </w:r>
            <w:r w:rsidR="00F44246" w:rsidRPr="0063660B">
              <w:t xml:space="preserve">practices for water quality.  </w:t>
            </w:r>
          </w:p>
          <w:p w14:paraId="576FD57C" w14:textId="77777777" w:rsidR="0063660B" w:rsidRDefault="007D7C84" w:rsidP="00C30918">
            <w:pPr>
              <w:pStyle w:val="ListParagraph"/>
              <w:numPr>
                <w:ilvl w:val="0"/>
                <w:numId w:val="7"/>
              </w:numPr>
              <w:tabs>
                <w:tab w:val="left" w:pos="455"/>
              </w:tabs>
              <w:spacing w:before="240"/>
              <w:ind w:hanging="259"/>
              <w:contextualSpacing w:val="0"/>
              <w:rPr>
                <w:color w:val="FF0000"/>
              </w:rPr>
            </w:pPr>
            <w:r w:rsidRPr="0063660B">
              <w:t xml:space="preserve">Preservation of natural resource features of the development </w:t>
            </w:r>
            <w:r w:rsidRPr="00895B3C">
              <w:t>sit</w:t>
            </w:r>
            <w:r>
              <w:t>e (e.g.</w:t>
            </w:r>
            <w:r w:rsidR="00F605CB">
              <w:t>,</w:t>
            </w:r>
            <w:r>
              <w:t xml:space="preserve"> floodplains, wetlands</w:t>
            </w:r>
            <w:r w:rsidRPr="00895B3C">
              <w:t>, prairies</w:t>
            </w:r>
            <w:r w:rsidR="00F605CB">
              <w:t>,</w:t>
            </w:r>
            <w:r w:rsidRPr="00895B3C">
              <w:t xml:space="preserve"> and woodlands); </w:t>
            </w:r>
            <w:r w:rsidR="00536462" w:rsidRPr="0063660B">
              <w:rPr>
                <w:color w:val="FF0000"/>
              </w:rPr>
              <w:t xml:space="preserve"> </w:t>
            </w:r>
          </w:p>
          <w:p w14:paraId="657D2575" w14:textId="77777777" w:rsidR="0063660B" w:rsidRDefault="007D7C84" w:rsidP="00C30918">
            <w:pPr>
              <w:pStyle w:val="ListParagraph"/>
              <w:numPr>
                <w:ilvl w:val="0"/>
                <w:numId w:val="7"/>
              </w:numPr>
              <w:tabs>
                <w:tab w:val="left" w:pos="455"/>
              </w:tabs>
              <w:ind w:hanging="265"/>
              <w:rPr>
                <w:color w:val="FF0000"/>
              </w:rPr>
            </w:pPr>
            <w:r w:rsidRPr="00895B3C">
              <w:t>Preservation of the existing natural streams, channels</w:t>
            </w:r>
            <w:r w:rsidR="00F605CB">
              <w:t>,</w:t>
            </w:r>
            <w:r w:rsidRPr="00895B3C">
              <w:t xml:space="preserve"> and </w:t>
            </w:r>
            <w:proofErr w:type="spellStart"/>
            <w:r w:rsidRPr="00895B3C">
              <w:t>drainageways</w:t>
            </w:r>
            <w:proofErr w:type="spellEnd"/>
            <w:r w:rsidRPr="00895B3C">
              <w:t>;</w:t>
            </w:r>
          </w:p>
          <w:p w14:paraId="76F0E3F0" w14:textId="77777777" w:rsidR="0063660B" w:rsidRPr="0063660B" w:rsidRDefault="007D7C84" w:rsidP="00C30918">
            <w:pPr>
              <w:pStyle w:val="ListParagraph"/>
              <w:numPr>
                <w:ilvl w:val="0"/>
                <w:numId w:val="7"/>
              </w:numPr>
              <w:tabs>
                <w:tab w:val="left" w:pos="455"/>
              </w:tabs>
              <w:ind w:hanging="259"/>
              <w:contextualSpacing w:val="0"/>
              <w:rPr>
                <w:color w:val="FF0000"/>
              </w:rPr>
            </w:pPr>
            <w:r w:rsidRPr="00895B3C">
              <w:t xml:space="preserve">Minimizing impervious surfaces </w:t>
            </w:r>
            <w:r w:rsidR="00B97A22" w:rsidRPr="00895B3C">
              <w:t>(e.g.</w:t>
            </w:r>
            <w:r w:rsidR="00F605CB">
              <w:t>,</w:t>
            </w:r>
            <w:r w:rsidR="00B97A22" w:rsidRPr="00895B3C">
              <w:t xml:space="preserve"> narrowing road width, minimizing driveway length and width, clustering homes and shared driveways)</w:t>
            </w:r>
            <w:r w:rsidR="00B97A22">
              <w:t xml:space="preserve"> </w:t>
            </w:r>
            <w:r w:rsidRPr="00895B3C">
              <w:t>created at the site</w:t>
            </w:r>
            <w:r w:rsidR="00B97A22">
              <w:t xml:space="preserve">, while maintaining compliancy with other </w:t>
            </w:r>
            <w:r w:rsidR="00B97A22">
              <w:lastRenderedPageBreak/>
              <w:t>community ordinances (i</w:t>
            </w:r>
            <w:r w:rsidR="00F605CB">
              <w:t>.</w:t>
            </w:r>
            <w:r w:rsidR="00B97A22">
              <w:t>e.</w:t>
            </w:r>
            <w:r w:rsidR="00F605CB">
              <w:t>,</w:t>
            </w:r>
            <w:r w:rsidR="00B97A22">
              <w:t xml:space="preserve"> </w:t>
            </w:r>
            <w:r w:rsidR="00F605CB">
              <w:t>f</w:t>
            </w:r>
            <w:r w:rsidR="00B97A22">
              <w:t>ire vehicle access, etc.)</w:t>
            </w:r>
            <w:r w:rsidR="0063660B">
              <w:t>;</w:t>
            </w:r>
          </w:p>
          <w:p w14:paraId="7D6DDEA1" w14:textId="77777777" w:rsidR="0063660B" w:rsidRPr="0063660B" w:rsidRDefault="007D7C84" w:rsidP="00C30918">
            <w:pPr>
              <w:pStyle w:val="ListParagraph"/>
              <w:numPr>
                <w:ilvl w:val="0"/>
                <w:numId w:val="7"/>
              </w:numPr>
              <w:tabs>
                <w:tab w:val="left" w:pos="455"/>
              </w:tabs>
              <w:ind w:hanging="265"/>
              <w:rPr>
                <w:color w:val="FF0000"/>
              </w:rPr>
            </w:pPr>
            <w:r w:rsidRPr="00033A2D">
              <w:t xml:space="preserve">The use of </w:t>
            </w:r>
            <w:r w:rsidR="005C25E1">
              <w:t>native, deep-rooted</w:t>
            </w:r>
            <w:r w:rsidRPr="00033A2D">
              <w:t xml:space="preserve"> landscaping as an alternative to turf grass;</w:t>
            </w:r>
            <w:r w:rsidR="00536462" w:rsidRPr="00033A2D">
              <w:t xml:space="preserve"> </w:t>
            </w:r>
          </w:p>
          <w:p w14:paraId="69568DF4" w14:textId="77777777" w:rsidR="0063660B" w:rsidRPr="0063660B" w:rsidRDefault="007D7C84" w:rsidP="00C30918">
            <w:pPr>
              <w:pStyle w:val="ListParagraph"/>
              <w:numPr>
                <w:ilvl w:val="0"/>
                <w:numId w:val="7"/>
              </w:numPr>
              <w:tabs>
                <w:tab w:val="left" w:pos="455"/>
              </w:tabs>
              <w:ind w:hanging="265"/>
              <w:rPr>
                <w:color w:val="FF0000"/>
              </w:rPr>
            </w:pPr>
            <w:r w:rsidRPr="006C4C22">
              <w:t xml:space="preserve">The use of open vegetated channels, filter strips, and infiltration (basins, trenches, floodplain restoration, etc.) to convey, filter, and infiltrate </w:t>
            </w:r>
            <w:proofErr w:type="spellStart"/>
            <w:r w:rsidRPr="006C4C22">
              <w:t>stormwater</w:t>
            </w:r>
            <w:proofErr w:type="spellEnd"/>
            <w:r w:rsidRPr="006C4C22">
              <w:t xml:space="preserve"> runoff</w:t>
            </w:r>
            <w:r w:rsidR="005C25E1">
              <w:t xml:space="preserve"> and minimize the usage of minor </w:t>
            </w:r>
            <w:proofErr w:type="spellStart"/>
            <w:r w:rsidR="005C25E1">
              <w:t>stormwater</w:t>
            </w:r>
            <w:proofErr w:type="spellEnd"/>
            <w:r w:rsidR="005C25E1">
              <w:t xml:space="preserve"> systems</w:t>
            </w:r>
            <w:r w:rsidR="0063660B">
              <w:t>;</w:t>
            </w:r>
          </w:p>
          <w:p w14:paraId="1882087A" w14:textId="77777777" w:rsidR="0063660B" w:rsidRPr="0063660B" w:rsidRDefault="007D7C84" w:rsidP="00C30918">
            <w:pPr>
              <w:pStyle w:val="ListParagraph"/>
              <w:numPr>
                <w:ilvl w:val="0"/>
                <w:numId w:val="7"/>
              </w:numPr>
              <w:tabs>
                <w:tab w:val="left" w:pos="455"/>
              </w:tabs>
              <w:ind w:hanging="265"/>
              <w:rPr>
                <w:color w:val="FF0000"/>
              </w:rPr>
            </w:pPr>
            <w:r w:rsidRPr="00895B3C">
              <w:t>Preservation of the natural infiltration and storage characteristics of the site (e.g.</w:t>
            </w:r>
            <w:r w:rsidR="00F605CB">
              <w:t>,</w:t>
            </w:r>
            <w:r w:rsidRPr="00895B3C">
              <w:t xml:space="preserve"> disconnection of impervious cover</w:t>
            </w:r>
            <w:r>
              <w:t xml:space="preserve">, </w:t>
            </w:r>
            <w:r w:rsidRPr="00895B3C">
              <w:t>on-lot bio</w:t>
            </w:r>
            <w:r w:rsidR="00F605CB">
              <w:t>-</w:t>
            </w:r>
            <w:r w:rsidRPr="00895B3C">
              <w:t>retention facilities</w:t>
            </w:r>
            <w:r>
              <w:t>, rooftop detention, parking lot detention</w:t>
            </w:r>
            <w:r w:rsidRPr="00895B3C">
              <w:t xml:space="preserve">); </w:t>
            </w:r>
          </w:p>
          <w:p w14:paraId="1ED67F71" w14:textId="77777777" w:rsidR="0063660B" w:rsidRPr="0063660B" w:rsidRDefault="007D7C84" w:rsidP="00C30918">
            <w:pPr>
              <w:pStyle w:val="ListParagraph"/>
              <w:numPr>
                <w:ilvl w:val="0"/>
                <w:numId w:val="7"/>
              </w:numPr>
              <w:tabs>
                <w:tab w:val="left" w:pos="455"/>
              </w:tabs>
              <w:ind w:hanging="265"/>
              <w:rPr>
                <w:color w:val="FF0000"/>
              </w:rPr>
            </w:pPr>
            <w:r w:rsidRPr="006C4C22">
              <w:t xml:space="preserve">Structural measures that provide water quality and </w:t>
            </w:r>
            <w:r w:rsidR="0001537D">
              <w:t>volume</w:t>
            </w:r>
            <w:r w:rsidR="0001537D" w:rsidRPr="006C4C22">
              <w:t xml:space="preserve"> </w:t>
            </w:r>
            <w:r w:rsidRPr="006C4C22">
              <w:t>control (</w:t>
            </w:r>
            <w:proofErr w:type="spellStart"/>
            <w:r w:rsidRPr="006C4C22">
              <w:t>stormwater</w:t>
            </w:r>
            <w:proofErr w:type="spellEnd"/>
            <w:r w:rsidRPr="006C4C22">
              <w:t xml:space="preserve"> wetlands, wet detention facilities, sedimentation traps, etc.); </w:t>
            </w:r>
          </w:p>
          <w:p w14:paraId="32FE97D1" w14:textId="77777777" w:rsidR="0063660B" w:rsidRPr="0063660B" w:rsidRDefault="007D7C84" w:rsidP="00C30918">
            <w:pPr>
              <w:pStyle w:val="ListParagraph"/>
              <w:numPr>
                <w:ilvl w:val="0"/>
                <w:numId w:val="7"/>
              </w:numPr>
              <w:tabs>
                <w:tab w:val="left" w:pos="455"/>
              </w:tabs>
              <w:ind w:hanging="265"/>
              <w:rPr>
                <w:color w:val="FF0000"/>
              </w:rPr>
            </w:pPr>
            <w:r w:rsidRPr="006C4C22">
              <w:t>Structural measures that provide only quantity control and conveyance</w:t>
            </w:r>
            <w:r w:rsidR="00F605CB">
              <w:t>;</w:t>
            </w:r>
          </w:p>
          <w:p w14:paraId="29034686" w14:textId="70945868" w:rsidR="006C4C22" w:rsidRPr="0063660B" w:rsidRDefault="007D7C84" w:rsidP="00C30918">
            <w:pPr>
              <w:pStyle w:val="ListParagraph"/>
              <w:numPr>
                <w:ilvl w:val="0"/>
                <w:numId w:val="7"/>
              </w:numPr>
              <w:tabs>
                <w:tab w:val="left" w:pos="455"/>
              </w:tabs>
              <w:spacing w:after="200"/>
              <w:ind w:hanging="259"/>
              <w:contextualSpacing w:val="0"/>
              <w:rPr>
                <w:color w:val="FF0000"/>
              </w:rPr>
            </w:pPr>
            <w:r>
              <w:t>Other m</w:t>
            </w:r>
            <w:r w:rsidR="003C0E78">
              <w:t>ethods as may be found in the Illinois</w:t>
            </w:r>
            <w:r>
              <w:t xml:space="preserve"> Urban Manual</w:t>
            </w:r>
            <w:r w:rsidR="00F605CB">
              <w:t>.</w:t>
            </w:r>
          </w:p>
          <w:p w14:paraId="7DB54583" w14:textId="339CAE33" w:rsidR="00591EE7" w:rsidRDefault="006C4C22" w:rsidP="00C30918">
            <w:pPr>
              <w:pStyle w:val="ListParagraph"/>
              <w:numPr>
                <w:ilvl w:val="0"/>
                <w:numId w:val="101"/>
              </w:numPr>
              <w:tabs>
                <w:tab w:val="left" w:pos="455"/>
              </w:tabs>
              <w:ind w:left="455"/>
            </w:pPr>
            <w:r>
              <w:t xml:space="preserve">All </w:t>
            </w:r>
            <w:r w:rsidR="00F605CB">
              <w:t>v</w:t>
            </w:r>
            <w:r>
              <w:t xml:space="preserve">olume </w:t>
            </w:r>
            <w:r w:rsidR="00F605CB">
              <w:t>r</w:t>
            </w:r>
            <w:r>
              <w:t xml:space="preserve">eductions plus </w:t>
            </w:r>
            <w:r w:rsidR="005C25E1">
              <w:t>volume control practices</w:t>
            </w:r>
            <w:r>
              <w:t xml:space="preserve"> from proposed BMPs shall equal or exceed the required control volume (1” x new impervious area)</w:t>
            </w:r>
          </w:p>
          <w:p w14:paraId="2E38B3B1" w14:textId="77777777" w:rsidR="007D7C84" w:rsidRDefault="007D7C84" w:rsidP="00972A59"/>
          <w:p w14:paraId="505265F1" w14:textId="613C5297" w:rsidR="003E439B" w:rsidRDefault="00E768FA" w:rsidP="000B41DA">
            <w:pPr>
              <w:pStyle w:val="Heading2"/>
              <w:tabs>
                <w:tab w:val="left" w:pos="905"/>
              </w:tabs>
              <w:spacing w:before="0" w:after="40"/>
              <w:outlineLvl w:val="1"/>
              <w:rPr>
                <w:w w:val="110"/>
              </w:rPr>
            </w:pPr>
            <w:bookmarkStart w:id="34" w:name="_Toc429477951"/>
            <w:bookmarkStart w:id="35" w:name="_Toc430095968"/>
            <w:r>
              <w:rPr>
                <w:w w:val="110"/>
              </w:rPr>
              <w:t xml:space="preserve">503.0 </w:t>
            </w:r>
            <w:r w:rsidR="000B41DA">
              <w:rPr>
                <w:w w:val="110"/>
              </w:rPr>
              <w:tab/>
            </w:r>
            <w:r>
              <w:rPr>
                <w:w w:val="110"/>
              </w:rPr>
              <w:t>Site Runoff Controls</w:t>
            </w:r>
            <w:bookmarkEnd w:id="34"/>
            <w:bookmarkEnd w:id="35"/>
          </w:p>
          <w:p w14:paraId="00227DE5" w14:textId="347E819E" w:rsidR="003E439B" w:rsidRDefault="003E439B" w:rsidP="00866F6A">
            <w:pPr>
              <w:spacing w:after="200"/>
            </w:pPr>
            <w:r>
              <w:t>Site runoff control for large storms, up to the 100-year event, is essential to protect against immediate dow</w:t>
            </w:r>
            <w:r w:rsidR="0063660B">
              <w:t xml:space="preserve">nstream erosion and flooding.  </w:t>
            </w:r>
          </w:p>
          <w:p w14:paraId="60C607E1" w14:textId="33E997C5" w:rsidR="000D6526" w:rsidRDefault="003E439B" w:rsidP="00C30918">
            <w:pPr>
              <w:pStyle w:val="ListParagraph"/>
              <w:numPr>
                <w:ilvl w:val="0"/>
                <w:numId w:val="102"/>
              </w:numPr>
              <w:tabs>
                <w:tab w:val="left" w:pos="455"/>
              </w:tabs>
              <w:spacing w:before="240" w:after="160"/>
              <w:ind w:left="461"/>
              <w:contextualSpacing w:val="0"/>
            </w:pPr>
            <w:r>
              <w:t>Post</w:t>
            </w:r>
            <w:r w:rsidR="00F605CB">
              <w:t>-</w:t>
            </w:r>
            <w:r>
              <w:t>development discharge rates</w:t>
            </w:r>
            <w:r w:rsidR="00EC3908">
              <w:t xml:space="preserve"> </w:t>
            </w:r>
            <w:r w:rsidR="000D6526">
              <w:t xml:space="preserve">shall not exceed the </w:t>
            </w:r>
            <w:r w:rsidR="00BF1058">
              <w:t xml:space="preserve">exiting conditions </w:t>
            </w:r>
            <w:r>
              <w:t>discharge rates for the 2</w:t>
            </w:r>
            <w:r w:rsidR="00447548">
              <w:t>-</w:t>
            </w:r>
            <w:r>
              <w:t>, 10</w:t>
            </w:r>
            <w:r w:rsidR="00447548">
              <w:t>-</w:t>
            </w:r>
            <w:r>
              <w:t>, 25</w:t>
            </w:r>
            <w:r w:rsidR="00447548">
              <w:t>-, 50- and 100-year</w:t>
            </w:r>
            <w:r>
              <w:t xml:space="preserve"> critical duration storm events.  If it is shown that the peak rates of discharge indicated by the post</w:t>
            </w:r>
            <w:r w:rsidR="00F605CB">
              <w:t>-</w:t>
            </w:r>
            <w:r>
              <w:t xml:space="preserve">development analysis are less than or equal to the peak rates of discharge indicated by the </w:t>
            </w:r>
            <w:r w:rsidR="00BF1058">
              <w:t xml:space="preserve">existing conditions </w:t>
            </w:r>
            <w:r>
              <w:t>analysis for 2</w:t>
            </w:r>
            <w:r w:rsidR="00447548">
              <w:t>-</w:t>
            </w:r>
            <w:r>
              <w:t>, 10</w:t>
            </w:r>
            <w:r w:rsidR="00447548">
              <w:t>-</w:t>
            </w:r>
            <w:r>
              <w:t>, 25</w:t>
            </w:r>
            <w:r w:rsidR="00447548">
              <w:t>-</w:t>
            </w:r>
            <w:r>
              <w:t>, 50</w:t>
            </w:r>
            <w:r w:rsidR="00447548">
              <w:t>-</w:t>
            </w:r>
            <w:r>
              <w:t xml:space="preserve">, and 100-year critical duration storms, then the requirements of this section </w:t>
            </w:r>
            <w:r w:rsidR="00866F6A">
              <w:t xml:space="preserve">have been met. </w:t>
            </w:r>
            <w:r>
              <w:t xml:space="preserve">Otherwise, the applicant shall provide additional controls as necessary to satisfy the peak rate of discharge requirement.  </w:t>
            </w:r>
            <w:r w:rsidR="00357FC8">
              <w:t>P</w:t>
            </w:r>
            <w:r w:rsidR="00F85209">
              <w:t>eak run</w:t>
            </w:r>
            <w:r w:rsidRPr="00895B3C">
              <w:t>off rates shall be based on the critical duration storm</w:t>
            </w:r>
            <w:r w:rsidR="00357FC8">
              <w:t>.</w:t>
            </w:r>
            <w:r w:rsidR="00FA5B9F">
              <w:t xml:space="preserve"> </w:t>
            </w:r>
          </w:p>
          <w:p w14:paraId="0E3C3F76" w14:textId="569937C0" w:rsidR="005B27AF" w:rsidRDefault="003E439B" w:rsidP="00C30918">
            <w:pPr>
              <w:pStyle w:val="ListParagraph"/>
              <w:numPr>
                <w:ilvl w:val="0"/>
                <w:numId w:val="102"/>
              </w:numPr>
              <w:tabs>
                <w:tab w:val="left" w:pos="455"/>
              </w:tabs>
              <w:spacing w:before="240" w:after="160"/>
              <w:ind w:left="461"/>
              <w:contextualSpacing w:val="0"/>
            </w:pPr>
            <w:r>
              <w:t xml:space="preserve">Any concentrated </w:t>
            </w:r>
            <w:proofErr w:type="spellStart"/>
            <w:r>
              <w:t>stormwater</w:t>
            </w:r>
            <w:proofErr w:type="spellEnd"/>
            <w:r>
              <w:t xml:space="preserve"> discharges leaving a site must be conveyed into an existing channel, storm sewer, or overland flow path with adequate downstream </w:t>
            </w:r>
            <w:proofErr w:type="spellStart"/>
            <w:r>
              <w:t>stormwater</w:t>
            </w:r>
            <w:proofErr w:type="spellEnd"/>
            <w:r>
              <w:t xml:space="preserve"> capacity and will not result in increased erosion, flood damage, or other drainage hazard.  </w:t>
            </w:r>
          </w:p>
          <w:p w14:paraId="6D7A688F" w14:textId="77777777" w:rsidR="000D6526" w:rsidRDefault="00866F6A" w:rsidP="00866F6A">
            <w:pPr>
              <w:tabs>
                <w:tab w:val="left" w:pos="455"/>
              </w:tabs>
              <w:spacing w:after="200"/>
            </w:pPr>
            <w:r>
              <w:lastRenderedPageBreak/>
              <w:tab/>
            </w:r>
            <w:r w:rsidR="00D15764">
              <w:t xml:space="preserve">Demonstration of this shall include a comparison of </w:t>
            </w:r>
            <w:r>
              <w:tab/>
            </w:r>
            <w:r w:rsidR="00C45754">
              <w:t>existing</w:t>
            </w:r>
            <w:r w:rsidR="00D15764">
              <w:t xml:space="preserve"> and post-</w:t>
            </w:r>
            <w:r w:rsidR="00626822">
              <w:t xml:space="preserve">development </w:t>
            </w:r>
            <w:r w:rsidR="00D15764">
              <w:t xml:space="preserve">velocity, discharge, and </w:t>
            </w:r>
            <w:r>
              <w:tab/>
            </w:r>
            <w:r w:rsidR="00D15764">
              <w:t xml:space="preserve">hydrograph at the </w:t>
            </w:r>
            <w:r w:rsidR="006E3EE1">
              <w:t xml:space="preserve">location where </w:t>
            </w:r>
            <w:proofErr w:type="spellStart"/>
            <w:r w:rsidR="006E3EE1">
              <w:t>stormwater</w:t>
            </w:r>
            <w:proofErr w:type="spellEnd"/>
            <w:r w:rsidR="006E3EE1">
              <w:t xml:space="preserve"> leaves the </w:t>
            </w:r>
            <w:r>
              <w:tab/>
              <w:t xml:space="preserve">site. </w:t>
            </w:r>
            <w:r w:rsidR="006E3EE1">
              <w:t>Post-</w:t>
            </w:r>
            <w:r w:rsidR="00626822">
              <w:t xml:space="preserve">development </w:t>
            </w:r>
            <w:r w:rsidR="006E3EE1">
              <w:t xml:space="preserve">velocity, peak discharge, and </w:t>
            </w:r>
            <w:r>
              <w:tab/>
            </w:r>
            <w:r w:rsidR="006E3EE1">
              <w:t xml:space="preserve">runoff volume shall be </w:t>
            </w:r>
            <w:r w:rsidR="00C3299B">
              <w:t>less than 1</w:t>
            </w:r>
            <w:r w:rsidR="006E3EE1">
              <w:t xml:space="preserve">10% of the </w:t>
            </w:r>
            <w:r w:rsidR="00C45754">
              <w:t xml:space="preserve">existing </w:t>
            </w:r>
            <w:r>
              <w:tab/>
            </w:r>
            <w:r w:rsidR="00C45754">
              <w:t>conditions</w:t>
            </w:r>
            <w:r w:rsidR="00626822">
              <w:t xml:space="preserve"> </w:t>
            </w:r>
            <w:r w:rsidR="00F605CB">
              <w:t xml:space="preserve">of </w:t>
            </w:r>
            <w:r w:rsidR="006E3EE1">
              <w:t xml:space="preserve">velocity, peak discharge and volume for </w:t>
            </w:r>
            <w:r>
              <w:tab/>
            </w:r>
            <w:r w:rsidR="006E3EE1">
              <w:t xml:space="preserve">the </w:t>
            </w:r>
            <w:r w:rsidR="005B27AF">
              <w:t xml:space="preserve">100-year critical duration storm.  </w:t>
            </w:r>
            <w:r w:rsidR="000D6526">
              <w:t xml:space="preserve"> </w:t>
            </w:r>
          </w:p>
          <w:p w14:paraId="4CE86A15" w14:textId="7C96862F" w:rsidR="000D6526" w:rsidRDefault="003E439B" w:rsidP="00C30918">
            <w:pPr>
              <w:pStyle w:val="ListParagraph"/>
              <w:numPr>
                <w:ilvl w:val="0"/>
                <w:numId w:val="103"/>
              </w:numPr>
              <w:tabs>
                <w:tab w:val="left" w:pos="455"/>
              </w:tabs>
              <w:spacing w:after="200"/>
              <w:ind w:left="461"/>
              <w:contextualSpacing w:val="0"/>
            </w:pPr>
            <w:r>
              <w:t>Where a single pipe outlet</w:t>
            </w:r>
            <w:r w:rsidR="000D6526">
              <w:t xml:space="preserve"> or orifice plate is to be used </w:t>
            </w:r>
            <w:r>
              <w:t xml:space="preserve">to control discharge, it shall have a minimum diameter of </w:t>
            </w:r>
            <w:r w:rsidR="009C5EFE">
              <w:t>twelve (12)</w:t>
            </w:r>
            <w:r w:rsidR="00866F6A">
              <w:t xml:space="preserve"> inches. </w:t>
            </w:r>
            <w:r>
              <w:t xml:space="preserve">If this minimum size permits release rates greater than those specified in this section, alternative outlet designs shall be utilized which incorporate self-cleaning flow restrictors.  </w:t>
            </w:r>
            <w:r w:rsidR="00C45754">
              <w:t>The minimum area for the flow restrictor is 12.56 square inches (equi</w:t>
            </w:r>
            <w:r w:rsidR="00E76BB8">
              <w:t>valent to a 4-inch</w:t>
            </w:r>
            <w:r w:rsidR="00866F6A">
              <w:t xml:space="preserve"> circular pipe). </w:t>
            </w:r>
            <w:r w:rsidR="00C45754" w:rsidRPr="00895B3C">
              <w:t>The outlet pipe and control devices shall be designed to minimize maintenance requirements and prevent tampering.</w:t>
            </w:r>
          </w:p>
          <w:p w14:paraId="0FCD6212" w14:textId="77777777" w:rsidR="000D6526" w:rsidRDefault="003E439B" w:rsidP="00C30918">
            <w:pPr>
              <w:pStyle w:val="ListParagraph"/>
              <w:numPr>
                <w:ilvl w:val="0"/>
                <w:numId w:val="103"/>
              </w:numPr>
              <w:tabs>
                <w:tab w:val="left" w:pos="455"/>
              </w:tabs>
              <w:spacing w:after="200"/>
              <w:ind w:left="461"/>
              <w:contextualSpacing w:val="0"/>
            </w:pPr>
            <w:r w:rsidRPr="00895B3C">
              <w:t xml:space="preserve">The design of </w:t>
            </w:r>
            <w:proofErr w:type="spellStart"/>
            <w:r w:rsidRPr="00895B3C">
              <w:t>stormwater</w:t>
            </w:r>
            <w:proofErr w:type="spellEnd"/>
            <w:r w:rsidRPr="00895B3C">
              <w:t xml:space="preserve"> management system</w:t>
            </w:r>
            <w:r w:rsidR="00BC42CC">
              <w:t>s shall not result in any</w:t>
            </w:r>
            <w:r w:rsidRPr="00895B3C">
              <w:t xml:space="preserve"> transfer of water </w:t>
            </w:r>
            <w:r w:rsidR="00BC42CC">
              <w:t xml:space="preserve">between watersheds </w:t>
            </w:r>
            <w:r w:rsidRPr="00895B3C">
              <w:t xml:space="preserve">unless no reasonable alternative exists as determined by the </w:t>
            </w:r>
            <w:r w:rsidR="005B4136" w:rsidRPr="000D6526">
              <w:rPr>
                <w:i/>
                <w:u w:val="single"/>
              </w:rPr>
              <w:t>(enforcement officer)</w:t>
            </w:r>
            <w:r w:rsidRPr="00895B3C">
              <w:t xml:space="preserve">. </w:t>
            </w:r>
          </w:p>
          <w:p w14:paraId="731CC8E9" w14:textId="58D0E285" w:rsidR="004913B0" w:rsidRDefault="003E439B" w:rsidP="00C30918">
            <w:pPr>
              <w:pStyle w:val="ListParagraph"/>
              <w:numPr>
                <w:ilvl w:val="0"/>
                <w:numId w:val="103"/>
              </w:numPr>
              <w:tabs>
                <w:tab w:val="left" w:pos="455"/>
              </w:tabs>
              <w:ind w:left="461"/>
              <w:contextualSpacing w:val="0"/>
            </w:pPr>
            <w:r w:rsidRPr="00895B3C">
              <w:t xml:space="preserve">Concentrated </w:t>
            </w:r>
            <w:proofErr w:type="spellStart"/>
            <w:r w:rsidRPr="00895B3C">
              <w:t>stormwater</w:t>
            </w:r>
            <w:proofErr w:type="spellEnd"/>
            <w:r w:rsidRPr="00895B3C">
              <w:t xml:space="preserve"> discharge shall not be connected to an existing field tile or any other drainage tile system unless the applicant submits a maintenance agreement, recorded easement</w:t>
            </w:r>
            <w:r w:rsidR="00AB58CF">
              <w:t>,</w:t>
            </w:r>
            <w:r w:rsidRPr="00895B3C">
              <w:t xml:space="preserve"> and a report that indicates the existing system</w:t>
            </w:r>
            <w:r w:rsidR="00E76BB8">
              <w:t>,</w:t>
            </w:r>
            <w:r w:rsidRPr="00895B3C">
              <w:t xml:space="preserve"> from the connections to the discharge point in an open channel</w:t>
            </w:r>
            <w:r w:rsidR="00E76BB8">
              <w:t>,</w:t>
            </w:r>
            <w:r w:rsidRPr="00895B3C">
              <w:t xml:space="preserve"> has adequate hydraulic capacity and structural integrity. The recorded easement and maintenance agreement must extend from the connection to the discharge point in an open channel. The recorded easement and maintenance agreement must be approved by the </w:t>
            </w:r>
            <w:r>
              <w:t>(municipality engineer)</w:t>
            </w:r>
            <w:r w:rsidRPr="00895B3C">
              <w:t xml:space="preserve"> prior to issuance of a </w:t>
            </w:r>
            <w:proofErr w:type="spellStart"/>
            <w:r w:rsidRPr="00895B3C">
              <w:t>stormwater</w:t>
            </w:r>
            <w:proofErr w:type="spellEnd"/>
            <w:r w:rsidRPr="00895B3C">
              <w:t xml:space="preserve"> management permit</w:t>
            </w:r>
            <w:r w:rsidR="00AB58CF">
              <w:t>.</w:t>
            </w:r>
          </w:p>
          <w:p w14:paraId="6AE84928" w14:textId="77777777" w:rsidR="004913B0" w:rsidRDefault="004913B0" w:rsidP="004913B0">
            <w:pPr>
              <w:tabs>
                <w:tab w:val="left" w:pos="455"/>
              </w:tabs>
            </w:pPr>
          </w:p>
          <w:p w14:paraId="461DD21F" w14:textId="77777777" w:rsidR="002A7F88" w:rsidRDefault="002A7F88" w:rsidP="004913B0">
            <w:pPr>
              <w:tabs>
                <w:tab w:val="left" w:pos="455"/>
              </w:tabs>
            </w:pPr>
          </w:p>
          <w:p w14:paraId="424B7F70" w14:textId="77777777" w:rsidR="004913B0" w:rsidRDefault="004913B0" w:rsidP="004913B0">
            <w:pPr>
              <w:tabs>
                <w:tab w:val="left" w:pos="455"/>
              </w:tabs>
            </w:pPr>
          </w:p>
          <w:p w14:paraId="367F7651" w14:textId="289FFD48" w:rsidR="003E439B" w:rsidRDefault="003E439B" w:rsidP="00C30918">
            <w:pPr>
              <w:pStyle w:val="ListParagraph"/>
              <w:numPr>
                <w:ilvl w:val="0"/>
                <w:numId w:val="103"/>
              </w:numPr>
              <w:tabs>
                <w:tab w:val="left" w:pos="455"/>
              </w:tabs>
              <w:spacing w:before="120"/>
              <w:ind w:left="461"/>
              <w:contextualSpacing w:val="0"/>
            </w:pPr>
            <w:r>
              <w:t>Calculation Methodology</w:t>
            </w:r>
          </w:p>
          <w:p w14:paraId="52EADFC3" w14:textId="71779EFD" w:rsidR="003E439B" w:rsidRDefault="003E439B" w:rsidP="00C30918">
            <w:pPr>
              <w:pStyle w:val="ListParagraph"/>
              <w:numPr>
                <w:ilvl w:val="0"/>
                <w:numId w:val="8"/>
              </w:numPr>
              <w:ind w:hanging="265"/>
            </w:pPr>
            <w:r w:rsidRPr="00895B3C">
              <w:t xml:space="preserve">TR-20, </w:t>
            </w:r>
            <w:r w:rsidR="008F3557">
              <w:t xml:space="preserve">WinTR-20, </w:t>
            </w:r>
            <w:r w:rsidRPr="00895B3C">
              <w:t>HEC-1, HEC-HMS, or a</w:t>
            </w:r>
            <w:r>
              <w:t xml:space="preserve"> (municipality)</w:t>
            </w:r>
            <w:r w:rsidR="00AB58CF">
              <w:t>-</w:t>
            </w:r>
            <w:r w:rsidRPr="00895B3C">
              <w:t xml:space="preserve">approved hydrograph producing </w:t>
            </w:r>
            <w:r w:rsidR="00AB58CF">
              <w:t xml:space="preserve">a </w:t>
            </w:r>
            <w:r w:rsidRPr="00895B3C">
              <w:t xml:space="preserve">hydrologic model shall be used for the following: </w:t>
            </w:r>
          </w:p>
          <w:p w14:paraId="3AB90230" w14:textId="77777777" w:rsidR="004913B0" w:rsidRDefault="003E439B" w:rsidP="00C30918">
            <w:pPr>
              <w:pStyle w:val="ListParagraph"/>
              <w:numPr>
                <w:ilvl w:val="0"/>
                <w:numId w:val="9"/>
              </w:numPr>
              <w:tabs>
                <w:tab w:val="left" w:pos="905"/>
                <w:tab w:val="left" w:pos="1085"/>
                <w:tab w:val="left" w:pos="1340"/>
              </w:tabs>
              <w:ind w:left="907" w:hanging="187"/>
              <w:contextualSpacing w:val="0"/>
            </w:pPr>
            <w:r w:rsidRPr="00F9586F">
              <w:t xml:space="preserve">To determine peak runoff rates for areas with a </w:t>
            </w:r>
            <w:r w:rsidR="00866F6A" w:rsidRPr="00F9586F">
              <w:tab/>
            </w:r>
            <w:r w:rsidRPr="00F9586F">
              <w:t>drainage are</w:t>
            </w:r>
            <w:r w:rsidR="00866F6A" w:rsidRPr="00F9586F">
              <w:t>a of 100 acres or greater; and,</w:t>
            </w:r>
          </w:p>
          <w:p w14:paraId="5D706C87" w14:textId="3B7115B8" w:rsidR="003E439B" w:rsidRPr="00F9586F" w:rsidRDefault="003E439B" w:rsidP="00C30918">
            <w:pPr>
              <w:pStyle w:val="ListParagraph"/>
              <w:numPr>
                <w:ilvl w:val="0"/>
                <w:numId w:val="9"/>
              </w:numPr>
              <w:tabs>
                <w:tab w:val="left" w:pos="905"/>
                <w:tab w:val="left" w:pos="1085"/>
                <w:tab w:val="left" w:pos="1340"/>
              </w:tabs>
              <w:ind w:left="907" w:hanging="187"/>
              <w:contextualSpacing w:val="0"/>
            </w:pPr>
            <w:r w:rsidRPr="00F9586F">
              <w:t xml:space="preserve">To confirm the </w:t>
            </w:r>
            <w:proofErr w:type="spellStart"/>
            <w:r w:rsidRPr="00F9586F">
              <w:t>stormwater</w:t>
            </w:r>
            <w:proofErr w:type="spellEnd"/>
            <w:r w:rsidRPr="00F9586F">
              <w:t xml:space="preserve"> storage requirements </w:t>
            </w:r>
            <w:r w:rsidR="00866F6A" w:rsidRPr="00F9586F">
              <w:tab/>
            </w:r>
            <w:r w:rsidRPr="00F9586F">
              <w:t xml:space="preserve">for </w:t>
            </w:r>
            <w:proofErr w:type="spellStart"/>
            <w:r w:rsidRPr="00F9586F">
              <w:t>stormwater</w:t>
            </w:r>
            <w:proofErr w:type="spellEnd"/>
            <w:r w:rsidRPr="00F9586F">
              <w:t xml:space="preserve"> facilities </w:t>
            </w:r>
            <w:proofErr w:type="gramStart"/>
            <w:r w:rsidRPr="00F9586F">
              <w:t>that have</w:t>
            </w:r>
            <w:proofErr w:type="gramEnd"/>
            <w:r w:rsidRPr="00F9586F">
              <w:t xml:space="preserve"> a drainage area </w:t>
            </w:r>
            <w:r w:rsidR="00866F6A" w:rsidRPr="00F9586F">
              <w:lastRenderedPageBreak/>
              <w:tab/>
            </w:r>
            <w:r w:rsidRPr="00F9586F">
              <w:t xml:space="preserve">of 10 acres or more. </w:t>
            </w:r>
          </w:p>
          <w:p w14:paraId="50E0D7A0" w14:textId="4E63C0EE" w:rsidR="003E439B" w:rsidRPr="00F9586F" w:rsidRDefault="00F9586F" w:rsidP="00C30918">
            <w:pPr>
              <w:pStyle w:val="ListParagraph"/>
              <w:numPr>
                <w:ilvl w:val="0"/>
                <w:numId w:val="8"/>
              </w:numPr>
              <w:tabs>
                <w:tab w:val="left" w:pos="455"/>
                <w:tab w:val="left" w:pos="575"/>
                <w:tab w:val="left" w:pos="710"/>
              </w:tabs>
              <w:ind w:hanging="265"/>
            </w:pPr>
            <w:r w:rsidRPr="00F9586F">
              <w:tab/>
            </w:r>
            <w:r w:rsidR="003E439B" w:rsidRPr="00F9586F">
              <w:t>TR-55 may be used to calculate discharges for areas that drain less than 100 acres. TR-55 with a pond</w:t>
            </w:r>
            <w:r w:rsidR="00AB58CF" w:rsidRPr="00F9586F">
              <w:t>-</w:t>
            </w:r>
            <w:r w:rsidR="003E439B" w:rsidRPr="00F9586F">
              <w:t xml:space="preserve">routing program such as TR-20 or HEC-1 may be used to confirm </w:t>
            </w:r>
            <w:proofErr w:type="spellStart"/>
            <w:r w:rsidR="003E439B" w:rsidRPr="00F9586F">
              <w:t>stormwater</w:t>
            </w:r>
            <w:proofErr w:type="spellEnd"/>
            <w:r w:rsidR="003E439B" w:rsidRPr="00F9586F">
              <w:t xml:space="preserve"> storage requirements. </w:t>
            </w:r>
          </w:p>
          <w:p w14:paraId="04BEC2CA" w14:textId="77777777" w:rsidR="00F9586F" w:rsidRDefault="003E439B" w:rsidP="00C30918">
            <w:pPr>
              <w:pStyle w:val="ListParagraph"/>
              <w:numPr>
                <w:ilvl w:val="0"/>
                <w:numId w:val="8"/>
              </w:numPr>
              <w:tabs>
                <w:tab w:val="left" w:pos="455"/>
                <w:tab w:val="left" w:pos="725"/>
              </w:tabs>
              <w:ind w:hanging="265"/>
            </w:pPr>
            <w:r w:rsidRPr="00F9586F">
              <w:t xml:space="preserve">The Rational Method may be used to calculate discharges for drainage areas of less than 20 acres and </w:t>
            </w:r>
            <w:r w:rsidR="00AB58CF" w:rsidRPr="00F9586F">
              <w:t xml:space="preserve">the </w:t>
            </w:r>
            <w:r w:rsidRPr="00F9586F">
              <w:t xml:space="preserve">storm sewer design. The Rational Method or the Modified Rational Formula shall not be used to determine detention storage requirements. </w:t>
            </w:r>
          </w:p>
          <w:p w14:paraId="21459180" w14:textId="77777777" w:rsidR="00F9586F" w:rsidRPr="00F9586F" w:rsidRDefault="004A2889" w:rsidP="00C30918">
            <w:pPr>
              <w:pStyle w:val="ListParagraph"/>
              <w:numPr>
                <w:ilvl w:val="0"/>
                <w:numId w:val="8"/>
              </w:numPr>
              <w:tabs>
                <w:tab w:val="left" w:pos="455"/>
                <w:tab w:val="left" w:pos="725"/>
              </w:tabs>
              <w:ind w:hanging="265"/>
            </w:pPr>
            <w:r w:rsidRPr="00F9586F">
              <w:t xml:space="preserve">Climatic Sectional rainfall data with appropriate application of the areal to point ratio as </w:t>
            </w:r>
            <w:r w:rsidR="003E439B" w:rsidRPr="00F9586F">
              <w:t>presented in the Illinois State Water Survey Bulletin 7</w:t>
            </w:r>
            <w:r w:rsidR="0052657E" w:rsidRPr="00F9586F">
              <w:t>0</w:t>
            </w:r>
            <w:r w:rsidR="003E439B" w:rsidRPr="00F9586F">
              <w:t xml:space="preserve"> shall be used for all hydrologic analysis.</w:t>
            </w:r>
          </w:p>
          <w:p w14:paraId="7FCB9560" w14:textId="77777777" w:rsidR="00F9586F" w:rsidRDefault="003E439B" w:rsidP="00C30918">
            <w:pPr>
              <w:pStyle w:val="ListParagraph"/>
              <w:numPr>
                <w:ilvl w:val="0"/>
                <w:numId w:val="8"/>
              </w:numPr>
              <w:tabs>
                <w:tab w:val="left" w:pos="455"/>
                <w:tab w:val="left" w:pos="725"/>
              </w:tabs>
              <w:ind w:hanging="265"/>
            </w:pPr>
            <w:r w:rsidRPr="00F9586F">
              <w:t>Rainfall should be distributed using the appropriate Illinois State Water Survey Circular 173 Huff rainfall distribution (Huff, 1990)</w:t>
            </w:r>
            <w:r w:rsidR="00AB58CF" w:rsidRPr="00F9586F">
              <w:t>,</w:t>
            </w:r>
            <w:r w:rsidRPr="00F9586F">
              <w:t xml:space="preserve"> except that SCS Type II distribution is acceptabl</w:t>
            </w:r>
            <w:r w:rsidR="00F9586F">
              <w:t>e with TR-55.</w:t>
            </w:r>
          </w:p>
          <w:p w14:paraId="793149B5" w14:textId="402E78EA" w:rsidR="003E439B" w:rsidRPr="00F9586F" w:rsidRDefault="003E439B" w:rsidP="00C30918">
            <w:pPr>
              <w:pStyle w:val="ListParagraph"/>
              <w:numPr>
                <w:ilvl w:val="0"/>
                <w:numId w:val="8"/>
              </w:numPr>
              <w:tabs>
                <w:tab w:val="left" w:pos="455"/>
                <w:tab w:val="left" w:pos="725"/>
              </w:tabs>
              <w:ind w:hanging="265"/>
            </w:pPr>
            <w:r w:rsidRPr="00F9586F">
              <w:t xml:space="preserve">Runoff calculations for all offsite tributary land shall be based on either the anticipated future land use conditions or existing land use conditions. Anticipated future land use conditions will be based on future land use and existing offsite storage facilities. Existing land use conditions will be based on existing land use and existing offsite storage facilities. </w:t>
            </w:r>
          </w:p>
          <w:p w14:paraId="6EFEBC6F" w14:textId="77777777" w:rsidR="007D7C84" w:rsidRPr="00F9586F" w:rsidRDefault="007D7C84" w:rsidP="00F9586F"/>
          <w:p w14:paraId="55EC80B8" w14:textId="623957E0" w:rsidR="007F3008" w:rsidRPr="00F9586F" w:rsidRDefault="00E768FA" w:rsidP="000B41DA">
            <w:pPr>
              <w:pStyle w:val="Heading2"/>
              <w:tabs>
                <w:tab w:val="left" w:pos="905"/>
              </w:tabs>
              <w:spacing w:before="0" w:after="60"/>
              <w:outlineLvl w:val="1"/>
            </w:pPr>
            <w:bookmarkStart w:id="36" w:name="_Toc429477952"/>
            <w:bookmarkStart w:id="37" w:name="_Toc430095969"/>
            <w:r w:rsidRPr="00F9586F">
              <w:t xml:space="preserve">504.0 </w:t>
            </w:r>
            <w:r w:rsidR="000B41DA">
              <w:tab/>
            </w:r>
            <w:r w:rsidRPr="00F9586F">
              <w:t>Detention Facilities</w:t>
            </w:r>
            <w:bookmarkEnd w:id="36"/>
            <w:bookmarkEnd w:id="37"/>
          </w:p>
          <w:p w14:paraId="3B77A538" w14:textId="332A7EC5" w:rsidR="00F9586F" w:rsidRDefault="007F3008" w:rsidP="00C30918">
            <w:pPr>
              <w:pStyle w:val="ListParagraph"/>
              <w:numPr>
                <w:ilvl w:val="0"/>
                <w:numId w:val="10"/>
              </w:numPr>
              <w:tabs>
                <w:tab w:val="left" w:pos="455"/>
              </w:tabs>
              <w:spacing w:after="200"/>
              <w:ind w:left="365" w:hanging="270"/>
              <w:contextualSpacing w:val="0"/>
            </w:pPr>
            <w:r w:rsidRPr="00F9586F">
              <w:t>Detention</w:t>
            </w:r>
            <w:r w:rsidR="003B0F9B" w:rsidRPr="00F9586F">
              <w:t>, along</w:t>
            </w:r>
            <w:r w:rsidR="00F9586F">
              <w:t xml:space="preserve"> </w:t>
            </w:r>
            <w:r w:rsidR="00D945B4">
              <w:t xml:space="preserve">with green infrastructure, non-structural </w:t>
            </w:r>
            <w:r w:rsidR="00F9586F">
              <w:t>and structural BMPS,</w:t>
            </w:r>
            <w:r w:rsidRPr="00F9586F">
              <w:t xml:space="preserve"> </w:t>
            </w:r>
            <w:r w:rsidR="003B0F9B" w:rsidRPr="00F9586F">
              <w:t>are recommended for projects involving more than 1.0</w:t>
            </w:r>
            <w:r w:rsidR="00AB58CF" w:rsidRPr="00F9586F">
              <w:t xml:space="preserve"> </w:t>
            </w:r>
            <w:r w:rsidR="003B0F9B" w:rsidRPr="00F9586F">
              <w:t xml:space="preserve">acre of new impervious area.  Green infrastructure and non-structural BMPs are required to control </w:t>
            </w:r>
            <w:proofErr w:type="spellStart"/>
            <w:r w:rsidR="003B0F9B" w:rsidRPr="00F9586F">
              <w:t>stormwater</w:t>
            </w:r>
            <w:proofErr w:type="spellEnd"/>
            <w:r w:rsidR="003B0F9B" w:rsidRPr="00F9586F">
              <w:t xml:space="preserve"> runoff for projects with less than 1</w:t>
            </w:r>
            <w:r w:rsidR="00F9586F">
              <w:t>.0 acre of new impervious area.</w:t>
            </w:r>
          </w:p>
          <w:p w14:paraId="7C5B1360" w14:textId="2792381E" w:rsidR="004913B0" w:rsidRDefault="007F3008" w:rsidP="00C30918">
            <w:pPr>
              <w:pStyle w:val="ListParagraph"/>
              <w:numPr>
                <w:ilvl w:val="0"/>
                <w:numId w:val="10"/>
              </w:numPr>
              <w:tabs>
                <w:tab w:val="left" w:pos="5"/>
              </w:tabs>
              <w:spacing w:after="200"/>
              <w:ind w:left="365" w:hanging="270"/>
              <w:contextualSpacing w:val="0"/>
            </w:pPr>
            <w:r w:rsidRPr="00F9586F">
              <w:t xml:space="preserve">The area of development shall be used to calculate the </w:t>
            </w:r>
            <w:r w:rsidR="0087778F" w:rsidRPr="00F9586F">
              <w:t xml:space="preserve">detention volume and </w:t>
            </w:r>
            <w:r w:rsidRPr="00F9586F">
              <w:t>allowable release r</w:t>
            </w:r>
            <w:r w:rsidR="00F9586F">
              <w:t>ate from a detention facility.</w:t>
            </w:r>
          </w:p>
          <w:p w14:paraId="2F7F98B0" w14:textId="77777777" w:rsidR="004913B0" w:rsidRDefault="004913B0" w:rsidP="004913B0">
            <w:pPr>
              <w:pStyle w:val="ListParagraph"/>
              <w:tabs>
                <w:tab w:val="left" w:pos="5"/>
              </w:tabs>
              <w:spacing w:after="200"/>
              <w:ind w:left="365"/>
              <w:contextualSpacing w:val="0"/>
            </w:pPr>
          </w:p>
          <w:p w14:paraId="4B57234F" w14:textId="77777777" w:rsidR="00F9586F" w:rsidRDefault="007F3008" w:rsidP="00C30918">
            <w:pPr>
              <w:pStyle w:val="ListParagraph"/>
              <w:numPr>
                <w:ilvl w:val="0"/>
                <w:numId w:val="10"/>
              </w:numPr>
              <w:tabs>
                <w:tab w:val="left" w:pos="365"/>
              </w:tabs>
              <w:spacing w:before="360" w:after="200"/>
              <w:ind w:left="375" w:hanging="274"/>
              <w:contextualSpacing w:val="0"/>
            </w:pPr>
            <w:r w:rsidRPr="00F9586F">
              <w:t xml:space="preserve">The allowable release rate for a </w:t>
            </w:r>
            <w:r w:rsidR="00C41FFE" w:rsidRPr="00F9586F">
              <w:t xml:space="preserve">storage facility </w:t>
            </w:r>
            <w:r w:rsidRPr="00F9586F">
              <w:t>shall not</w:t>
            </w:r>
            <w:r>
              <w:t xml:space="preserve"> exceed 0.04 </w:t>
            </w:r>
            <w:proofErr w:type="spellStart"/>
            <w:r>
              <w:t>cfs</w:t>
            </w:r>
            <w:proofErr w:type="spellEnd"/>
            <w:r>
              <w:t xml:space="preserve"> per acre for the </w:t>
            </w:r>
            <w:r w:rsidR="00CA24D3">
              <w:t>2-</w:t>
            </w:r>
            <w:r>
              <w:t xml:space="preserve">year, critical duration storm and 0.15 </w:t>
            </w:r>
            <w:proofErr w:type="spellStart"/>
            <w:r>
              <w:t>cfs</w:t>
            </w:r>
            <w:proofErr w:type="spellEnd"/>
            <w:r>
              <w:t xml:space="preserve"> per acre for the </w:t>
            </w:r>
            <w:r w:rsidR="00CA24D3">
              <w:t>100-</w:t>
            </w:r>
            <w:r w:rsidR="00F9586F">
              <w:t>year, critical duration storm.</w:t>
            </w:r>
          </w:p>
          <w:p w14:paraId="5B466F04" w14:textId="3948905F" w:rsidR="00F9586F" w:rsidRDefault="007F3008" w:rsidP="00C30918">
            <w:pPr>
              <w:pStyle w:val="ListParagraph"/>
              <w:numPr>
                <w:ilvl w:val="0"/>
                <w:numId w:val="10"/>
              </w:numPr>
              <w:tabs>
                <w:tab w:val="left" w:pos="365"/>
              </w:tabs>
              <w:spacing w:after="200"/>
              <w:ind w:left="375" w:hanging="274"/>
              <w:contextualSpacing w:val="0"/>
            </w:pPr>
            <w:r w:rsidRPr="00895B3C">
              <w:t xml:space="preserve">All </w:t>
            </w:r>
            <w:proofErr w:type="spellStart"/>
            <w:r w:rsidRPr="00895B3C">
              <w:t>stormwater</w:t>
            </w:r>
            <w:proofErr w:type="spellEnd"/>
            <w:r w:rsidRPr="00895B3C">
              <w:t xml:space="preserve"> infiltration, retention</w:t>
            </w:r>
            <w:r w:rsidR="00357FC8">
              <w:t>,</w:t>
            </w:r>
            <w:r w:rsidRPr="00895B3C">
              <w:t xml:space="preserve"> and detention facilities shall be provided with an emergency overflow structure or path capable of passing the inflow from a </w:t>
            </w:r>
            <w:r w:rsidRPr="00895B3C">
              <w:lastRenderedPageBreak/>
              <w:t>critical duration 100</w:t>
            </w:r>
            <w:r w:rsidR="00CA24D3">
              <w:t>-</w:t>
            </w:r>
            <w:r w:rsidRPr="00895B3C">
              <w:t xml:space="preserve">year storm without damages to any </w:t>
            </w:r>
            <w:r w:rsidR="00AB7B6D">
              <w:t>structures</w:t>
            </w:r>
            <w:r w:rsidR="00357FC8" w:rsidRPr="00895B3C">
              <w:t xml:space="preserve"> </w:t>
            </w:r>
            <w:r w:rsidRPr="00895B3C">
              <w:t xml:space="preserve">on adjacent </w:t>
            </w:r>
            <w:r w:rsidR="00357FC8">
              <w:t>land</w:t>
            </w:r>
            <w:r w:rsidRPr="00895B3C">
              <w:t xml:space="preserve">. The emergency overflow structure shall have an invert elevation at or above the design high water elevation. A minimum freeboard of 1 foot shall be provided </w:t>
            </w:r>
            <w:r w:rsidR="00B268ED">
              <w:t>above the design high water elevation.</w:t>
            </w:r>
            <w:r w:rsidR="00357FC8">
              <w:t xml:space="preserve">  </w:t>
            </w:r>
            <w:r w:rsidR="00CA24D3">
              <w:t>The f</w:t>
            </w:r>
            <w:r w:rsidR="00357FC8">
              <w:t>reeboard should be measured from the design high water elevation to the top of the berm.</w:t>
            </w:r>
            <w:r w:rsidR="00B268ED">
              <w:t xml:space="preserve">  </w:t>
            </w:r>
            <w:r w:rsidR="00203C67">
              <w:t>The overflow path shall not be loca</w:t>
            </w:r>
            <w:r w:rsidR="00F9586F">
              <w:t>ted on top of the outlet pipe.</w:t>
            </w:r>
          </w:p>
          <w:p w14:paraId="6F416B70" w14:textId="393B8D9C" w:rsidR="000B41DA" w:rsidRDefault="007F3008" w:rsidP="00C30918">
            <w:pPr>
              <w:pStyle w:val="ListParagraph"/>
              <w:numPr>
                <w:ilvl w:val="0"/>
                <w:numId w:val="10"/>
              </w:numPr>
              <w:tabs>
                <w:tab w:val="left" w:pos="365"/>
              </w:tabs>
              <w:spacing w:after="200"/>
              <w:ind w:left="365" w:hanging="270"/>
              <w:contextualSpacing w:val="0"/>
            </w:pPr>
            <w:r w:rsidRPr="00895B3C">
              <w:t>Single pipe outlets shall have a minimum inside diameter of 12 inches. Control devices such as perforated risers, weirs</w:t>
            </w:r>
            <w:r w:rsidR="00CA24D3">
              <w:t>,</w:t>
            </w:r>
            <w:r w:rsidRPr="00895B3C">
              <w:t xml:space="preserve"> and orifices may be used to meet restricted release rates. </w:t>
            </w:r>
            <w:r w:rsidR="00AB7B6D">
              <w:t>The minimum area for the control device is 12.56 s</w:t>
            </w:r>
            <w:r w:rsidR="00E76BB8">
              <w:t>quare inches (equivalent to a 4-inch</w:t>
            </w:r>
            <w:r w:rsidR="00AB7B6D">
              <w:t xml:space="preserve"> circular pipe).  </w:t>
            </w:r>
            <w:r w:rsidRPr="00895B3C">
              <w:t xml:space="preserve">The outlet pipe and control devices shall minimize maintenance requirements and </w:t>
            </w:r>
            <w:r w:rsidR="000B41DA">
              <w:t>prevent tampering.</w:t>
            </w:r>
          </w:p>
          <w:p w14:paraId="767DFAA1" w14:textId="77777777" w:rsidR="000B41DA" w:rsidRDefault="007F3008" w:rsidP="00C30918">
            <w:pPr>
              <w:pStyle w:val="ListParagraph"/>
              <w:numPr>
                <w:ilvl w:val="0"/>
                <w:numId w:val="10"/>
              </w:numPr>
              <w:tabs>
                <w:tab w:val="left" w:pos="365"/>
              </w:tabs>
              <w:spacing w:after="200"/>
              <w:ind w:left="365" w:hanging="270"/>
              <w:contextualSpacing w:val="0"/>
            </w:pPr>
            <w:r w:rsidRPr="00895B3C">
              <w:t xml:space="preserve">In no case shall the restricted release rate exceed that described in the </w:t>
            </w:r>
            <w:r>
              <w:t>Site Runoff Controls</w:t>
            </w:r>
            <w:r w:rsidRPr="00895B3C">
              <w:t xml:space="preserve"> section</w:t>
            </w:r>
            <w:r w:rsidR="0087778F">
              <w:t xml:space="preserve"> (503.0)</w:t>
            </w:r>
            <w:r w:rsidRPr="00895B3C">
              <w:t xml:space="preserve"> above, for t</w:t>
            </w:r>
            <w:r w:rsidR="000B41DA">
              <w:t>he entire area of the facility.</w:t>
            </w:r>
          </w:p>
          <w:p w14:paraId="6E43B99C" w14:textId="5A04EB7F" w:rsidR="007F3008" w:rsidRDefault="007F3008" w:rsidP="00C30918">
            <w:pPr>
              <w:pStyle w:val="ListParagraph"/>
              <w:numPr>
                <w:ilvl w:val="0"/>
                <w:numId w:val="10"/>
              </w:numPr>
              <w:tabs>
                <w:tab w:val="left" w:pos="365"/>
              </w:tabs>
              <w:ind w:left="365" w:hanging="270"/>
            </w:pPr>
            <w:r w:rsidRPr="00860724">
              <w:t>Online detention facilities shall meet the following requirements:</w:t>
            </w:r>
            <w:r w:rsidRPr="00895B3C">
              <w:t xml:space="preserve"> </w:t>
            </w:r>
          </w:p>
          <w:p w14:paraId="5BD55151" w14:textId="32E517A1" w:rsidR="00D72A6D" w:rsidRDefault="007F3008" w:rsidP="00C30918">
            <w:pPr>
              <w:pStyle w:val="ListParagraph"/>
              <w:numPr>
                <w:ilvl w:val="0"/>
                <w:numId w:val="11"/>
              </w:numPr>
              <w:ind w:hanging="355"/>
            </w:pPr>
            <w:r w:rsidRPr="00895B3C">
              <w:t>Online detention shall not be permissible on perennial streams. This shall include</w:t>
            </w:r>
            <w:r w:rsidR="00F63090">
              <w:t>,</w:t>
            </w:r>
            <w:r w:rsidRPr="00895B3C">
              <w:t xml:space="preserve"> </w:t>
            </w:r>
            <w:r w:rsidR="00F63090">
              <w:t xml:space="preserve">but not be limited to, </w:t>
            </w:r>
            <w:r w:rsidRPr="00895B3C">
              <w:t xml:space="preserve">all streams </w:t>
            </w:r>
            <w:r w:rsidR="008225EE">
              <w:t>designated as Hydrographic Category perennial in the</w:t>
            </w:r>
            <w:r w:rsidR="00F63090">
              <w:t xml:space="preserve"> </w:t>
            </w:r>
            <w:proofErr w:type="spellStart"/>
            <w:r w:rsidR="00F63090">
              <w:t>NHDFlowline</w:t>
            </w:r>
            <w:proofErr w:type="spellEnd"/>
            <w:r w:rsidR="00F63090">
              <w:t xml:space="preserve"> feature class in the of the </w:t>
            </w:r>
            <w:r w:rsidR="008225EE">
              <w:t>National Hydrography Dataset (NHD) da</w:t>
            </w:r>
            <w:r w:rsidR="00D72A6D">
              <w:t>tabase.</w:t>
            </w:r>
          </w:p>
          <w:p w14:paraId="5C585E43" w14:textId="77777777" w:rsidR="00D72A6D" w:rsidRDefault="007F3008" w:rsidP="00C30918">
            <w:pPr>
              <w:pStyle w:val="ListParagraph"/>
              <w:numPr>
                <w:ilvl w:val="0"/>
                <w:numId w:val="11"/>
              </w:numPr>
              <w:ind w:hanging="355"/>
            </w:pPr>
            <w:r w:rsidRPr="00895B3C">
              <w:t>Online detention shall not be permissible with an off-site to on-site drainage area ratio greater than 10:1</w:t>
            </w:r>
            <w:r w:rsidR="00CD7ACB">
              <w:t>.</w:t>
            </w:r>
          </w:p>
          <w:p w14:paraId="02646921" w14:textId="77777777" w:rsidR="00D72A6D" w:rsidRDefault="007F3008" w:rsidP="00C30918">
            <w:pPr>
              <w:pStyle w:val="ListParagraph"/>
              <w:numPr>
                <w:ilvl w:val="0"/>
                <w:numId w:val="11"/>
              </w:numPr>
              <w:ind w:hanging="355"/>
            </w:pPr>
            <w:r w:rsidRPr="00895B3C">
              <w:t>Online detention shall not be permissible if the drainage area is greater than 640 acres</w:t>
            </w:r>
            <w:r w:rsidR="00CD7ACB">
              <w:t>.</w:t>
            </w:r>
          </w:p>
          <w:p w14:paraId="38F36EC1" w14:textId="507CD806" w:rsidR="00D72A6D" w:rsidRDefault="007F3008" w:rsidP="00C30918">
            <w:pPr>
              <w:pStyle w:val="ListParagraph"/>
              <w:numPr>
                <w:ilvl w:val="0"/>
                <w:numId w:val="11"/>
              </w:numPr>
              <w:ind w:hanging="355"/>
            </w:pPr>
            <w:r w:rsidRPr="00895B3C">
              <w:t>The required online detention volume shall be calculated based on the hydrologically disturbed area of the ownership parcel and release rates</w:t>
            </w:r>
            <w:r w:rsidR="00CA24D3">
              <w:t>,</w:t>
            </w:r>
            <w:r w:rsidRPr="00895B3C">
              <w:t xml:space="preserve"> which shall not exceed 0.04 </w:t>
            </w:r>
            <w:proofErr w:type="spellStart"/>
            <w:r w:rsidRPr="00895B3C">
              <w:t>cfs</w:t>
            </w:r>
            <w:proofErr w:type="spellEnd"/>
            <w:r w:rsidRPr="00895B3C">
              <w:t xml:space="preserve"> per acre for the </w:t>
            </w:r>
            <w:r w:rsidR="00CA24D3">
              <w:t>2-</w:t>
            </w:r>
            <w:r w:rsidRPr="00895B3C">
              <w:t xml:space="preserve">year, critical duration storm and 0.15 </w:t>
            </w:r>
            <w:proofErr w:type="spellStart"/>
            <w:r w:rsidRPr="00895B3C">
              <w:t>cfs</w:t>
            </w:r>
            <w:proofErr w:type="spellEnd"/>
            <w:r w:rsidRPr="00895B3C">
              <w:t xml:space="preserve"> per acre for the </w:t>
            </w:r>
            <w:r w:rsidR="00CA24D3">
              <w:t>100-</w:t>
            </w:r>
            <w:r w:rsidRPr="00895B3C">
              <w:t xml:space="preserve">year, critical duration storm. The control structure shall be designed based on the total tributary area (on-site and off-site) and release rates which shall not exceed 0.04 </w:t>
            </w:r>
            <w:proofErr w:type="spellStart"/>
            <w:r w:rsidRPr="00895B3C">
              <w:t>cfs</w:t>
            </w:r>
            <w:proofErr w:type="spellEnd"/>
            <w:r w:rsidRPr="00895B3C">
              <w:t xml:space="preserve"> per acre for the </w:t>
            </w:r>
            <w:r w:rsidR="00CA24D3">
              <w:t>2-</w:t>
            </w:r>
            <w:r w:rsidRPr="00895B3C">
              <w:t xml:space="preserve">year, critical duration storm and 0.15 </w:t>
            </w:r>
            <w:proofErr w:type="spellStart"/>
            <w:r w:rsidRPr="00895B3C">
              <w:t>cfs</w:t>
            </w:r>
            <w:proofErr w:type="spellEnd"/>
            <w:r w:rsidRPr="00895B3C">
              <w:t xml:space="preserve"> per acre for the </w:t>
            </w:r>
            <w:r w:rsidR="00CA24D3">
              <w:t>100-</w:t>
            </w:r>
            <w:r w:rsidRPr="00895B3C">
              <w:t xml:space="preserve">year, critical duration storm at the impoundment elevations established by the required detention volumes. The </w:t>
            </w:r>
            <w:r w:rsidR="005B4136" w:rsidRPr="00D72A6D">
              <w:rPr>
                <w:i/>
                <w:u w:val="single"/>
              </w:rPr>
              <w:t>(enforcement officer)</w:t>
            </w:r>
            <w:r w:rsidRPr="00895B3C">
              <w:t xml:space="preserve"> may modify the control structure design standard if warranted by </w:t>
            </w:r>
            <w:r w:rsidR="00D72A6D">
              <w:t xml:space="preserve">on-site or </w:t>
            </w:r>
            <w:r w:rsidR="00D72A6D">
              <w:lastRenderedPageBreak/>
              <w:t>off-site conditions.</w:t>
            </w:r>
          </w:p>
          <w:p w14:paraId="62A78E28" w14:textId="77777777" w:rsidR="00D72A6D" w:rsidRDefault="007F3008" w:rsidP="00C30918">
            <w:pPr>
              <w:pStyle w:val="ListParagraph"/>
              <w:numPr>
                <w:ilvl w:val="0"/>
                <w:numId w:val="11"/>
              </w:numPr>
              <w:ind w:hanging="355"/>
            </w:pPr>
            <w:r w:rsidRPr="00895B3C">
              <w:t>A stable overflow structure capable of passing the 100-year, critical duration offsite flow rate shall be provided. The offsite flow</w:t>
            </w:r>
            <w:r w:rsidR="00482E3D">
              <w:t>-</w:t>
            </w:r>
            <w:r w:rsidRPr="00895B3C">
              <w:t>rates shall be calculated assuming existing conditions or future conditions with detention required per this o</w:t>
            </w:r>
            <w:r w:rsidR="00D72A6D">
              <w:t>rdinance, whichever is greater.</w:t>
            </w:r>
          </w:p>
          <w:p w14:paraId="072F34A7" w14:textId="77777777" w:rsidR="00D72A6D" w:rsidRDefault="007F3008" w:rsidP="00C30918">
            <w:pPr>
              <w:pStyle w:val="ListParagraph"/>
              <w:numPr>
                <w:ilvl w:val="0"/>
                <w:numId w:val="11"/>
              </w:numPr>
              <w:ind w:hanging="355"/>
            </w:pPr>
            <w:r w:rsidRPr="00895B3C">
              <w:t>All permitting requ</w:t>
            </w:r>
            <w:r w:rsidR="00E000C6">
              <w:t>irements of USACE</w:t>
            </w:r>
            <w:r w:rsidR="00482E3D">
              <w:t>, IEPA,</w:t>
            </w:r>
            <w:r w:rsidR="00D72A6D">
              <w:t xml:space="preserve"> and IDNR/</w:t>
            </w:r>
            <w:r w:rsidR="00E000C6">
              <w:t>OWR shall be met</w:t>
            </w:r>
            <w:r w:rsidR="00D72A6D">
              <w:t>.</w:t>
            </w:r>
          </w:p>
          <w:p w14:paraId="25D90B65" w14:textId="076F5DD7" w:rsidR="007F3008" w:rsidRDefault="007F3008" w:rsidP="00C30918">
            <w:pPr>
              <w:pStyle w:val="ListParagraph"/>
              <w:numPr>
                <w:ilvl w:val="0"/>
                <w:numId w:val="11"/>
              </w:numPr>
              <w:spacing w:after="200"/>
              <w:ind w:hanging="355"/>
              <w:contextualSpacing w:val="0"/>
            </w:pPr>
            <w:r w:rsidRPr="00895B3C">
              <w:t>Online detention volume shall be in addition to the existing floodplain storage.</w:t>
            </w:r>
          </w:p>
          <w:p w14:paraId="490A4D8C" w14:textId="77777777" w:rsidR="00D72A6D" w:rsidRDefault="007F3008" w:rsidP="00C30918">
            <w:pPr>
              <w:pStyle w:val="ListParagraph"/>
              <w:numPr>
                <w:ilvl w:val="0"/>
                <w:numId w:val="10"/>
              </w:numPr>
              <w:spacing w:after="200"/>
              <w:ind w:left="455"/>
              <w:contextualSpacing w:val="0"/>
            </w:pPr>
            <w:r w:rsidRPr="00895B3C">
              <w:t>Inlet and Outlet Orientation: To the extent feasible, the distance between detention inlets and outlets should be maximized. If possible, they should be at opposite ends of the basin. There shall be no low flow bypass between the inlet and outlet</w:t>
            </w:r>
            <w:r w:rsidR="00C1729A">
              <w:t>,</w:t>
            </w:r>
            <w:r w:rsidRPr="00895B3C">
              <w:t xml:space="preserve"> and paved low flow channels shall not be used. </w:t>
            </w:r>
          </w:p>
          <w:p w14:paraId="7101B737" w14:textId="77777777" w:rsidR="00D72A6D" w:rsidRDefault="007F3008" w:rsidP="00C30918">
            <w:pPr>
              <w:pStyle w:val="ListParagraph"/>
              <w:numPr>
                <w:ilvl w:val="0"/>
                <w:numId w:val="10"/>
              </w:numPr>
              <w:spacing w:after="200"/>
              <w:ind w:left="455" w:hanging="270"/>
              <w:contextualSpacing w:val="0"/>
            </w:pPr>
            <w:r w:rsidRPr="00895B3C">
              <w:t>Side slopes: The side slopes at the shoreline of wet and wetland detention basins (from at least six inches below to at least six inches above normal water level) shall be no steeper than 10:1 to prevent shoreline erosion due to wave action and fluctuating water levels. Above shoreline areas, or in dry bottom portions, the m</w:t>
            </w:r>
            <w:r w:rsidR="00D72A6D">
              <w:t>aximum side slope shall be 4:1.</w:t>
            </w:r>
          </w:p>
          <w:p w14:paraId="3BFB70FB" w14:textId="560E0A46" w:rsidR="00D72A6D" w:rsidRDefault="005224D0" w:rsidP="00C30918">
            <w:pPr>
              <w:pStyle w:val="ListParagraph"/>
              <w:numPr>
                <w:ilvl w:val="0"/>
                <w:numId w:val="10"/>
              </w:numPr>
              <w:spacing w:after="200"/>
              <w:ind w:left="446" w:hanging="351"/>
              <w:contextualSpacing w:val="0"/>
            </w:pPr>
            <w:r>
              <w:t>A 20</w:t>
            </w:r>
            <w:r w:rsidR="00773D5E">
              <w:t>-foot</w:t>
            </w:r>
            <w:r>
              <w:t xml:space="preserve"> minimum setback shall be required from all property lines and roadways</w:t>
            </w:r>
            <w:r w:rsidR="00D72A6D">
              <w:t xml:space="preserve"> to the normal pool elevation.</w:t>
            </w:r>
          </w:p>
          <w:p w14:paraId="16305AC6" w14:textId="77777777" w:rsidR="00D72A6D" w:rsidRDefault="007F3008" w:rsidP="00C30918">
            <w:pPr>
              <w:pStyle w:val="ListParagraph"/>
              <w:numPr>
                <w:ilvl w:val="0"/>
                <w:numId w:val="10"/>
              </w:numPr>
              <w:spacing w:after="200"/>
              <w:ind w:left="446" w:hanging="351"/>
              <w:contextualSpacing w:val="0"/>
            </w:pPr>
            <w:r w:rsidRPr="00895B3C">
              <w:t xml:space="preserve">Safety shelf: A safety shelf with a minimum </w:t>
            </w:r>
            <w:r w:rsidR="00C1729A">
              <w:t>8</w:t>
            </w:r>
            <w:r w:rsidRPr="00895B3C">
              <w:t xml:space="preserve"> foot width </w:t>
            </w:r>
            <w:r w:rsidR="00960C56">
              <w:t xml:space="preserve">and no slope </w:t>
            </w:r>
            <w:r w:rsidRPr="00895B3C">
              <w:t xml:space="preserve">shall be constructed no more than </w:t>
            </w:r>
            <w:r w:rsidR="00C1729A">
              <w:t xml:space="preserve">1 </w:t>
            </w:r>
            <w:r w:rsidRPr="00895B3C">
              <w:t>foot below normal water level.</w:t>
            </w:r>
          </w:p>
          <w:p w14:paraId="20931001" w14:textId="77777777" w:rsidR="00D72A6D" w:rsidRDefault="007F3008" w:rsidP="00C30918">
            <w:pPr>
              <w:pStyle w:val="ListParagraph"/>
              <w:numPr>
                <w:ilvl w:val="0"/>
                <w:numId w:val="10"/>
              </w:numPr>
              <w:spacing w:after="200"/>
              <w:ind w:left="446" w:hanging="351"/>
              <w:contextualSpacing w:val="0"/>
            </w:pPr>
            <w:r w:rsidRPr="00895B3C">
              <w:t xml:space="preserve">Bank Erosion Protection: The shoreline of wet detention basins shall be protected from erosion. The preferred method of shoreline stabilization is native wetland and wet prairie vegetation with </w:t>
            </w:r>
            <w:r w:rsidR="00C1729A">
              <w:t xml:space="preserve">a </w:t>
            </w:r>
            <w:r w:rsidRPr="00895B3C">
              <w:t>deep root</w:t>
            </w:r>
            <w:r w:rsidR="00D72A6D">
              <w:t xml:space="preserve"> system to stabilize the soils.</w:t>
            </w:r>
          </w:p>
          <w:p w14:paraId="56471B17" w14:textId="7A5B9B8F" w:rsidR="00D72A6D" w:rsidRDefault="007F3008" w:rsidP="00C30918">
            <w:pPr>
              <w:pStyle w:val="ListParagraph"/>
              <w:numPr>
                <w:ilvl w:val="0"/>
                <w:numId w:val="10"/>
              </w:numPr>
              <w:spacing w:before="360" w:after="200"/>
              <w:ind w:left="461"/>
              <w:contextualSpacing w:val="0"/>
            </w:pPr>
            <w:r w:rsidRPr="00895B3C">
              <w:t>Off-site flow may be diverted around a proposed detention facility provided that the other applicable standards regarding regulatory floodplain or flood</w:t>
            </w:r>
            <w:r w:rsidR="00773D5E">
              <w:t>-</w:t>
            </w:r>
            <w:r w:rsidRPr="00895B3C">
              <w:t>prone areas are met.</w:t>
            </w:r>
          </w:p>
          <w:p w14:paraId="346F0683" w14:textId="25E42481" w:rsidR="00D72A6D" w:rsidRDefault="007F3008" w:rsidP="00C30918">
            <w:pPr>
              <w:pStyle w:val="ListParagraph"/>
              <w:numPr>
                <w:ilvl w:val="0"/>
                <w:numId w:val="10"/>
              </w:numPr>
              <w:spacing w:after="120"/>
              <w:ind w:left="455" w:hanging="354"/>
              <w:contextualSpacing w:val="0"/>
            </w:pPr>
            <w:r w:rsidRPr="00895B3C">
              <w:t>Any development involving the construction, modification</w:t>
            </w:r>
            <w:r w:rsidR="00C1729A">
              <w:t>,</w:t>
            </w:r>
            <w:r w:rsidRPr="00895B3C">
              <w:t xml:space="preserve"> or removal of a dam as defined in 17 Ill. Admin. Code Part 3702 (Rules for Construction of Dams) </w:t>
            </w:r>
            <w:r w:rsidRPr="00895B3C">
              <w:lastRenderedPageBreak/>
              <w:t>shall obtain an IDNR/OWR Dam Safety permit or a letter stating no permit is required prio</w:t>
            </w:r>
            <w:r>
              <w:t>r to the start of such activity.</w:t>
            </w:r>
          </w:p>
          <w:p w14:paraId="1853CDFA" w14:textId="6A22000D" w:rsidR="00D72A6D" w:rsidRDefault="007F3008" w:rsidP="00C30918">
            <w:pPr>
              <w:pStyle w:val="ListParagraph"/>
              <w:numPr>
                <w:ilvl w:val="0"/>
                <w:numId w:val="10"/>
              </w:numPr>
              <w:spacing w:after="120"/>
              <w:ind w:left="446" w:hanging="351"/>
              <w:contextualSpacing w:val="0"/>
            </w:pPr>
            <w:r w:rsidRPr="00895B3C">
              <w:t xml:space="preserve">Berms for </w:t>
            </w:r>
            <w:proofErr w:type="spellStart"/>
            <w:r w:rsidRPr="00895B3C">
              <w:t>stormwater</w:t>
            </w:r>
            <w:proofErr w:type="spellEnd"/>
            <w:r w:rsidRPr="00895B3C">
              <w:t xml:space="preserve"> infiltration, retention</w:t>
            </w:r>
            <w:r>
              <w:t>,</w:t>
            </w:r>
            <w:r w:rsidRPr="00895B3C">
              <w:t xml:space="preserve"> and detention facilities shall not be constructed in a regulatory floodplain or a flood</w:t>
            </w:r>
            <w:r w:rsidR="00773D5E">
              <w:t>-</w:t>
            </w:r>
            <w:r w:rsidRPr="00895B3C">
              <w:t xml:space="preserve">prone area unless approved by the </w:t>
            </w:r>
            <w:r>
              <w:t>municipality’s</w:t>
            </w:r>
            <w:r w:rsidRPr="00895B3C">
              <w:t xml:space="preserve"> Chief Engineer </w:t>
            </w:r>
            <w:r>
              <w:t xml:space="preserve">or the </w:t>
            </w:r>
            <w:r w:rsidR="005B4136" w:rsidRPr="00D72A6D">
              <w:rPr>
                <w:i/>
                <w:u w:val="single"/>
              </w:rPr>
              <w:t>(enforcement officer)</w:t>
            </w:r>
            <w:r w:rsidRPr="00895B3C">
              <w:t>. If a berm is constructed in a regulatory floodplain or a flood</w:t>
            </w:r>
            <w:r w:rsidR="00C1729A">
              <w:t>-</w:t>
            </w:r>
            <w:r w:rsidRPr="00895B3C">
              <w:t xml:space="preserve">prone area, the development must meet the requirements of the </w:t>
            </w:r>
            <w:r w:rsidR="00C1729A">
              <w:t>f</w:t>
            </w:r>
            <w:r w:rsidRPr="00895B3C">
              <w:t xml:space="preserve">loodplain </w:t>
            </w:r>
            <w:r w:rsidR="00C1729A">
              <w:t>o</w:t>
            </w:r>
            <w:r w:rsidRPr="00895B3C">
              <w:t xml:space="preserve">rdinance. The volume inside the </w:t>
            </w:r>
            <w:proofErr w:type="spellStart"/>
            <w:r w:rsidRPr="00895B3C">
              <w:t>stormwater</w:t>
            </w:r>
            <w:proofErr w:type="spellEnd"/>
            <w:r w:rsidRPr="00895B3C">
              <w:t xml:space="preserve"> facility shall not be considered available for compensatory storage unless the volume is in addition to the required detention volume and is available at the appropriate storage interval.</w:t>
            </w:r>
          </w:p>
          <w:p w14:paraId="1696FC3D" w14:textId="77777777" w:rsidR="008F10AF" w:rsidRDefault="007F3008" w:rsidP="00C30918">
            <w:pPr>
              <w:pStyle w:val="ListParagraph"/>
              <w:numPr>
                <w:ilvl w:val="0"/>
                <w:numId w:val="10"/>
              </w:numPr>
              <w:spacing w:after="120"/>
              <w:ind w:left="446" w:hanging="351"/>
              <w:contextualSpacing w:val="0"/>
            </w:pPr>
            <w:r w:rsidRPr="00895B3C">
              <w:t>Detention facilities may connect to existing drain tiles or storm sewers only if the applicant submits a maintenance agreement, recorded easement</w:t>
            </w:r>
            <w:r>
              <w:t>,</w:t>
            </w:r>
            <w:r w:rsidRPr="00895B3C">
              <w:t xml:space="preserve"> and a report that indicates the existing system from the connection to the discharge point in an open channel has adequate hydraulic capacity and structural integrity. The recorded easement and maintenance agreement must extend from the connection to the discharge point in an open channel. The recorded easement and maintenance agreement must be approved by the </w:t>
            </w:r>
            <w:r w:rsidR="005B4136" w:rsidRPr="00D72A6D">
              <w:rPr>
                <w:i/>
                <w:u w:val="single"/>
              </w:rPr>
              <w:t>(enforcement officer)</w:t>
            </w:r>
            <w:r w:rsidRPr="00895B3C">
              <w:t xml:space="preserve"> prior to issuance of a </w:t>
            </w:r>
            <w:proofErr w:type="spellStart"/>
            <w:r w:rsidRPr="00895B3C">
              <w:t>stormwater</w:t>
            </w:r>
            <w:proofErr w:type="spellEnd"/>
            <w:r w:rsidRPr="00895B3C">
              <w:t xml:space="preserve"> management permit. </w:t>
            </w:r>
          </w:p>
          <w:p w14:paraId="06D5941F" w14:textId="39577937" w:rsidR="007F3008" w:rsidRPr="008F10AF" w:rsidRDefault="007F3008" w:rsidP="00C30918">
            <w:pPr>
              <w:pStyle w:val="ListParagraph"/>
              <w:numPr>
                <w:ilvl w:val="0"/>
                <w:numId w:val="10"/>
              </w:numPr>
              <w:spacing w:after="200"/>
              <w:ind w:left="455"/>
            </w:pPr>
            <w:r w:rsidRPr="00895B3C">
              <w:t xml:space="preserve">Infiltration basins may be used as detention facilities subject to the following: </w:t>
            </w:r>
          </w:p>
          <w:p w14:paraId="10D4C306" w14:textId="77777777" w:rsidR="008F10AF" w:rsidRDefault="007F3008" w:rsidP="00C30918">
            <w:pPr>
              <w:pStyle w:val="ListParagraph"/>
              <w:numPr>
                <w:ilvl w:val="0"/>
                <w:numId w:val="12"/>
              </w:numPr>
              <w:ind w:hanging="265"/>
            </w:pPr>
            <w:r w:rsidRPr="00895B3C">
              <w:t xml:space="preserve">The basin must be designed to dewater within 72 hours following the end of the </w:t>
            </w:r>
            <w:r w:rsidR="00482E3D">
              <w:t xml:space="preserve">100-year </w:t>
            </w:r>
            <w:r w:rsidRPr="00895B3C">
              <w:t>critical duration storm</w:t>
            </w:r>
            <w:r w:rsidR="00482E3D">
              <w:t xml:space="preserve"> event</w:t>
            </w:r>
            <w:r w:rsidRPr="00895B3C">
              <w:t xml:space="preserve">. </w:t>
            </w:r>
          </w:p>
          <w:p w14:paraId="375CD363" w14:textId="77777777" w:rsidR="008F10AF" w:rsidRDefault="007F3008" w:rsidP="00C30918">
            <w:pPr>
              <w:pStyle w:val="ListParagraph"/>
              <w:numPr>
                <w:ilvl w:val="0"/>
                <w:numId w:val="12"/>
              </w:numPr>
              <w:ind w:hanging="265"/>
            </w:pPr>
            <w:r w:rsidRPr="00895B3C">
              <w:t xml:space="preserve">The underlying soils must have an infiltration rate of at least 0.5 inches per hour as determined by </w:t>
            </w:r>
            <w:r>
              <w:t>an</w:t>
            </w:r>
            <w:r w:rsidR="008F10AF">
              <w:t xml:space="preserve"> engineer.</w:t>
            </w:r>
          </w:p>
          <w:p w14:paraId="282FA8CD" w14:textId="77777777" w:rsidR="008F10AF" w:rsidRDefault="007F3008" w:rsidP="00C30918">
            <w:pPr>
              <w:pStyle w:val="ListParagraph"/>
              <w:numPr>
                <w:ilvl w:val="0"/>
                <w:numId w:val="12"/>
              </w:numPr>
              <w:ind w:hanging="265"/>
            </w:pPr>
            <w:r w:rsidRPr="00895B3C">
              <w:t xml:space="preserve">Pretreatment facilities must be provided to prevent obstruction. </w:t>
            </w:r>
          </w:p>
          <w:p w14:paraId="6445A0D6" w14:textId="77777777" w:rsidR="008F10AF" w:rsidRDefault="007F3008" w:rsidP="00C30918">
            <w:pPr>
              <w:pStyle w:val="ListParagraph"/>
              <w:numPr>
                <w:ilvl w:val="0"/>
                <w:numId w:val="12"/>
              </w:numPr>
              <w:spacing w:before="120"/>
              <w:ind w:hanging="259"/>
              <w:contextualSpacing w:val="0"/>
            </w:pPr>
            <w:r w:rsidRPr="00895B3C">
              <w:t>The basin must be at least 200 feet away from any water supply wells</w:t>
            </w:r>
            <w:r w:rsidR="003E5C96">
              <w:t xml:space="preserve"> or maximum setback zone if established</w:t>
            </w:r>
            <w:r w:rsidR="008F10AF">
              <w:t>.</w:t>
            </w:r>
          </w:p>
          <w:p w14:paraId="1B743048" w14:textId="77777777" w:rsidR="008F10AF" w:rsidRDefault="007F3008" w:rsidP="00C30918">
            <w:pPr>
              <w:pStyle w:val="ListParagraph"/>
              <w:numPr>
                <w:ilvl w:val="0"/>
                <w:numId w:val="12"/>
              </w:numPr>
              <w:ind w:hanging="265"/>
            </w:pPr>
            <w:r w:rsidRPr="00895B3C">
              <w:t xml:space="preserve">Runoff from the areas that have water quality concerns or </w:t>
            </w:r>
            <w:r w:rsidR="00C1729A">
              <w:t xml:space="preserve">are </w:t>
            </w:r>
            <w:r w:rsidRPr="00895B3C">
              <w:t>subject to frequent winter deicing must not be route</w:t>
            </w:r>
            <w:r w:rsidR="008F10AF">
              <w:t>d to the infiltration facility.</w:t>
            </w:r>
          </w:p>
          <w:p w14:paraId="2F0CDE73" w14:textId="4161E337" w:rsidR="007F3008" w:rsidRPr="00895B3C" w:rsidRDefault="007F3008" w:rsidP="00C30918">
            <w:pPr>
              <w:pStyle w:val="ListParagraph"/>
              <w:numPr>
                <w:ilvl w:val="0"/>
                <w:numId w:val="12"/>
              </w:numPr>
              <w:spacing w:after="160"/>
              <w:ind w:hanging="259"/>
              <w:contextualSpacing w:val="0"/>
            </w:pPr>
            <w:r w:rsidRPr="00895B3C">
              <w:t xml:space="preserve">The bottom of the infiltration basin must be at least four (4) feet above the seasonal high groundwater </w:t>
            </w:r>
            <w:r w:rsidRPr="00895B3C">
              <w:lastRenderedPageBreak/>
              <w:t xml:space="preserve">elevation. </w:t>
            </w:r>
          </w:p>
          <w:p w14:paraId="1BBE9F99" w14:textId="09C6CE1D" w:rsidR="007F3008" w:rsidRDefault="007F3008" w:rsidP="00C30918">
            <w:pPr>
              <w:pStyle w:val="ListParagraph"/>
              <w:numPr>
                <w:ilvl w:val="0"/>
                <w:numId w:val="13"/>
              </w:numPr>
              <w:ind w:left="455"/>
            </w:pPr>
            <w:r w:rsidRPr="00895B3C">
              <w:t xml:space="preserve">Drainage into, or detention within, wetlands classified as Waters of the United States (WOTUS) may be allowed, subject to obtaining regulatory permitting or written clearance from </w:t>
            </w:r>
            <w:r w:rsidR="00773D5E">
              <w:t>the USACE</w:t>
            </w:r>
            <w:r w:rsidRPr="00895B3C">
              <w:t xml:space="preserve">. In addition to the other requirements of this ordinance, the following requirements shall be met for all development whose drainage flows into </w:t>
            </w:r>
            <w:r w:rsidR="00773D5E">
              <w:t>the WOTUS</w:t>
            </w:r>
            <w:r>
              <w:t>.</w:t>
            </w:r>
          </w:p>
          <w:p w14:paraId="64F4EE45" w14:textId="77777777" w:rsidR="008F10AF" w:rsidRDefault="007F3008" w:rsidP="00C30918">
            <w:pPr>
              <w:pStyle w:val="ListParagraph"/>
              <w:numPr>
                <w:ilvl w:val="0"/>
                <w:numId w:val="14"/>
              </w:numPr>
              <w:ind w:hanging="265"/>
            </w:pPr>
            <w:r w:rsidRPr="00895B3C">
              <w:t xml:space="preserve">The water quality standards of </w:t>
            </w:r>
            <w:r w:rsidR="008F10AF">
              <w:t xml:space="preserve">Section 502.0. </w:t>
            </w:r>
          </w:p>
          <w:p w14:paraId="66522D38" w14:textId="77777777" w:rsidR="008F10AF" w:rsidRDefault="007F3008" w:rsidP="00C30918">
            <w:pPr>
              <w:pStyle w:val="ListParagraph"/>
              <w:numPr>
                <w:ilvl w:val="0"/>
                <w:numId w:val="14"/>
              </w:numPr>
              <w:ind w:hanging="265"/>
            </w:pPr>
            <w:r w:rsidRPr="00895B3C">
              <w:t>The 2</w:t>
            </w:r>
            <w:r w:rsidR="00C1729A">
              <w:t>-</w:t>
            </w:r>
            <w:r w:rsidRPr="00895B3C">
              <w:t xml:space="preserve">year discharge rate to the WOTUS shall not exceed 0.04 </w:t>
            </w:r>
            <w:proofErr w:type="spellStart"/>
            <w:r w:rsidRPr="00895B3C">
              <w:t>cfs</w:t>
            </w:r>
            <w:proofErr w:type="spellEnd"/>
            <w:r w:rsidRPr="00895B3C">
              <w:t>/acre (the 2-year detention volume must be provid</w:t>
            </w:r>
            <w:r>
              <w:t>ed upstream of the WOTUS</w:t>
            </w:r>
            <w:r w:rsidR="008F10AF">
              <w:t>).</w:t>
            </w:r>
          </w:p>
          <w:p w14:paraId="4FBF8948" w14:textId="77777777" w:rsidR="008F10AF" w:rsidRDefault="007F3008" w:rsidP="00C30918">
            <w:pPr>
              <w:pStyle w:val="ListParagraph"/>
              <w:numPr>
                <w:ilvl w:val="0"/>
                <w:numId w:val="14"/>
              </w:numPr>
              <w:ind w:hanging="265"/>
            </w:pPr>
            <w:r w:rsidRPr="00895B3C">
              <w:t xml:space="preserve">The existing </w:t>
            </w:r>
            <w:proofErr w:type="spellStart"/>
            <w:r w:rsidRPr="00895B3C">
              <w:t>depressional</w:t>
            </w:r>
            <w:proofErr w:type="spellEnd"/>
            <w:r w:rsidRPr="00895B3C">
              <w:t xml:space="preserve"> storage of the WOTUS shall be maintained</w:t>
            </w:r>
            <w:r>
              <w:t xml:space="preserve">. </w:t>
            </w:r>
            <w:r w:rsidRPr="00895B3C">
              <w:t xml:space="preserve"> </w:t>
            </w:r>
            <w:r>
              <w:t>T</w:t>
            </w:r>
            <w:r w:rsidRPr="00895B3C">
              <w:t>he volume of detention storage provided to meet the discharge rate requirements shall be in addition to the</w:t>
            </w:r>
            <w:r w:rsidR="008F10AF">
              <w:t xml:space="preserve"> existing </w:t>
            </w:r>
            <w:proofErr w:type="spellStart"/>
            <w:r w:rsidR="008F10AF">
              <w:t>depressional</w:t>
            </w:r>
            <w:proofErr w:type="spellEnd"/>
            <w:r w:rsidR="008F10AF">
              <w:t xml:space="preserve"> storage.</w:t>
            </w:r>
          </w:p>
          <w:p w14:paraId="6AFC5928" w14:textId="7A5C83F8" w:rsidR="007D7C84" w:rsidRDefault="007F3008" w:rsidP="00C30918">
            <w:pPr>
              <w:pStyle w:val="ListParagraph"/>
              <w:numPr>
                <w:ilvl w:val="0"/>
                <w:numId w:val="14"/>
              </w:numPr>
              <w:ind w:hanging="259"/>
            </w:pPr>
            <w:r w:rsidRPr="00895B3C">
              <w:t xml:space="preserve">The site drainage patterns shall not be altered to substantially decrease or increase </w:t>
            </w:r>
            <w:r>
              <w:t>the area tributary to the WOTUS.</w:t>
            </w:r>
          </w:p>
          <w:p w14:paraId="7F7E6318" w14:textId="77777777" w:rsidR="008F10AF" w:rsidRDefault="008F10AF" w:rsidP="008F10AF">
            <w:pPr>
              <w:pStyle w:val="ListParagraph"/>
            </w:pPr>
          </w:p>
          <w:p w14:paraId="7735897E" w14:textId="7EA293C8" w:rsidR="000E1AC8" w:rsidRPr="008F10AF" w:rsidRDefault="00E768FA" w:rsidP="008F10AF">
            <w:pPr>
              <w:pStyle w:val="Heading2"/>
              <w:tabs>
                <w:tab w:val="left" w:pos="905"/>
              </w:tabs>
              <w:spacing w:before="0" w:after="60"/>
              <w:outlineLvl w:val="1"/>
              <w:rPr>
                <w:w w:val="110"/>
              </w:rPr>
            </w:pPr>
            <w:bookmarkStart w:id="38" w:name="_Toc429477953"/>
            <w:bookmarkStart w:id="39" w:name="_Toc430095970"/>
            <w:r>
              <w:rPr>
                <w:w w:val="110"/>
              </w:rPr>
              <w:t xml:space="preserve">505.0 </w:t>
            </w:r>
            <w:r w:rsidR="008F10AF">
              <w:rPr>
                <w:w w:val="110"/>
              </w:rPr>
              <w:tab/>
            </w:r>
            <w:r>
              <w:rPr>
                <w:w w:val="110"/>
              </w:rPr>
              <w:t>Non</w:t>
            </w:r>
            <w:r w:rsidR="000E1AC8">
              <w:rPr>
                <w:w w:val="110"/>
              </w:rPr>
              <w:t>-</w:t>
            </w:r>
            <w:r>
              <w:rPr>
                <w:w w:val="110"/>
              </w:rPr>
              <w:t>Structural</w:t>
            </w:r>
            <w:r w:rsidR="000E1AC8">
              <w:rPr>
                <w:w w:val="110"/>
              </w:rPr>
              <w:t xml:space="preserve"> BMPs</w:t>
            </w:r>
            <w:bookmarkEnd w:id="38"/>
            <w:bookmarkEnd w:id="39"/>
          </w:p>
          <w:p w14:paraId="14D4FF63" w14:textId="77777777" w:rsidR="004F24C0" w:rsidRDefault="000E1AC8" w:rsidP="00C30918">
            <w:pPr>
              <w:pStyle w:val="ListParagraph"/>
              <w:numPr>
                <w:ilvl w:val="0"/>
                <w:numId w:val="15"/>
              </w:numPr>
              <w:spacing w:after="160"/>
              <w:ind w:left="446" w:hanging="351"/>
              <w:contextualSpacing w:val="0"/>
            </w:pPr>
            <w:r w:rsidRPr="003E2C79">
              <w:t>Infiltration BMPs shall be spread out, made as shallow as practicable, and located to</w:t>
            </w:r>
            <w:r>
              <w:t xml:space="preserve"> maximize use of natural on-site infiltration features while still meeting the other requirements of this </w:t>
            </w:r>
            <w:r w:rsidR="00C1729A">
              <w:t>o</w:t>
            </w:r>
            <w:r w:rsidR="004F24C0">
              <w:t>rdinance.</w:t>
            </w:r>
          </w:p>
          <w:p w14:paraId="161A2708" w14:textId="4A56313C" w:rsidR="000E1AC8" w:rsidRDefault="000E1AC8" w:rsidP="00C30918">
            <w:pPr>
              <w:pStyle w:val="ListParagraph"/>
              <w:numPr>
                <w:ilvl w:val="0"/>
                <w:numId w:val="15"/>
              </w:numPr>
              <w:ind w:left="455"/>
            </w:pPr>
            <w:r>
              <w:t xml:space="preserve">Infiltration BMPs intended to receive runoff from developed areas shall be selected based on suitability of soils and </w:t>
            </w:r>
            <w:r w:rsidR="00C1729A">
              <w:t>d</w:t>
            </w:r>
            <w:r>
              <w:t xml:space="preserve">evelopment </w:t>
            </w:r>
            <w:r w:rsidR="00C1729A">
              <w:t>s</w:t>
            </w:r>
            <w:r>
              <w:t xml:space="preserve">ite conditions and shall be constructed on soils that have the following characteristics: </w:t>
            </w:r>
          </w:p>
          <w:p w14:paraId="20614425" w14:textId="77777777" w:rsidR="004F24C0" w:rsidRDefault="000E1AC8" w:rsidP="00C30918">
            <w:pPr>
              <w:pStyle w:val="ListParagraph"/>
              <w:numPr>
                <w:ilvl w:val="0"/>
                <w:numId w:val="16"/>
              </w:numPr>
              <w:ind w:left="725" w:hanging="270"/>
            </w:pPr>
            <w:r>
              <w:t xml:space="preserve">A minimum depth of 24 inches between the bottom of the facility and the </w:t>
            </w:r>
            <w:r w:rsidR="001D6924">
              <w:t>infiltration horizon</w:t>
            </w:r>
            <w:r>
              <w:t xml:space="preserve">, unless it is demonstrated to the satisfaction of the </w:t>
            </w:r>
            <w:r w:rsidR="00586352">
              <w:t>(m</w:t>
            </w:r>
            <w:r>
              <w:t>unicipality</w:t>
            </w:r>
            <w:r w:rsidR="00586352">
              <w:t>)</w:t>
            </w:r>
            <w:r>
              <w:t xml:space="preserve"> that the selected BMP has design criteria which allow </w:t>
            </w:r>
            <w:r w:rsidR="004F24C0">
              <w:t>for a smaller separation.</w:t>
            </w:r>
          </w:p>
          <w:p w14:paraId="0F06EEFB" w14:textId="77777777" w:rsidR="00124909" w:rsidRDefault="00124909" w:rsidP="00124909"/>
          <w:p w14:paraId="58AEF2AF" w14:textId="77777777" w:rsidR="00124909" w:rsidRDefault="00124909" w:rsidP="00124909"/>
          <w:p w14:paraId="4AA101AF" w14:textId="77777777" w:rsidR="00124909" w:rsidRDefault="00124909" w:rsidP="00124909"/>
          <w:p w14:paraId="1DCA75CF" w14:textId="77777777" w:rsidR="00124909" w:rsidRDefault="00124909" w:rsidP="00124909"/>
          <w:p w14:paraId="19C985CC" w14:textId="64E86AB3" w:rsidR="000E1AC8" w:rsidRDefault="000E1AC8" w:rsidP="00124909">
            <w:pPr>
              <w:pStyle w:val="ListParagraph"/>
              <w:numPr>
                <w:ilvl w:val="0"/>
                <w:numId w:val="16"/>
              </w:numPr>
              <w:spacing w:before="120"/>
              <w:ind w:left="735" w:hanging="274"/>
              <w:contextualSpacing w:val="0"/>
            </w:pPr>
            <w:r>
              <w:t xml:space="preserve">A stabilized infiltration rate sufficient to accept the additional </w:t>
            </w:r>
            <w:proofErr w:type="spellStart"/>
            <w:r>
              <w:t>stormwater</w:t>
            </w:r>
            <w:proofErr w:type="spellEnd"/>
            <w:r>
              <w:t xml:space="preserve"> load and drain completely as determined by field tests conducted by the </w:t>
            </w:r>
            <w:r w:rsidR="00FD544A">
              <w:t>a</w:t>
            </w:r>
            <w:r>
              <w:t xml:space="preserve">pplicant’s professional </w:t>
            </w:r>
            <w:r w:rsidR="001D6924">
              <w:t>designer</w:t>
            </w:r>
            <w:r>
              <w:t xml:space="preserve">.  The stabilized infiltration rate is to be determined in the same location and within the same soil horizon as the </w:t>
            </w:r>
            <w:r>
              <w:lastRenderedPageBreak/>
              <w:t xml:space="preserve">bottom of the infiltration facility.      </w:t>
            </w:r>
          </w:p>
          <w:p w14:paraId="57DB42F8" w14:textId="77777777" w:rsidR="004F24C0" w:rsidRDefault="000E1AC8" w:rsidP="00C30918">
            <w:pPr>
              <w:pStyle w:val="ListParagraph"/>
              <w:numPr>
                <w:ilvl w:val="0"/>
                <w:numId w:val="15"/>
              </w:numPr>
              <w:spacing w:before="120" w:after="120"/>
              <w:ind w:left="447" w:hanging="346"/>
              <w:contextualSpacing w:val="0"/>
            </w:pPr>
            <w:r>
              <w:t>Areas proposed for infiltration BMPs shall be protected from sedimentation and compaction during the construction phase to maintain maximum infiltration capacity. Staging of earthmoving activities and selection of construction equipment s</w:t>
            </w:r>
            <w:r w:rsidR="004F24C0">
              <w:t>hould consider this protection.</w:t>
            </w:r>
          </w:p>
          <w:p w14:paraId="16D3C9B9" w14:textId="77777777" w:rsidR="004F24C0" w:rsidRDefault="000E1AC8" w:rsidP="00C30918">
            <w:pPr>
              <w:pStyle w:val="ListParagraph"/>
              <w:numPr>
                <w:ilvl w:val="0"/>
                <w:numId w:val="15"/>
              </w:numPr>
              <w:spacing w:after="120"/>
              <w:ind w:left="447" w:hanging="346"/>
              <w:contextualSpacing w:val="0"/>
            </w:pPr>
            <w:r>
              <w:t>Infiltration BMPs shall not be constructed nor receive runoff from disturbed areas until the entire contributory drainage area to the infiltration BMP ha</w:t>
            </w:r>
            <w:r w:rsidR="004F24C0">
              <w:t>s achieved final stabilization.</w:t>
            </w:r>
          </w:p>
          <w:p w14:paraId="4A2E6124" w14:textId="55EE7A39" w:rsidR="000E1AC8" w:rsidRDefault="000E1AC8" w:rsidP="00C30918">
            <w:pPr>
              <w:pStyle w:val="ListParagraph"/>
              <w:numPr>
                <w:ilvl w:val="0"/>
                <w:numId w:val="15"/>
              </w:numPr>
              <w:ind w:left="455"/>
            </w:pPr>
            <w:r>
              <w:t xml:space="preserve">Roof drains and sump pumps shall be tributary to infiltration or vegetative BMPs. Use of catchment facilities for the purpose of reuse is also permitted. </w:t>
            </w:r>
          </w:p>
          <w:p w14:paraId="705173D3" w14:textId="77777777" w:rsidR="000E1AC8" w:rsidRDefault="000E1AC8" w:rsidP="00591EE7"/>
          <w:p w14:paraId="7FD54602" w14:textId="3ABA2562" w:rsidR="007D7C84" w:rsidRDefault="000E1AC8" w:rsidP="00E70572">
            <w:pPr>
              <w:pStyle w:val="Heading2"/>
              <w:spacing w:before="0"/>
              <w:outlineLvl w:val="1"/>
              <w:rPr>
                <w:w w:val="110"/>
              </w:rPr>
            </w:pPr>
            <w:bookmarkStart w:id="40" w:name="_Toc429477954"/>
            <w:bookmarkStart w:id="41" w:name="_Toc430095971"/>
            <w:r>
              <w:rPr>
                <w:w w:val="110"/>
              </w:rPr>
              <w:t>506</w:t>
            </w:r>
            <w:r w:rsidR="007D7C84">
              <w:rPr>
                <w:w w:val="110"/>
              </w:rPr>
              <w:t xml:space="preserve">.0 </w:t>
            </w:r>
            <w:proofErr w:type="spellStart"/>
            <w:r w:rsidR="00E768FA">
              <w:rPr>
                <w:w w:val="110"/>
              </w:rPr>
              <w:t>Stormwater</w:t>
            </w:r>
            <w:proofErr w:type="spellEnd"/>
            <w:r w:rsidR="00E768FA">
              <w:rPr>
                <w:w w:val="110"/>
              </w:rPr>
              <w:t xml:space="preserve"> Conveyance Systems</w:t>
            </w:r>
            <w:bookmarkEnd w:id="40"/>
            <w:bookmarkEnd w:id="41"/>
          </w:p>
          <w:p w14:paraId="7319291B" w14:textId="625951A4" w:rsidR="00AB4340" w:rsidRDefault="00AB4340" w:rsidP="00C30918">
            <w:pPr>
              <w:pStyle w:val="ListParagraph"/>
              <w:numPr>
                <w:ilvl w:val="0"/>
                <w:numId w:val="17"/>
              </w:numPr>
              <w:ind w:left="455"/>
            </w:pPr>
            <w:r>
              <w:t>Storm sewers and swales</w:t>
            </w:r>
          </w:p>
          <w:p w14:paraId="06461276" w14:textId="77777777" w:rsidR="004F24C0" w:rsidRDefault="00AB4340" w:rsidP="00C30918">
            <w:pPr>
              <w:pStyle w:val="ListParagraph"/>
              <w:numPr>
                <w:ilvl w:val="0"/>
                <w:numId w:val="18"/>
              </w:numPr>
              <w:ind w:hanging="265"/>
              <w:rPr>
                <w:color w:val="C0C0C0"/>
              </w:rPr>
            </w:pPr>
            <w:r w:rsidRPr="00895B3C">
              <w:t>The 10-year critical duration storm shall be used as a minimum for the design</w:t>
            </w:r>
            <w:r>
              <w:t xml:space="preserve"> of storm sewers</w:t>
            </w:r>
            <w:r w:rsidR="00C44DBE">
              <w:t>, storm inlets,</w:t>
            </w:r>
            <w:r>
              <w:t xml:space="preserve"> and minor swales</w:t>
            </w:r>
            <w:r w:rsidRPr="00895B3C">
              <w:t xml:space="preserve">. Storm sewer design shall be </w:t>
            </w:r>
            <w:r w:rsidR="00BA5019">
              <w:t>sized on the assumption that they will</w:t>
            </w:r>
            <w:r w:rsidR="006A5476">
              <w:t xml:space="preserve"> </w:t>
            </w:r>
            <w:r w:rsidR="00BA5019">
              <w:t>flow full or practically full under the design discharge but will not be placed under</w:t>
            </w:r>
            <w:r w:rsidR="00FD544A">
              <w:t xml:space="preserve"> the</w:t>
            </w:r>
            <w:r w:rsidR="00BA5019">
              <w:t xml:space="preserve"> pressure head.  </w:t>
            </w:r>
            <w:r w:rsidRPr="00895B3C">
              <w:t xml:space="preserve"> </w:t>
            </w:r>
            <w:r w:rsidR="006A5476">
              <w:t>H</w:t>
            </w:r>
            <w:r w:rsidRPr="00895B3C">
              <w:t xml:space="preserve">ydraulic grade line calculations shall be performed that demonstrate that </w:t>
            </w:r>
            <w:r w:rsidR="00A8288A">
              <w:t xml:space="preserve">sewer </w:t>
            </w:r>
            <w:r w:rsidRPr="00895B3C">
              <w:t>rims are not inundated at the design storm</w:t>
            </w:r>
            <w:r w:rsidR="004F24C0" w:rsidRPr="004F24C0">
              <w:t>.</w:t>
            </w:r>
            <w:r w:rsidR="004F24C0">
              <w:rPr>
                <w:color w:val="C0C0C0"/>
              </w:rPr>
              <w:t xml:space="preserve"> </w:t>
            </w:r>
          </w:p>
          <w:p w14:paraId="7978007B" w14:textId="77777777" w:rsidR="004F24C0" w:rsidRPr="004F24C0" w:rsidRDefault="00AB4340" w:rsidP="00C30918">
            <w:pPr>
              <w:pStyle w:val="ListParagraph"/>
              <w:numPr>
                <w:ilvl w:val="0"/>
                <w:numId w:val="18"/>
              </w:numPr>
              <w:ind w:hanging="265"/>
              <w:rPr>
                <w:color w:val="C0C0C0"/>
              </w:rPr>
            </w:pPr>
            <w:r w:rsidRPr="00895B3C">
              <w:t xml:space="preserve">Storm sewers and swales shall not connect to </w:t>
            </w:r>
            <w:r w:rsidR="004F24C0">
              <w:t>sanitary sewers.</w:t>
            </w:r>
          </w:p>
          <w:p w14:paraId="236D1439" w14:textId="77777777" w:rsidR="004F24C0" w:rsidRPr="004F24C0" w:rsidRDefault="00AB4340" w:rsidP="00C30918">
            <w:pPr>
              <w:pStyle w:val="ListParagraph"/>
              <w:numPr>
                <w:ilvl w:val="0"/>
                <w:numId w:val="18"/>
              </w:numPr>
              <w:ind w:hanging="265"/>
              <w:rPr>
                <w:color w:val="C0C0C0"/>
              </w:rPr>
            </w:pPr>
            <w:r w:rsidRPr="00895B3C">
              <w:t>Storm sewers and swales may connect to existing drain tiles or storm sewers only if the applicant submits a maintenance agreement, recorded easements</w:t>
            </w:r>
            <w:r>
              <w:t>,</w:t>
            </w:r>
            <w:r w:rsidRPr="00895B3C">
              <w:t xml:space="preserve"> and a report that indicates the existing system from the connection to the discharge point in an open channel has adequate hydraulic capacity and structural integrity. The recorded easement and maintenance agreement must extend from the connection to the discharge point in an open channel. The recorded easement and maintenance agreement must be approved by the </w:t>
            </w:r>
            <w:r w:rsidR="005B4136" w:rsidRPr="004F24C0">
              <w:rPr>
                <w:i/>
                <w:u w:val="single"/>
              </w:rPr>
              <w:t>(enforcement officer)</w:t>
            </w:r>
            <w:r w:rsidRPr="00895B3C">
              <w:t xml:space="preserve"> prior to issuance of a </w:t>
            </w:r>
            <w:proofErr w:type="spellStart"/>
            <w:r w:rsidRPr="00895B3C">
              <w:t>stormwater</w:t>
            </w:r>
            <w:proofErr w:type="spellEnd"/>
            <w:r w:rsidRPr="00895B3C">
              <w:t xml:space="preserve"> management permit. </w:t>
            </w:r>
          </w:p>
          <w:p w14:paraId="04692E4B" w14:textId="77777777" w:rsidR="00EC3F40" w:rsidRPr="00EC3F40" w:rsidRDefault="00AB4340" w:rsidP="00C30918">
            <w:pPr>
              <w:pStyle w:val="ListParagraph"/>
              <w:numPr>
                <w:ilvl w:val="0"/>
                <w:numId w:val="18"/>
              </w:numPr>
              <w:spacing w:before="120"/>
              <w:ind w:hanging="259"/>
              <w:contextualSpacing w:val="0"/>
              <w:rPr>
                <w:color w:val="C0C0C0"/>
              </w:rPr>
            </w:pPr>
            <w:r w:rsidRPr="00895B3C">
              <w:t xml:space="preserve">Field tile systems disturbed during development must be reconnected by those responsible for their disturbance unless the approved drainage plan includes provisions for the system. All abandoned field tiles </w:t>
            </w:r>
            <w:r w:rsidR="008A0F75">
              <w:t xml:space="preserve">on the site </w:t>
            </w:r>
            <w:r w:rsidRPr="00895B3C">
              <w:t>shal</w:t>
            </w:r>
            <w:r w:rsidR="00EC3F40">
              <w:t>l be removed in their entirety.</w:t>
            </w:r>
          </w:p>
          <w:p w14:paraId="00B44CB8" w14:textId="77777777" w:rsidR="00EC3F40" w:rsidRPr="00EC3F40" w:rsidRDefault="00AB4340" w:rsidP="00C30918">
            <w:pPr>
              <w:pStyle w:val="ListParagraph"/>
              <w:numPr>
                <w:ilvl w:val="0"/>
                <w:numId w:val="18"/>
              </w:numPr>
              <w:ind w:hanging="259"/>
              <w:contextualSpacing w:val="0"/>
              <w:rPr>
                <w:color w:val="C0C0C0"/>
              </w:rPr>
            </w:pPr>
            <w:r w:rsidRPr="00895B3C">
              <w:lastRenderedPageBreak/>
              <w:t>All storm sewers and minor swales shall be located in a public road right-of-way, a maintenance easement</w:t>
            </w:r>
            <w:r w:rsidR="006A5476">
              <w:t>,</w:t>
            </w:r>
            <w:r w:rsidRPr="00895B3C">
              <w:t xml:space="preserve"> or a covenant running with the land of sufficient size to maintain and reconstruct the conveyance system. </w:t>
            </w:r>
          </w:p>
          <w:p w14:paraId="1D65E726" w14:textId="77777777" w:rsidR="00EC3F40" w:rsidRPr="00EC3F40" w:rsidRDefault="00AB4340" w:rsidP="00C30918">
            <w:pPr>
              <w:pStyle w:val="ListParagraph"/>
              <w:numPr>
                <w:ilvl w:val="0"/>
                <w:numId w:val="18"/>
              </w:numPr>
              <w:ind w:hanging="259"/>
              <w:contextualSpacing w:val="0"/>
              <w:rPr>
                <w:color w:val="C0C0C0"/>
              </w:rPr>
            </w:pPr>
            <w:r w:rsidRPr="00895B3C">
              <w:t>Design practices intended to minimize erosion shall be provided at the inlets and outlets for all pipes, transitions</w:t>
            </w:r>
            <w:r w:rsidR="00FD544A">
              <w:t>,</w:t>
            </w:r>
            <w:r w:rsidR="00EC3F40">
              <w:t xml:space="preserve"> and channels.</w:t>
            </w:r>
          </w:p>
          <w:p w14:paraId="3392F49C" w14:textId="77777777" w:rsidR="00782604" w:rsidRPr="00782604" w:rsidRDefault="00AB4340" w:rsidP="00C30918">
            <w:pPr>
              <w:pStyle w:val="ListParagraph"/>
              <w:numPr>
                <w:ilvl w:val="0"/>
                <w:numId w:val="18"/>
              </w:numPr>
              <w:ind w:hanging="259"/>
              <w:contextualSpacing w:val="0"/>
              <w:rPr>
                <w:color w:val="C0C0C0"/>
              </w:rPr>
            </w:pPr>
            <w:r w:rsidRPr="00895B3C">
              <w:t xml:space="preserve">The minimum storm sewer size shall be 12 inches for the first pipe reach </w:t>
            </w:r>
            <w:r w:rsidR="00D214A4">
              <w:t xml:space="preserve">(except when using pipe as </w:t>
            </w:r>
            <w:r w:rsidR="00FD544A">
              <w:t xml:space="preserve">a </w:t>
            </w:r>
            <w:r w:rsidR="00D214A4">
              <w:t xml:space="preserve">releasing control device for upstream pipe detention) </w:t>
            </w:r>
            <w:r w:rsidRPr="00895B3C">
              <w:t xml:space="preserve">and </w:t>
            </w:r>
            <w:r w:rsidR="006060F2">
              <w:t>greater than or equal to the preceding reach for all</w:t>
            </w:r>
            <w:r w:rsidRPr="00895B3C">
              <w:t xml:space="preserve"> subsequent reaches unless approved by the </w:t>
            </w:r>
            <w:r w:rsidR="005B4136" w:rsidRPr="00EC3F40">
              <w:rPr>
                <w:i/>
                <w:u w:val="single"/>
              </w:rPr>
              <w:t>(enforcement officer)</w:t>
            </w:r>
            <w:r w:rsidR="00782604">
              <w:t>.</w:t>
            </w:r>
          </w:p>
          <w:p w14:paraId="7B223B4F" w14:textId="6E7A9C7C" w:rsidR="00AB4340" w:rsidRPr="00782604" w:rsidRDefault="00AB4340" w:rsidP="00C30918">
            <w:pPr>
              <w:pStyle w:val="ListParagraph"/>
              <w:numPr>
                <w:ilvl w:val="0"/>
                <w:numId w:val="18"/>
              </w:numPr>
              <w:spacing w:after="160"/>
              <w:ind w:hanging="259"/>
              <w:contextualSpacing w:val="0"/>
              <w:rPr>
                <w:color w:val="C0C0C0"/>
              </w:rPr>
            </w:pPr>
            <w:r w:rsidRPr="00895B3C">
              <w:t>The minimum design velocity for a storm sewer shall be 2.5 feet per second. The maximum design velocity for a storm sewer shall be 8.0 feet per second.</w:t>
            </w:r>
          </w:p>
          <w:p w14:paraId="6B4A34AA" w14:textId="6244AF42" w:rsidR="0033456D" w:rsidRDefault="0033456D" w:rsidP="00C30918">
            <w:pPr>
              <w:pStyle w:val="ListParagraph"/>
              <w:numPr>
                <w:ilvl w:val="0"/>
                <w:numId w:val="17"/>
              </w:numPr>
              <w:ind w:left="365" w:hanging="270"/>
            </w:pPr>
            <w:r>
              <w:t>Overland Flow Paths</w:t>
            </w:r>
          </w:p>
          <w:p w14:paraId="29B98613" w14:textId="77777777" w:rsidR="00782604" w:rsidRDefault="0033456D" w:rsidP="00C30918">
            <w:pPr>
              <w:pStyle w:val="ListParagraph"/>
              <w:numPr>
                <w:ilvl w:val="0"/>
                <w:numId w:val="19"/>
              </w:numPr>
            </w:pPr>
            <w:r w:rsidRPr="00895B3C">
              <w:t>All areas of development must provide an overland flow path that will pass the 100-year flood flow (including offsite tributary flow) without damage to structures or property. If the drainage area is less than 20 acres, the storm sewer pipe and inlet may be sized for the 100-year flow instead of p</w:t>
            </w:r>
            <w:r w:rsidR="00782604">
              <w:t>roviding an overland flow path.</w:t>
            </w:r>
          </w:p>
          <w:p w14:paraId="3B2E4704" w14:textId="77777777" w:rsidR="00782604" w:rsidRDefault="0033456D" w:rsidP="00C30918">
            <w:pPr>
              <w:pStyle w:val="ListParagraph"/>
              <w:numPr>
                <w:ilvl w:val="0"/>
                <w:numId w:val="19"/>
              </w:numPr>
            </w:pPr>
            <w:r w:rsidRPr="00895B3C">
              <w:t>The overland flow path shall be protected from any development, such as fencing, landscaping, storage sheds, or other obstructions which could impair its function by impeding flow. This protection shall be established through a properly recorded covenant running with the land</w:t>
            </w:r>
            <w:r w:rsidR="00FD544A">
              <w:t>,</w:t>
            </w:r>
            <w:r w:rsidRPr="00895B3C">
              <w:t xml:space="preserve"> restricting the use of the overland flow path area. </w:t>
            </w:r>
          </w:p>
          <w:p w14:paraId="33009B05" w14:textId="77777777" w:rsidR="00782604" w:rsidRDefault="00722F2A" w:rsidP="00C30918">
            <w:pPr>
              <w:pStyle w:val="ListParagraph"/>
              <w:numPr>
                <w:ilvl w:val="0"/>
                <w:numId w:val="19"/>
              </w:numPr>
            </w:pPr>
            <w:r>
              <w:t>The overland flow path shall be placed over natu</w:t>
            </w:r>
            <w:r w:rsidR="00782604">
              <w:t>ral grade, not overtop a pipe.</w:t>
            </w:r>
          </w:p>
          <w:p w14:paraId="5E5B4C3C" w14:textId="3947EAC1" w:rsidR="0033456D" w:rsidRDefault="0033456D" w:rsidP="00C30918">
            <w:pPr>
              <w:pStyle w:val="ListParagraph"/>
              <w:numPr>
                <w:ilvl w:val="0"/>
                <w:numId w:val="19"/>
              </w:numPr>
            </w:pPr>
            <w:r w:rsidRPr="00895B3C">
              <w:t xml:space="preserve">Structures adjacent to an overland flow path shall have the following lowest opening elevation for the following tributary areas: </w:t>
            </w:r>
          </w:p>
          <w:p w14:paraId="375256A5" w14:textId="2F63A179" w:rsidR="00782604" w:rsidRDefault="0029618C" w:rsidP="00C30918">
            <w:pPr>
              <w:pStyle w:val="ListParagraph"/>
              <w:numPr>
                <w:ilvl w:val="0"/>
                <w:numId w:val="20"/>
              </w:numPr>
              <w:tabs>
                <w:tab w:val="left" w:pos="905"/>
                <w:tab w:val="left" w:pos="1085"/>
                <w:tab w:val="left" w:pos="1415"/>
              </w:tabs>
              <w:ind w:left="1085"/>
            </w:pPr>
            <w:r>
              <w:t>O</w:t>
            </w:r>
            <w:r w:rsidR="0033456D" w:rsidRPr="00895B3C">
              <w:t>ne-half</w:t>
            </w:r>
            <w:r>
              <w:t xml:space="preserve"> (1/2</w:t>
            </w:r>
            <w:r w:rsidR="0033456D" w:rsidRPr="00895B3C">
              <w:t xml:space="preserve">) foot above the </w:t>
            </w:r>
            <w:r w:rsidR="006427E3">
              <w:t>BFE</w:t>
            </w:r>
            <w:r w:rsidR="0033456D" w:rsidRPr="00895B3C">
              <w:t xml:space="preserve"> for tributary areas of 20 acres or less.</w:t>
            </w:r>
          </w:p>
          <w:p w14:paraId="18456E10" w14:textId="67856894" w:rsidR="00AB4340" w:rsidRDefault="0029618C" w:rsidP="00C30918">
            <w:pPr>
              <w:pStyle w:val="ListParagraph"/>
              <w:numPr>
                <w:ilvl w:val="0"/>
                <w:numId w:val="20"/>
              </w:numPr>
              <w:tabs>
                <w:tab w:val="left" w:pos="905"/>
                <w:tab w:val="left" w:pos="1085"/>
              </w:tabs>
              <w:spacing w:after="160"/>
              <w:ind w:firstLine="5"/>
              <w:contextualSpacing w:val="0"/>
            </w:pPr>
            <w:r>
              <w:t>O</w:t>
            </w:r>
            <w:r w:rsidR="0033456D" w:rsidRPr="00895B3C">
              <w:t>ne</w:t>
            </w:r>
            <w:r>
              <w:t xml:space="preserve"> (1</w:t>
            </w:r>
            <w:r w:rsidR="0033456D" w:rsidRPr="00895B3C">
              <w:t xml:space="preserve">) foot above the </w:t>
            </w:r>
            <w:r w:rsidR="006427E3">
              <w:t>BFE</w:t>
            </w:r>
            <w:r w:rsidR="0033456D" w:rsidRPr="00895B3C">
              <w:t xml:space="preserve"> for tributary areas </w:t>
            </w:r>
            <w:r w:rsidR="00FD7888">
              <w:t>of</w:t>
            </w:r>
            <w:r w:rsidR="00FD7888" w:rsidRPr="00895B3C">
              <w:t xml:space="preserve"> </w:t>
            </w:r>
            <w:r w:rsidR="006427E3">
              <w:tab/>
            </w:r>
            <w:r w:rsidR="006427E3">
              <w:tab/>
            </w:r>
            <w:r w:rsidR="0033456D" w:rsidRPr="00895B3C">
              <w:t xml:space="preserve">20 acres </w:t>
            </w:r>
            <w:r w:rsidR="00FD7888">
              <w:t>or greater</w:t>
            </w:r>
            <w:r w:rsidR="0033456D" w:rsidRPr="00895B3C">
              <w:t xml:space="preserve">. </w:t>
            </w:r>
            <w:r w:rsidR="00782604">
              <w:t xml:space="preserve">          </w:t>
            </w:r>
          </w:p>
          <w:p w14:paraId="11F4A52F" w14:textId="1B1D4C46" w:rsidR="00AB4340" w:rsidRPr="00AB4340" w:rsidRDefault="0033456D" w:rsidP="00C30918">
            <w:pPr>
              <w:pStyle w:val="ListParagraph"/>
              <w:numPr>
                <w:ilvl w:val="0"/>
                <w:numId w:val="17"/>
              </w:numPr>
              <w:spacing w:before="360"/>
              <w:ind w:left="375" w:hanging="274"/>
              <w:contextualSpacing w:val="0"/>
            </w:pPr>
            <w:r>
              <w:t>Streams and Channels</w:t>
            </w:r>
          </w:p>
          <w:p w14:paraId="33BB8B20" w14:textId="3C842FE5" w:rsidR="007D7C84" w:rsidRDefault="007D7C84" w:rsidP="00782604">
            <w:pPr>
              <w:tabs>
                <w:tab w:val="left" w:pos="365"/>
              </w:tabs>
              <w:ind w:firstLine="365"/>
            </w:pPr>
            <w:r w:rsidRPr="00AE7AEF">
              <w:t xml:space="preserve">If the proposed activity involves a channel modification, it </w:t>
            </w:r>
            <w:r w:rsidR="00782604">
              <w:tab/>
            </w:r>
            <w:r w:rsidRPr="00AE7AEF">
              <w:t xml:space="preserve">shall be demonstrated that: </w:t>
            </w:r>
          </w:p>
          <w:p w14:paraId="0CCD91B9" w14:textId="77777777" w:rsidR="00782604" w:rsidRDefault="007D7C84" w:rsidP="00C30918">
            <w:pPr>
              <w:pStyle w:val="ListParagraph"/>
              <w:numPr>
                <w:ilvl w:val="0"/>
                <w:numId w:val="21"/>
              </w:numPr>
            </w:pPr>
            <w:r w:rsidRPr="00AE7AEF">
              <w:t xml:space="preserve">There are no practicable alternatives to the activity that would accomplish its purpose with less impact to the natural conditions of the body of water affected. </w:t>
            </w:r>
            <w:r w:rsidRPr="00AE7AEF">
              <w:lastRenderedPageBreak/>
              <w:t>Possible alternatives include levees, bank stabilization, flood</w:t>
            </w:r>
            <w:r w:rsidR="00FD544A">
              <w:t>-</w:t>
            </w:r>
            <w:r w:rsidRPr="00AE7AEF">
              <w:t xml:space="preserve">proofing of existing structures, removal of structures from the floodplain, clearing the channel, high flow channel, or the establishment of a stream side buffer strip or green belt. Channel modification is acceptable if the purpose is to restore natural conditions and improve water quality and fish and wildlife habitat; </w:t>
            </w:r>
          </w:p>
          <w:p w14:paraId="548EA369" w14:textId="77777777" w:rsidR="00782604" w:rsidRDefault="007D7C84" w:rsidP="00C30918">
            <w:pPr>
              <w:pStyle w:val="ListParagraph"/>
              <w:numPr>
                <w:ilvl w:val="0"/>
                <w:numId w:val="21"/>
              </w:numPr>
            </w:pPr>
            <w:r w:rsidRPr="00AE7AEF">
              <w:t>Water quality, habitat, and other natural functions would be improved by the modification and no significant habitat area may be destroyed, or the impacts are offset by the replacement of an equivalent degre</w:t>
            </w:r>
            <w:r>
              <w:t xml:space="preserve">e of natural resource values; </w:t>
            </w:r>
          </w:p>
          <w:p w14:paraId="3A776381" w14:textId="77777777" w:rsidR="00782604" w:rsidRDefault="007D7C84" w:rsidP="00C30918">
            <w:pPr>
              <w:pStyle w:val="ListParagraph"/>
              <w:numPr>
                <w:ilvl w:val="0"/>
                <w:numId w:val="21"/>
              </w:numPr>
            </w:pPr>
            <w:r w:rsidRPr="00AE7AEF">
              <w:t xml:space="preserve">Migration of fish and other aquatic organisms will not be adversely impacted, sediment bedload transport (a critical component of stream geomorphology and function) will not be impaired, temporary or permanent accumulation of sediment will not result, and increases in stream water temperatures will not occur; </w:t>
            </w:r>
          </w:p>
          <w:p w14:paraId="7BE0B467" w14:textId="113121F6" w:rsidR="007D7C84" w:rsidRDefault="007D7C84" w:rsidP="00C30918">
            <w:pPr>
              <w:pStyle w:val="ListParagraph"/>
              <w:numPr>
                <w:ilvl w:val="0"/>
                <w:numId w:val="21"/>
              </w:numPr>
            </w:pPr>
            <w:r w:rsidRPr="00AE7AEF">
              <w:t xml:space="preserve">The activity has been planned and designed to maintain the carrying capacity of an altered or relocated watercourse and will be constructed in a way which will minimize its adverse impacts on the natural conditions of the body of water affected, consistent with the following criteria: </w:t>
            </w:r>
          </w:p>
          <w:p w14:paraId="2E8FF2C7" w14:textId="4533993E" w:rsidR="002E618B" w:rsidRDefault="007D7C84" w:rsidP="00C30918">
            <w:pPr>
              <w:pStyle w:val="ListParagraph"/>
              <w:numPr>
                <w:ilvl w:val="0"/>
                <w:numId w:val="22"/>
              </w:numPr>
              <w:tabs>
                <w:tab w:val="left" w:pos="905"/>
                <w:tab w:val="left" w:pos="1175"/>
                <w:tab w:val="left" w:pos="1460"/>
              </w:tabs>
              <w:ind w:left="1175" w:hanging="450"/>
            </w:pPr>
            <w:r w:rsidRPr="00AE7AEF">
              <w:t xml:space="preserve">The physical characteristics of the modified channel shall match as closely as possible </w:t>
            </w:r>
            <w:r w:rsidR="00FD544A">
              <w:t xml:space="preserve">to </w:t>
            </w:r>
            <w:r w:rsidRPr="00AE7AEF">
              <w:t>those of the existing channel in length, cross-section, slope</w:t>
            </w:r>
            <w:r w:rsidR="00FD544A">
              <w:t>,</w:t>
            </w:r>
            <w:r w:rsidRPr="00AE7AEF">
              <w:t xml:space="preserve"> and sinuosity. If the existing channel has been </w:t>
            </w:r>
            <w:r w:rsidR="002E618B">
              <w:tab/>
            </w:r>
            <w:r w:rsidR="00E70572">
              <w:t xml:space="preserve">previously </w:t>
            </w:r>
            <w:r w:rsidRPr="00AE7AEF">
              <w:t>modi</w:t>
            </w:r>
            <w:r w:rsidR="00E70572">
              <w:t xml:space="preserve">fied, </w:t>
            </w:r>
            <w:proofErr w:type="spellStart"/>
            <w:r w:rsidRPr="00AE7AEF">
              <w:t>restor</w:t>
            </w:r>
            <w:r w:rsidR="00E70572">
              <w:t>-</w:t>
            </w:r>
            <w:r w:rsidRPr="00AE7AEF">
              <w:t>ation</w:t>
            </w:r>
            <w:proofErr w:type="spellEnd"/>
            <w:r w:rsidRPr="00AE7AEF">
              <w:t xml:space="preserve"> of more natural physical conditions should be incorporated into </w:t>
            </w:r>
            <w:r w:rsidR="00FD544A">
              <w:t xml:space="preserve">a </w:t>
            </w:r>
            <w:r w:rsidRPr="00AE7AEF">
              <w:t>channel modifi</w:t>
            </w:r>
            <w:r w:rsidR="002E618B">
              <w:t>cation design, where practical.</w:t>
            </w:r>
          </w:p>
          <w:p w14:paraId="27D7DDEF" w14:textId="77777777" w:rsidR="00C3777C" w:rsidRDefault="007D7C84" w:rsidP="00C30918">
            <w:pPr>
              <w:pStyle w:val="ListParagraph"/>
              <w:numPr>
                <w:ilvl w:val="0"/>
                <w:numId w:val="22"/>
              </w:numPr>
              <w:tabs>
                <w:tab w:val="left" w:pos="905"/>
                <w:tab w:val="left" w:pos="1175"/>
              </w:tabs>
              <w:ind w:left="1175" w:hanging="450"/>
            </w:pPr>
            <w:r w:rsidRPr="00AE7AEF">
              <w:t xml:space="preserve">Hydraulically effective transitions shall be provided </w:t>
            </w:r>
            <w:r w:rsidR="002E618B">
              <w:tab/>
            </w:r>
            <w:r w:rsidRPr="00AE7AEF">
              <w:t xml:space="preserve">at both the upstream and downstream ends of the </w:t>
            </w:r>
            <w:r w:rsidR="002E618B">
              <w:tab/>
            </w:r>
            <w:r w:rsidRPr="00AE7AEF">
              <w:t xml:space="preserve">project, designed such that they will prevent </w:t>
            </w:r>
            <w:r w:rsidR="002E618B">
              <w:tab/>
            </w:r>
            <w:r w:rsidR="00C3777C">
              <w:t>erosion.</w:t>
            </w:r>
          </w:p>
          <w:p w14:paraId="459621A5" w14:textId="77777777" w:rsidR="00E70572" w:rsidRDefault="00E70572" w:rsidP="00E70572">
            <w:pPr>
              <w:tabs>
                <w:tab w:val="left" w:pos="905"/>
                <w:tab w:val="left" w:pos="1175"/>
              </w:tabs>
            </w:pPr>
          </w:p>
          <w:p w14:paraId="47367326" w14:textId="77777777" w:rsidR="00E70572" w:rsidRDefault="00E70572" w:rsidP="00E70572">
            <w:pPr>
              <w:tabs>
                <w:tab w:val="left" w:pos="905"/>
                <w:tab w:val="left" w:pos="1175"/>
              </w:tabs>
            </w:pPr>
          </w:p>
          <w:p w14:paraId="0EEC477C" w14:textId="77777777" w:rsidR="00E70572" w:rsidRDefault="00E70572" w:rsidP="00E70572">
            <w:pPr>
              <w:tabs>
                <w:tab w:val="left" w:pos="905"/>
                <w:tab w:val="left" w:pos="1175"/>
              </w:tabs>
            </w:pPr>
          </w:p>
          <w:p w14:paraId="217E39B8" w14:textId="1D59446A" w:rsidR="00E70572" w:rsidRDefault="007D7C84" w:rsidP="00C30918">
            <w:pPr>
              <w:pStyle w:val="ListParagraph"/>
              <w:numPr>
                <w:ilvl w:val="0"/>
                <w:numId w:val="22"/>
              </w:numPr>
              <w:tabs>
                <w:tab w:val="left" w:pos="905"/>
                <w:tab w:val="left" w:pos="1175"/>
              </w:tabs>
              <w:spacing w:before="240"/>
              <w:ind w:left="1166" w:hanging="446"/>
              <w:contextualSpacing w:val="0"/>
            </w:pPr>
            <w:r w:rsidRPr="00AE7AEF">
              <w:t xml:space="preserve">One-sided construction of a channel shall be used when feasible. For example, removal of streamside (riparian) vegetation should be limited to one side </w:t>
            </w:r>
            <w:r w:rsidR="00C3777C">
              <w:tab/>
            </w:r>
            <w:r w:rsidR="00E70572">
              <w:t>of</w:t>
            </w:r>
            <w:r w:rsidR="00AF134D">
              <w:t xml:space="preserve"> the channel, </w:t>
            </w:r>
            <w:r w:rsidRPr="00AE7AEF">
              <w:t xml:space="preserve">where possible, to preserve the </w:t>
            </w:r>
            <w:r w:rsidR="00C3777C">
              <w:tab/>
            </w:r>
            <w:r w:rsidR="00E70572">
              <w:t>shading</w:t>
            </w:r>
            <w:r w:rsidR="00AF134D">
              <w:t xml:space="preserve"> </w:t>
            </w:r>
            <w:r w:rsidRPr="00AE7AEF">
              <w:t xml:space="preserve">and </w:t>
            </w:r>
            <w:proofErr w:type="spellStart"/>
            <w:r w:rsidRPr="00AE7AEF">
              <w:t>stabili</w:t>
            </w:r>
            <w:r w:rsidR="00AF134D">
              <w:t>-</w:t>
            </w:r>
            <w:r w:rsidRPr="00AE7AEF">
              <w:t>zation</w:t>
            </w:r>
            <w:proofErr w:type="spellEnd"/>
            <w:r w:rsidRPr="00AE7AEF">
              <w:t xml:space="preserve"> effects of the vegetation. </w:t>
            </w:r>
          </w:p>
          <w:p w14:paraId="588AB00C" w14:textId="1B389B0F" w:rsidR="00E70572" w:rsidRDefault="007D7C84" w:rsidP="00C30918">
            <w:pPr>
              <w:pStyle w:val="ListParagraph"/>
              <w:numPr>
                <w:ilvl w:val="0"/>
                <w:numId w:val="22"/>
              </w:numPr>
              <w:tabs>
                <w:tab w:val="left" w:pos="905"/>
                <w:tab w:val="left" w:pos="1175"/>
              </w:tabs>
              <w:ind w:left="1166" w:hanging="446"/>
              <w:contextualSpacing w:val="0"/>
            </w:pPr>
            <w:r w:rsidRPr="00AE7AEF">
              <w:lastRenderedPageBreak/>
              <w:t xml:space="preserve">Clearing of stabilization vegetation shall be limited to that which is essential for construction of the </w:t>
            </w:r>
            <w:r w:rsidR="00C3777C">
              <w:t>channel.</w:t>
            </w:r>
          </w:p>
          <w:p w14:paraId="2D277AC1" w14:textId="77777777" w:rsidR="00E70572" w:rsidRDefault="007D7C84" w:rsidP="00C30918">
            <w:pPr>
              <w:pStyle w:val="ListParagraph"/>
              <w:numPr>
                <w:ilvl w:val="0"/>
                <w:numId w:val="22"/>
              </w:numPr>
              <w:tabs>
                <w:tab w:val="left" w:pos="905"/>
                <w:tab w:val="left" w:pos="1175"/>
              </w:tabs>
              <w:ind w:left="1166" w:hanging="446"/>
              <w:contextualSpacing w:val="0"/>
            </w:pPr>
            <w:r w:rsidRPr="00AE7AEF">
              <w:t xml:space="preserve">Channel banks shall be constructed with a side </w:t>
            </w:r>
            <w:r w:rsidR="00C3777C">
              <w:tab/>
            </w:r>
            <w:r w:rsidRPr="00AE7AEF">
              <w:t xml:space="preserve">slope no steeper than 3:1 horizontal to vertical, </w:t>
            </w:r>
            <w:r w:rsidR="00C3777C">
              <w:tab/>
            </w:r>
            <w:r w:rsidRPr="00AE7AEF">
              <w:t>wherever practicable.</w:t>
            </w:r>
          </w:p>
          <w:p w14:paraId="17D381AA" w14:textId="19B2EFFD" w:rsidR="00AF134D" w:rsidRDefault="007D7C84" w:rsidP="00C30918">
            <w:pPr>
              <w:pStyle w:val="ListParagraph"/>
              <w:numPr>
                <w:ilvl w:val="0"/>
                <w:numId w:val="22"/>
              </w:numPr>
              <w:tabs>
                <w:tab w:val="left" w:pos="905"/>
                <w:tab w:val="left" w:pos="1175"/>
              </w:tabs>
              <w:ind w:left="1166" w:hanging="446"/>
              <w:contextualSpacing w:val="0"/>
            </w:pPr>
            <w:r w:rsidRPr="00AE7AEF">
              <w:t xml:space="preserve">All disturbed areas associated with the </w:t>
            </w:r>
            <w:r w:rsidR="00C3777C">
              <w:tab/>
            </w:r>
            <w:r w:rsidRPr="00AE7AEF">
              <w:t xml:space="preserve">modifications shall be seeded or otherwise </w:t>
            </w:r>
            <w:r w:rsidR="00C3777C">
              <w:tab/>
            </w:r>
            <w:r w:rsidRPr="00AE7AEF">
              <w:t xml:space="preserve">stabilized as soon as possible upon completion of </w:t>
            </w:r>
            <w:r w:rsidR="00C3777C">
              <w:tab/>
            </w:r>
            <w:r w:rsidRPr="00AE7AEF">
              <w:t xml:space="preserve">construction to control erosion during normal and flood flows. </w:t>
            </w:r>
            <w:r w:rsidR="00550A25">
              <w:t>An e</w:t>
            </w:r>
            <w:r w:rsidRPr="00AE7AEF">
              <w:t xml:space="preserve">rosion blanket or an equivalent </w:t>
            </w:r>
            <w:r w:rsidR="00C3777C">
              <w:tab/>
            </w:r>
            <w:r w:rsidRPr="00AE7AEF">
              <w:t xml:space="preserve">material shall be required to stabilize disturbed </w:t>
            </w:r>
            <w:r w:rsidR="00C3777C">
              <w:tab/>
            </w:r>
            <w:r w:rsidRPr="00AE7AEF">
              <w:t xml:space="preserve">channel banks prior to establishment of the vegetative cover. Permanent stabilization shall be installed as soon as practical but not later than 10 days after the channel construction is complete. </w:t>
            </w:r>
          </w:p>
          <w:p w14:paraId="50A7799F" w14:textId="6128A262" w:rsidR="00AF134D" w:rsidRDefault="007D7C84" w:rsidP="00C30918">
            <w:pPr>
              <w:pStyle w:val="ListParagraph"/>
              <w:numPr>
                <w:ilvl w:val="0"/>
                <w:numId w:val="22"/>
              </w:numPr>
              <w:tabs>
                <w:tab w:val="left" w:pos="905"/>
                <w:tab w:val="left" w:pos="1175"/>
              </w:tabs>
              <w:ind w:left="1166" w:hanging="446"/>
              <w:contextualSpacing w:val="0"/>
            </w:pPr>
            <w:r w:rsidRPr="00AE7AEF">
              <w:t>Temporary erosion control shall be installed prior to excavation associa</w:t>
            </w:r>
            <w:r w:rsidR="00AF134D">
              <w:t xml:space="preserve">ted with a channel modification </w:t>
            </w:r>
            <w:r w:rsidRPr="00AE7AEF">
              <w:t xml:space="preserve">and must be maintained throughout the </w:t>
            </w:r>
            <w:r w:rsidR="00AF134D">
              <w:t xml:space="preserve">construction period. </w:t>
            </w:r>
            <w:r w:rsidR="00C44DBE">
              <w:t xml:space="preserve">The temporary erosion control </w:t>
            </w:r>
            <w:r w:rsidR="00C3777C">
              <w:tab/>
            </w:r>
            <w:r w:rsidR="00C44DBE">
              <w:t xml:space="preserve">shall be removed upon written notification from the </w:t>
            </w:r>
            <w:r w:rsidR="005B4136" w:rsidRPr="00AF134D">
              <w:rPr>
                <w:i/>
                <w:u w:val="single"/>
              </w:rPr>
              <w:t>(enforcement officer)</w:t>
            </w:r>
            <w:r w:rsidR="00C3777C">
              <w:t>.</w:t>
            </w:r>
          </w:p>
          <w:p w14:paraId="29C1D318" w14:textId="34A48D4E" w:rsidR="00AF134D" w:rsidRDefault="007D7C84" w:rsidP="00C30918">
            <w:pPr>
              <w:pStyle w:val="ListParagraph"/>
              <w:numPr>
                <w:ilvl w:val="0"/>
                <w:numId w:val="22"/>
              </w:numPr>
              <w:tabs>
                <w:tab w:val="left" w:pos="905"/>
                <w:tab w:val="left" w:pos="1175"/>
              </w:tabs>
              <w:ind w:left="1166" w:hanging="446"/>
              <w:contextualSpacing w:val="0"/>
            </w:pPr>
            <w:r w:rsidRPr="00AE7AEF">
              <w:t xml:space="preserve">If the existing channel contains considerable </w:t>
            </w:r>
            <w:r w:rsidR="00C3777C">
              <w:tab/>
            </w:r>
            <w:r w:rsidRPr="00AE7AEF">
              <w:t xml:space="preserve">bottom diversity such as deep pools, riffles, and </w:t>
            </w:r>
            <w:r w:rsidR="00C3777C">
              <w:tab/>
            </w:r>
            <w:r w:rsidRPr="00AE7AEF">
              <w:t xml:space="preserve">other similar features, such features shall be </w:t>
            </w:r>
            <w:r w:rsidR="00C3777C">
              <w:tab/>
            </w:r>
            <w:r w:rsidRPr="00AE7AEF">
              <w:t xml:space="preserve">provided in the new channel. Spawning and nesting </w:t>
            </w:r>
            <w:r w:rsidR="00C3777C">
              <w:tab/>
            </w:r>
            <w:r w:rsidRPr="00AE7AEF">
              <w:t xml:space="preserve">areas and flow characteristics compatible with fish habitat shall also be established, where </w:t>
            </w:r>
            <w:r w:rsidR="00C3777C">
              <w:t>appropriate.</w:t>
            </w:r>
          </w:p>
          <w:p w14:paraId="68AF3DFD" w14:textId="1A60F70F" w:rsidR="00AF134D" w:rsidRPr="00AF134D" w:rsidRDefault="007D7C84" w:rsidP="00C30918">
            <w:pPr>
              <w:pStyle w:val="ListParagraph"/>
              <w:numPr>
                <w:ilvl w:val="0"/>
                <w:numId w:val="22"/>
              </w:numPr>
              <w:tabs>
                <w:tab w:val="left" w:pos="905"/>
                <w:tab w:val="left" w:pos="1175"/>
              </w:tabs>
              <w:ind w:left="1166" w:hanging="446"/>
              <w:contextualSpacing w:val="0"/>
            </w:pPr>
            <w:r w:rsidRPr="00AE7AEF">
              <w:t xml:space="preserve">New or relocated channels should be built in the </w:t>
            </w:r>
            <w:r w:rsidR="00C3777C">
              <w:tab/>
            </w:r>
            <w:r w:rsidRPr="00AE7AEF">
              <w:t>d</w:t>
            </w:r>
            <w:r w:rsidR="00390F9E">
              <w:t>ry. A</w:t>
            </w:r>
            <w:r w:rsidRPr="00AE7AEF">
              <w:t xml:space="preserve">ll items of construction, including vegetation, should be completed prior to diversion of water </w:t>
            </w:r>
            <w:r w:rsidR="00C3777C">
              <w:tab/>
            </w:r>
            <w:r w:rsidRPr="00AE7AEF">
              <w:t>into the new channel.</w:t>
            </w:r>
            <w:r w:rsidRPr="00AF134D">
              <w:rPr>
                <w:szCs w:val="20"/>
              </w:rPr>
              <w:t xml:space="preserve"> </w:t>
            </w:r>
          </w:p>
          <w:p w14:paraId="70CA7EC2" w14:textId="77777777" w:rsidR="00AF134D" w:rsidRDefault="007D7C84" w:rsidP="00C30918">
            <w:pPr>
              <w:pStyle w:val="ListParagraph"/>
              <w:numPr>
                <w:ilvl w:val="0"/>
                <w:numId w:val="22"/>
              </w:numPr>
              <w:tabs>
                <w:tab w:val="left" w:pos="905"/>
                <w:tab w:val="left" w:pos="1175"/>
              </w:tabs>
              <w:ind w:left="1166" w:hanging="446"/>
              <w:contextualSpacing w:val="0"/>
            </w:pPr>
            <w:r w:rsidRPr="00AE7AEF">
              <w:t xml:space="preserve">There shall be no increases in stage or velocity as </w:t>
            </w:r>
            <w:r w:rsidR="00C3777C">
              <w:tab/>
            </w:r>
            <w:r w:rsidRPr="00AE7AEF">
              <w:t>the channel enters or leaves the project or unless necessitated by a public flood control project</w:t>
            </w:r>
            <w:r w:rsidR="00B22A92">
              <w:t>.</w:t>
            </w:r>
          </w:p>
          <w:p w14:paraId="45108022" w14:textId="77777777" w:rsidR="00AF134D" w:rsidRDefault="00AF134D" w:rsidP="00AF134D">
            <w:pPr>
              <w:pStyle w:val="ListParagraph"/>
              <w:tabs>
                <w:tab w:val="left" w:pos="905"/>
                <w:tab w:val="left" w:pos="1175"/>
              </w:tabs>
              <w:spacing w:before="120"/>
              <w:ind w:left="1166"/>
              <w:contextualSpacing w:val="0"/>
            </w:pPr>
          </w:p>
          <w:p w14:paraId="74DC3554" w14:textId="77777777" w:rsidR="00221648" w:rsidRDefault="00221648" w:rsidP="00AF134D">
            <w:pPr>
              <w:pStyle w:val="ListParagraph"/>
              <w:tabs>
                <w:tab w:val="left" w:pos="905"/>
                <w:tab w:val="left" w:pos="1175"/>
              </w:tabs>
              <w:spacing w:before="120"/>
              <w:ind w:left="1166"/>
              <w:contextualSpacing w:val="0"/>
            </w:pPr>
          </w:p>
          <w:p w14:paraId="52E314A0" w14:textId="2C7C3AE2" w:rsidR="00AF134D" w:rsidRDefault="007D7C84" w:rsidP="00C30918">
            <w:pPr>
              <w:pStyle w:val="ListParagraph"/>
              <w:numPr>
                <w:ilvl w:val="0"/>
                <w:numId w:val="22"/>
              </w:numPr>
              <w:tabs>
                <w:tab w:val="left" w:pos="905"/>
                <w:tab w:val="left" w:pos="1175"/>
              </w:tabs>
              <w:spacing w:before="120"/>
              <w:ind w:left="1166" w:hanging="446"/>
              <w:contextualSpacing w:val="0"/>
            </w:pPr>
            <w:r w:rsidRPr="00AE7AEF">
              <w:t>Unless the modification is for a public flood control project, there shall be no reduction in the volume of floodwater storage outside the floodway as a result of the modification</w:t>
            </w:r>
            <w:r w:rsidR="006060F2">
              <w:t xml:space="preserve"> (i</w:t>
            </w:r>
            <w:r w:rsidR="00550A25">
              <w:t>.</w:t>
            </w:r>
            <w:r w:rsidR="006060F2">
              <w:t>e.</w:t>
            </w:r>
            <w:r w:rsidR="00550A25">
              <w:t>,</w:t>
            </w:r>
            <w:r w:rsidR="006060F2">
              <w:t xml:space="preserve"> no floodplain fill)</w:t>
            </w:r>
            <w:r w:rsidRPr="00AE7AEF">
              <w:t xml:space="preserve">. </w:t>
            </w:r>
          </w:p>
          <w:p w14:paraId="4610122F" w14:textId="3F81CE0F" w:rsidR="00EC39F7" w:rsidRDefault="007D7C84" w:rsidP="00C30918">
            <w:pPr>
              <w:pStyle w:val="ListParagraph"/>
              <w:numPr>
                <w:ilvl w:val="0"/>
                <w:numId w:val="22"/>
              </w:numPr>
              <w:tabs>
                <w:tab w:val="left" w:pos="905"/>
                <w:tab w:val="left" w:pos="1175"/>
              </w:tabs>
              <w:ind w:left="1166" w:hanging="446"/>
              <w:contextualSpacing w:val="0"/>
            </w:pPr>
            <w:r w:rsidRPr="00AE7AEF">
              <w:lastRenderedPageBreak/>
              <w:t>A channel maintenance easement is required along all channels draining 100 acres or more. The minimum width of the maintenance easement shall be 25 feet centered on the channel or the distance between the tops of banks plus 20 feet, whichever is greater.</w:t>
            </w:r>
          </w:p>
          <w:p w14:paraId="79DECF5D" w14:textId="77777777" w:rsidR="00C3777C" w:rsidRDefault="00C3777C" w:rsidP="00C3777C">
            <w:pPr>
              <w:pStyle w:val="ListParagraph"/>
              <w:tabs>
                <w:tab w:val="left" w:pos="905"/>
              </w:tabs>
              <w:ind w:left="815"/>
            </w:pPr>
          </w:p>
          <w:p w14:paraId="71966C10" w14:textId="321AB647" w:rsidR="00591EE7" w:rsidRDefault="00E12D95" w:rsidP="00E6021D">
            <w:pPr>
              <w:pStyle w:val="Heading2"/>
              <w:tabs>
                <w:tab w:val="left" w:pos="905"/>
              </w:tabs>
              <w:spacing w:before="0"/>
              <w:outlineLvl w:val="1"/>
            </w:pPr>
            <w:bookmarkStart w:id="42" w:name="_Toc429477955"/>
            <w:bookmarkStart w:id="43" w:name="_Toc430095972"/>
            <w:r>
              <w:t>5</w:t>
            </w:r>
            <w:r w:rsidR="00591EE7">
              <w:t>0</w:t>
            </w:r>
            <w:r w:rsidR="00B702C9">
              <w:t>7</w:t>
            </w:r>
            <w:r w:rsidR="00591EE7">
              <w:t xml:space="preserve">.0 </w:t>
            </w:r>
            <w:r w:rsidR="00E6021D">
              <w:tab/>
            </w:r>
            <w:r w:rsidR="00E768FA">
              <w:t>Buffer Areas</w:t>
            </w:r>
            <w:bookmarkEnd w:id="42"/>
            <w:bookmarkEnd w:id="43"/>
          </w:p>
          <w:p w14:paraId="08F6ACC2" w14:textId="4D344B0D" w:rsidR="002A710D" w:rsidRDefault="002A710D" w:rsidP="00E6021D">
            <w:pPr>
              <w:spacing w:after="160"/>
            </w:pPr>
            <w:r w:rsidRPr="002A710D">
              <w:t>Buffer areas shall be required for all areas defined as Waters of the Un</w:t>
            </w:r>
            <w:r>
              <w:t>ited States (WOTUS)</w:t>
            </w:r>
            <w:r w:rsidRPr="002A710D">
              <w:t>. The buffer area for all WOTUS shall extend landward from the ordinary high water mark. The buffer area for jurisdictional or mitigated wetlands shall extend from the edge of the delineated wetland. A property may contain a buffer area th</w:t>
            </w:r>
            <w:r>
              <w:t>at originates from WOTUS</w:t>
            </w:r>
            <w:r w:rsidRPr="002A710D">
              <w:t xml:space="preserve"> on another property. Buffer areas are divided into two types, linear buffers and water body buffers.</w:t>
            </w:r>
          </w:p>
          <w:p w14:paraId="7A4E4E76" w14:textId="45CFA227" w:rsidR="002A710D" w:rsidRDefault="002A710D" w:rsidP="00C30918">
            <w:pPr>
              <w:pStyle w:val="ListParagraph"/>
              <w:numPr>
                <w:ilvl w:val="0"/>
                <w:numId w:val="23"/>
              </w:numPr>
              <w:ind w:left="365" w:hanging="270"/>
            </w:pPr>
            <w:r w:rsidRPr="002A710D">
              <w:t>Linear buffers shall be designated along both sides of all channels mee</w:t>
            </w:r>
            <w:r>
              <w:t>ting the definition of WOTUS</w:t>
            </w:r>
            <w:r w:rsidR="0033704D">
              <w:t>:</w:t>
            </w:r>
          </w:p>
          <w:p w14:paraId="131594F9" w14:textId="77777777" w:rsidR="00E6021D" w:rsidRDefault="002A710D" w:rsidP="00C30918">
            <w:pPr>
              <w:pStyle w:val="ListParagraph"/>
              <w:numPr>
                <w:ilvl w:val="0"/>
                <w:numId w:val="24"/>
              </w:numPr>
              <w:ind w:left="725" w:hanging="365"/>
            </w:pPr>
            <w:r w:rsidRPr="002A710D">
              <w:t>When the channel has a watershed greater than twenty (20) acres, the minimum buffer shall be 30 feet on each side of the channel.</w:t>
            </w:r>
          </w:p>
          <w:p w14:paraId="50225719" w14:textId="57D5617E" w:rsidR="002A710D" w:rsidRDefault="002A710D" w:rsidP="00C30918">
            <w:pPr>
              <w:pStyle w:val="ListParagraph"/>
              <w:numPr>
                <w:ilvl w:val="0"/>
                <w:numId w:val="24"/>
              </w:numPr>
              <w:spacing w:after="160"/>
              <w:contextualSpacing w:val="0"/>
            </w:pPr>
            <w:r w:rsidRPr="002A710D">
              <w:t xml:space="preserve">Channels with an Index of Biotic Integrity (IBI) greater than 35 shall have a minimum buffer width of one hundred (100) feet on each side of the channel. (Initial IBI based on IDNR, IEPA data, or site specific assessment, whichever is most current.) </w:t>
            </w:r>
          </w:p>
          <w:p w14:paraId="50743B6A" w14:textId="31B7CF99" w:rsidR="002A710D" w:rsidRDefault="002A710D" w:rsidP="00C30918">
            <w:pPr>
              <w:pStyle w:val="ListParagraph"/>
              <w:numPr>
                <w:ilvl w:val="0"/>
                <w:numId w:val="25"/>
              </w:numPr>
              <w:ind w:left="365" w:hanging="270"/>
            </w:pPr>
            <w:r w:rsidRPr="002A710D">
              <w:t xml:space="preserve">Water body buffers shall encompass all non-linear bodies of water meeting the definition of WOTUS including wetlands, lakes, and ponds. </w:t>
            </w:r>
          </w:p>
          <w:p w14:paraId="330E7CC2" w14:textId="77777777" w:rsidR="00E6021D" w:rsidRDefault="002A710D" w:rsidP="00C30918">
            <w:pPr>
              <w:pStyle w:val="ListParagraph"/>
              <w:numPr>
                <w:ilvl w:val="0"/>
                <w:numId w:val="26"/>
              </w:numPr>
            </w:pPr>
            <w:r w:rsidRPr="002A710D">
              <w:t xml:space="preserve">For all water bodies with a total surface area of one-tenth (0.10) acre but less than 1 acre, a minimum buffer width of thirty (30) feet shall be established. </w:t>
            </w:r>
          </w:p>
          <w:p w14:paraId="5F80B269" w14:textId="77777777" w:rsidR="00E6021D" w:rsidRDefault="002A710D" w:rsidP="00C30918">
            <w:pPr>
              <w:pStyle w:val="ListParagraph"/>
              <w:numPr>
                <w:ilvl w:val="0"/>
                <w:numId w:val="26"/>
              </w:numPr>
            </w:pPr>
            <w:r w:rsidRPr="002A710D">
              <w:t>For all water bodies with a total surface area greater than one (1) acre but less than 2.5 acres, a minimum buffer width o</w:t>
            </w:r>
            <w:r w:rsidR="00E6021D">
              <w:t>f 40 feet shall be established.</w:t>
            </w:r>
          </w:p>
          <w:p w14:paraId="3A6AC745" w14:textId="6427F98E" w:rsidR="002A710D" w:rsidRDefault="002A710D" w:rsidP="00C30918">
            <w:pPr>
              <w:pStyle w:val="ListParagraph"/>
              <w:numPr>
                <w:ilvl w:val="0"/>
                <w:numId w:val="26"/>
              </w:numPr>
              <w:spacing w:after="160"/>
              <w:contextualSpacing w:val="0"/>
            </w:pPr>
            <w:r w:rsidRPr="002A710D">
              <w:t xml:space="preserve">For all water bodies with a total surface area of 2.5 acres, a minimum buffer width of 50 feet shall be established. </w:t>
            </w:r>
          </w:p>
          <w:p w14:paraId="555B5F73" w14:textId="77777777" w:rsidR="00AF134D" w:rsidRDefault="00AF134D" w:rsidP="00AF134D"/>
          <w:p w14:paraId="6E737051" w14:textId="77777777" w:rsidR="00AF134D" w:rsidRDefault="00AF134D" w:rsidP="00AF134D"/>
          <w:p w14:paraId="0F12E9BE" w14:textId="19EE1EFF" w:rsidR="002A710D" w:rsidRDefault="002A710D" w:rsidP="00C30918">
            <w:pPr>
              <w:pStyle w:val="ListParagraph"/>
              <w:numPr>
                <w:ilvl w:val="0"/>
                <w:numId w:val="27"/>
              </w:numPr>
              <w:spacing w:before="120"/>
              <w:ind w:left="375" w:hanging="274"/>
              <w:contextualSpacing w:val="0"/>
            </w:pPr>
            <w:r w:rsidRPr="002A710D">
              <w:t xml:space="preserve">Additional Buffer Requirements </w:t>
            </w:r>
          </w:p>
          <w:p w14:paraId="6B9C28D3" w14:textId="0A5B6D6F" w:rsidR="00E6021D" w:rsidRDefault="002A710D" w:rsidP="00C30918">
            <w:pPr>
              <w:pStyle w:val="ListParagraph"/>
              <w:numPr>
                <w:ilvl w:val="0"/>
                <w:numId w:val="28"/>
              </w:numPr>
            </w:pPr>
            <w:r w:rsidRPr="002A710D">
              <w:t xml:space="preserve">Areas having state or federal threatened and endangered species present or for Illinois Natural Area Inventory Sites, buffer widths shall be modified upon approval of the </w:t>
            </w:r>
            <w:r w:rsidR="005B4136" w:rsidRPr="00E6021D">
              <w:rPr>
                <w:i/>
                <w:u w:val="single"/>
              </w:rPr>
              <w:t>(enforcement officer)</w:t>
            </w:r>
            <w:r w:rsidRPr="002A710D">
              <w:t xml:space="preserve">, to meet </w:t>
            </w:r>
            <w:r w:rsidRPr="002A710D">
              <w:lastRenderedPageBreak/>
              <w:t xml:space="preserve">the terms and conditions specified during consultation with the </w:t>
            </w:r>
            <w:r w:rsidR="006427E3">
              <w:t>IDNR</w:t>
            </w:r>
            <w:r w:rsidRPr="002A710D">
              <w:t xml:space="preserve"> or United States Fish and Wildlife Service pursuant to state an</w:t>
            </w:r>
            <w:r w:rsidR="00E6021D">
              <w:t>d federal laws and regulations.</w:t>
            </w:r>
          </w:p>
          <w:p w14:paraId="27743792" w14:textId="77777777" w:rsidR="00E6021D" w:rsidRDefault="002A710D" w:rsidP="00C30918">
            <w:pPr>
              <w:pStyle w:val="ListParagraph"/>
              <w:numPr>
                <w:ilvl w:val="0"/>
                <w:numId w:val="28"/>
              </w:numPr>
            </w:pPr>
            <w:r w:rsidRPr="002A710D">
              <w:t>All roadside drainage ditches, existing excavated detention facilities, borrow pits, quarries</w:t>
            </w:r>
            <w:r w:rsidR="00A03956">
              <w:t>,</w:t>
            </w:r>
            <w:r w:rsidRPr="002A710D">
              <w:t xml:space="preserve"> and improvements to existing public road developments or alignments are exempt from buffer requirements. </w:t>
            </w:r>
            <w:r>
              <w:t xml:space="preserve"> </w:t>
            </w:r>
          </w:p>
          <w:p w14:paraId="01C45F40" w14:textId="7EBBBF8D" w:rsidR="00ED588D" w:rsidRDefault="002A710D" w:rsidP="00C30918">
            <w:pPr>
              <w:pStyle w:val="ListParagraph"/>
              <w:numPr>
                <w:ilvl w:val="0"/>
                <w:numId w:val="28"/>
              </w:numPr>
              <w:spacing w:after="160"/>
              <w:contextualSpacing w:val="0"/>
            </w:pPr>
            <w:r w:rsidRPr="002A710D">
              <w:t xml:space="preserve">Filling WOTUS to meet buffer requirements of this </w:t>
            </w:r>
            <w:r w:rsidR="00A03956">
              <w:t>o</w:t>
            </w:r>
            <w:r w:rsidRPr="002A710D">
              <w:t xml:space="preserve">rdinance or any other applicable regulatory program shall not be allowed. </w:t>
            </w:r>
          </w:p>
          <w:p w14:paraId="48643AE6" w14:textId="2DE9EF8C" w:rsidR="00AF134D" w:rsidRDefault="002A710D" w:rsidP="00C30918">
            <w:pPr>
              <w:pStyle w:val="ListParagraph"/>
              <w:numPr>
                <w:ilvl w:val="0"/>
                <w:numId w:val="17"/>
              </w:numPr>
              <w:tabs>
                <w:tab w:val="left" w:pos="365"/>
              </w:tabs>
              <w:ind w:left="95" w:firstLine="0"/>
            </w:pPr>
            <w:r w:rsidRPr="002A710D">
              <w:t xml:space="preserve">Buffer areas shall be located within special easements or </w:t>
            </w:r>
            <w:r w:rsidR="00AF134D">
              <w:tab/>
            </w:r>
            <w:r w:rsidRPr="002A710D">
              <w:t>cov</w:t>
            </w:r>
            <w:r w:rsidR="00AF134D">
              <w:t xml:space="preserve">enants with adjacent </w:t>
            </w:r>
            <w:proofErr w:type="spellStart"/>
            <w:r w:rsidR="00AF134D">
              <w:t>stormwater</w:t>
            </w:r>
            <w:proofErr w:type="spellEnd"/>
            <w:r w:rsidR="00AF134D">
              <w:t xml:space="preserve"> </w:t>
            </w:r>
            <w:r w:rsidRPr="002A710D">
              <w:t xml:space="preserve">facilities, </w:t>
            </w:r>
            <w:r w:rsidR="00E6021D">
              <w:tab/>
            </w:r>
            <w:r w:rsidRPr="002A710D">
              <w:t xml:space="preserve">ponds, lakes, or channels that are under the control </w:t>
            </w:r>
            <w:r w:rsidR="00AF134D">
              <w:tab/>
              <w:t>of a</w:t>
            </w:r>
          </w:p>
          <w:p w14:paraId="6586DC2F" w14:textId="68E35764" w:rsidR="00ED588D" w:rsidRDefault="00AF134D" w:rsidP="00AF134D">
            <w:pPr>
              <w:tabs>
                <w:tab w:val="left" w:pos="365"/>
              </w:tabs>
            </w:pPr>
            <w:r>
              <w:tab/>
            </w:r>
            <w:proofErr w:type="gramStart"/>
            <w:r w:rsidR="002A710D" w:rsidRPr="002A710D">
              <w:t>local</w:t>
            </w:r>
            <w:proofErr w:type="gramEnd"/>
            <w:r w:rsidR="002A710D" w:rsidRPr="002A710D">
              <w:t xml:space="preserve"> unit of government, homeowners association, not</w:t>
            </w:r>
            <w:r>
              <w:t>-</w:t>
            </w:r>
            <w:r>
              <w:tab/>
              <w:t xml:space="preserve">for-profit </w:t>
            </w:r>
            <w:r w:rsidR="002A710D" w:rsidRPr="002A710D">
              <w:t xml:space="preserve">land trust, or other entity </w:t>
            </w:r>
            <w:r w:rsidR="00E6021D">
              <w:tab/>
            </w:r>
            <w:r w:rsidR="002A710D" w:rsidRPr="002A710D">
              <w:t xml:space="preserve">acceptable to the </w:t>
            </w:r>
            <w:r w:rsidR="00E6021D">
              <w:tab/>
            </w:r>
            <w:r w:rsidR="005B4136" w:rsidRPr="00E6021D">
              <w:rPr>
                <w:i/>
                <w:u w:val="single"/>
              </w:rPr>
              <w:t>(enforcement officer)</w:t>
            </w:r>
            <w:r w:rsidR="002A710D" w:rsidRPr="002A710D">
              <w:t xml:space="preserve">. Any site development activity that </w:t>
            </w:r>
            <w:r w:rsidR="00E6021D">
              <w:tab/>
            </w:r>
            <w:r w:rsidR="002A710D" w:rsidRPr="002A710D">
              <w:t xml:space="preserve">requires the use of buffers </w:t>
            </w:r>
            <w:r w:rsidR="00E6021D">
              <w:tab/>
            </w:r>
            <w:r w:rsidR="002A710D" w:rsidRPr="002A710D">
              <w:t xml:space="preserve">shall: </w:t>
            </w:r>
          </w:p>
          <w:p w14:paraId="41D74BCC" w14:textId="77777777" w:rsidR="00E6021D" w:rsidRDefault="002A710D" w:rsidP="00C30918">
            <w:pPr>
              <w:pStyle w:val="ListParagraph"/>
              <w:numPr>
                <w:ilvl w:val="0"/>
                <w:numId w:val="29"/>
              </w:numPr>
            </w:pPr>
            <w:r w:rsidRPr="002A710D">
              <w:t>Depict the surveyed location extent of any req</w:t>
            </w:r>
            <w:r w:rsidR="00E6021D">
              <w:t>uired buffers on the site plan.</w:t>
            </w:r>
          </w:p>
          <w:p w14:paraId="3E44F3F0" w14:textId="77777777" w:rsidR="00E6021D" w:rsidRDefault="002A710D" w:rsidP="00C30918">
            <w:pPr>
              <w:pStyle w:val="ListParagraph"/>
              <w:numPr>
                <w:ilvl w:val="0"/>
                <w:numId w:val="29"/>
              </w:numPr>
            </w:pPr>
            <w:r w:rsidRPr="002A710D">
              <w:t xml:space="preserve">Provide a written characterization of the current condition of the buffer area(s), including the existing plant community(s) present; a species list of plant species present characterized individually as native or non-native; any plant community management requirements to control non-native or invasive plant species; </w:t>
            </w:r>
            <w:r w:rsidR="00A03956">
              <w:t>s</w:t>
            </w:r>
            <w:r w:rsidRPr="002A710D">
              <w:t xml:space="preserve">oil </w:t>
            </w:r>
            <w:r w:rsidR="00A03956">
              <w:t>e</w:t>
            </w:r>
            <w:r w:rsidRPr="002A710D">
              <w:t xml:space="preserve">rosion and </w:t>
            </w:r>
            <w:r w:rsidR="00A03956">
              <w:t>s</w:t>
            </w:r>
            <w:r w:rsidRPr="002A710D">
              <w:t xml:space="preserve">ediment </w:t>
            </w:r>
            <w:r w:rsidR="00A03956">
              <w:t>c</w:t>
            </w:r>
            <w:r w:rsidRPr="002A710D">
              <w:t>ontrol practices required to control any existing or potential channel, streambank</w:t>
            </w:r>
            <w:r w:rsidR="00A03956">
              <w:t>,</w:t>
            </w:r>
            <w:r w:rsidRPr="002A710D">
              <w:t xml:space="preserve"> or shoreline stabilization problems; and provide representative photographs of the buffe</w:t>
            </w:r>
            <w:r w:rsidR="00E6021D">
              <w:t>r area(s).</w:t>
            </w:r>
          </w:p>
          <w:p w14:paraId="7C490F7F" w14:textId="77777777" w:rsidR="00E6021D" w:rsidRDefault="002A710D" w:rsidP="00C30918">
            <w:pPr>
              <w:pStyle w:val="ListParagraph"/>
              <w:numPr>
                <w:ilvl w:val="0"/>
                <w:numId w:val="29"/>
              </w:numPr>
            </w:pPr>
            <w:r w:rsidRPr="002A710D">
              <w:t xml:space="preserve">Include a copy of the recorded conservation easement/covenant language to be enacted for the buffer area(s). This document shall include the identification of the entity that will regulate the conservation easement/covenant. </w:t>
            </w:r>
          </w:p>
          <w:p w14:paraId="75B819D6" w14:textId="69983DFF" w:rsidR="002A710D" w:rsidRDefault="00C827A6" w:rsidP="00C30918">
            <w:pPr>
              <w:pStyle w:val="ListParagraph"/>
              <w:numPr>
                <w:ilvl w:val="0"/>
                <w:numId w:val="29"/>
              </w:numPr>
              <w:spacing w:after="160"/>
              <w:contextualSpacing w:val="0"/>
            </w:pPr>
            <w:r>
              <w:t>I</w:t>
            </w:r>
            <w:r w:rsidR="002A710D" w:rsidRPr="002A710D">
              <w:t>dentify the source of any funding mechanism used to implement future land management activities proposed for the buffer area(s).</w:t>
            </w:r>
          </w:p>
          <w:p w14:paraId="749C9235" w14:textId="77777777" w:rsidR="00AF134D" w:rsidRDefault="00AF134D" w:rsidP="00AF134D"/>
          <w:p w14:paraId="47C3E0EE" w14:textId="77777777" w:rsidR="00AF134D" w:rsidRPr="00E6021D" w:rsidRDefault="00AF134D" w:rsidP="00AF134D"/>
          <w:p w14:paraId="32C41FAE" w14:textId="627A8D9C" w:rsidR="00ED588D" w:rsidRDefault="002A710D" w:rsidP="00C30918">
            <w:pPr>
              <w:pStyle w:val="ListParagraph"/>
              <w:numPr>
                <w:ilvl w:val="0"/>
                <w:numId w:val="17"/>
              </w:numPr>
              <w:spacing w:before="120"/>
              <w:ind w:left="375" w:hanging="274"/>
              <w:contextualSpacing w:val="0"/>
            </w:pPr>
            <w:r w:rsidRPr="002A710D">
              <w:t>Buffer areas not occupied by trails, water</w:t>
            </w:r>
            <w:r w:rsidR="00A03956">
              <w:t>-</w:t>
            </w:r>
            <w:r w:rsidRPr="002A710D">
              <w:t>dependent structures, or other permissible</w:t>
            </w:r>
            <w:r w:rsidR="006427E3">
              <w:t xml:space="preserve"> use, shall be vegetated to 100</w:t>
            </w:r>
            <w:r w:rsidR="00CF507C">
              <w:t>%</w:t>
            </w:r>
            <w:r w:rsidRPr="002A710D">
              <w:t xml:space="preserve"> cover using the following criteria: </w:t>
            </w:r>
          </w:p>
          <w:p w14:paraId="3F6D0048" w14:textId="77777777" w:rsidR="009F2AE9" w:rsidRDefault="002A710D" w:rsidP="00C30918">
            <w:pPr>
              <w:pStyle w:val="ListParagraph"/>
              <w:numPr>
                <w:ilvl w:val="0"/>
                <w:numId w:val="30"/>
              </w:numPr>
            </w:pPr>
            <w:r w:rsidRPr="002A710D">
              <w:t xml:space="preserve">Existing communities of desirable, native plant species within proposed buffer areas shall be </w:t>
            </w:r>
            <w:r w:rsidRPr="002A710D">
              <w:lastRenderedPageBreak/>
              <w:t xml:space="preserve">protected from any development impacts. Buffer areas hydrologically disturbed shall be revegetated using the Native Plant Guide for Streams and </w:t>
            </w:r>
            <w:proofErr w:type="spellStart"/>
            <w:r w:rsidRPr="002A710D">
              <w:t>Stormwater</w:t>
            </w:r>
            <w:proofErr w:type="spellEnd"/>
            <w:r w:rsidRPr="002A710D">
              <w:t xml:space="preserve"> Facilities in Northeastern Illinois, (NRCS, et al., a</w:t>
            </w:r>
            <w:r w:rsidR="009B2E45">
              <w:t>s amended) as a guideline</w:t>
            </w:r>
            <w:r w:rsidR="009F2AE9">
              <w:t>.</w:t>
            </w:r>
          </w:p>
          <w:p w14:paraId="51825926" w14:textId="77777777" w:rsidR="009F2AE9" w:rsidRDefault="002A710D" w:rsidP="00C30918">
            <w:pPr>
              <w:pStyle w:val="ListParagraph"/>
              <w:numPr>
                <w:ilvl w:val="0"/>
                <w:numId w:val="30"/>
              </w:numPr>
            </w:pPr>
            <w:r w:rsidRPr="002A710D">
              <w:t xml:space="preserve">Buffer areas shall withstand erosive forces due to wave action, streamflow, and changes in water level. Deep-rooted vegetation and gradual slopes are preferred for shoreline stabilization. Abrupt structural measures such as seawalls, gabion baskets, concrete blocks, retaining walls, or rip-rap armoring shall </w:t>
            </w:r>
            <w:r w:rsidR="009F2AE9">
              <w:t>be avoided.</w:t>
            </w:r>
          </w:p>
          <w:p w14:paraId="3093C70C" w14:textId="77777777" w:rsidR="009F2AE9" w:rsidRDefault="002A710D" w:rsidP="00C30918">
            <w:pPr>
              <w:pStyle w:val="ListParagraph"/>
              <w:numPr>
                <w:ilvl w:val="0"/>
                <w:numId w:val="30"/>
              </w:numPr>
            </w:pPr>
            <w:r w:rsidRPr="002A710D">
              <w:t>Mowing of buffer areas will only be allowed if timed to control the seed production of undesirable species, the growth of invasive, woody species, or to replicate the benefits of controlled burn management. The cut surface of any vegetation located within a buffer area can be no less than eight (8) inches in height above the ground surface, unless a site</w:t>
            </w:r>
            <w:r w:rsidR="0050113F">
              <w:t>-</w:t>
            </w:r>
            <w:r w:rsidRPr="002A710D">
              <w:t xml:space="preserve">specific buffer management plan is approved by the </w:t>
            </w:r>
            <w:r w:rsidR="005B4136" w:rsidRPr="009F2AE9">
              <w:rPr>
                <w:i/>
                <w:u w:val="single"/>
              </w:rPr>
              <w:t>(enforcement officer)</w:t>
            </w:r>
            <w:r w:rsidR="009F2AE9">
              <w:t>.</w:t>
            </w:r>
          </w:p>
          <w:p w14:paraId="5ECD7EEB" w14:textId="3BABCAB5" w:rsidR="002A710D" w:rsidRPr="002A710D" w:rsidRDefault="002A710D" w:rsidP="00C30918">
            <w:pPr>
              <w:pStyle w:val="ListParagraph"/>
              <w:numPr>
                <w:ilvl w:val="0"/>
                <w:numId w:val="30"/>
              </w:numPr>
              <w:spacing w:after="160"/>
              <w:contextualSpacing w:val="0"/>
            </w:pPr>
            <w:r w:rsidRPr="002A710D">
              <w:t>Any maintenance requiring the selective application of herbicides shall u</w:t>
            </w:r>
            <w:r w:rsidR="0050113F">
              <w:t>se</w:t>
            </w:r>
            <w:r w:rsidRPr="002A710D">
              <w:t xml:space="preserve"> registered herbicides approved for use in or near aquatic environments in accordance with the manufacturer’s guidelines, and shall only be applied by an herbicide applicator registered with the Illinois Department of Agriculture. </w:t>
            </w:r>
          </w:p>
          <w:p w14:paraId="0C8AE5E6" w14:textId="6B856DA9" w:rsidR="00ED588D" w:rsidRDefault="002A710D" w:rsidP="00C30918">
            <w:pPr>
              <w:pStyle w:val="ListParagraph"/>
              <w:numPr>
                <w:ilvl w:val="0"/>
                <w:numId w:val="17"/>
              </w:numPr>
              <w:ind w:left="365" w:hanging="270"/>
            </w:pPr>
            <w:r w:rsidRPr="002A710D">
              <w:t>All buffer areas shall be maintained free from development including disturbance of the soil, dumping or filling, erection of structures</w:t>
            </w:r>
            <w:r w:rsidR="0050113F">
              <w:t>,</w:t>
            </w:r>
            <w:r w:rsidRPr="002A710D">
              <w:t xml:space="preserve"> and placement of impervious surfaces except as follows: </w:t>
            </w:r>
            <w:r w:rsidR="00ED588D">
              <w:t xml:space="preserve">  </w:t>
            </w:r>
          </w:p>
          <w:p w14:paraId="49791000" w14:textId="77777777" w:rsidR="009F2AE9" w:rsidRDefault="002A710D" w:rsidP="00C30918">
            <w:pPr>
              <w:pStyle w:val="ListParagraph"/>
              <w:numPr>
                <w:ilvl w:val="0"/>
                <w:numId w:val="31"/>
              </w:numPr>
            </w:pPr>
            <w:r w:rsidRPr="002A710D">
              <w:t>Passive</w:t>
            </w:r>
            <w:r w:rsidR="00C827A6">
              <w:t xml:space="preserve"> recreation (e.g., birdwatching</w:t>
            </w:r>
            <w:r w:rsidRPr="002A710D">
              <w:t xml:space="preserve">, picnicking). </w:t>
            </w:r>
          </w:p>
          <w:p w14:paraId="12290070" w14:textId="77777777" w:rsidR="009F2AE9" w:rsidRDefault="002A710D" w:rsidP="00C30918">
            <w:pPr>
              <w:pStyle w:val="ListParagraph"/>
              <w:numPr>
                <w:ilvl w:val="0"/>
                <w:numId w:val="31"/>
              </w:numPr>
            </w:pPr>
            <w:r w:rsidRPr="002A710D">
              <w:t xml:space="preserve">Pedestrian, bicycle, or equestrian trails running parallel to the axis of the buffer. The trail shall be no wider than twelve (12) feet and the runoff from such facilities is diverted away from the WOTUS or enters the buffer area as sheet flow. Permeable surfaces are required, unless site runoff characteristics at specific locations </w:t>
            </w:r>
            <w:r w:rsidR="009F2AE9">
              <w:t>warrant a non-erodible surface.</w:t>
            </w:r>
          </w:p>
          <w:p w14:paraId="67FC6858" w14:textId="77777777" w:rsidR="009F2AE9" w:rsidRDefault="002A710D" w:rsidP="00C30918">
            <w:pPr>
              <w:pStyle w:val="ListParagraph"/>
              <w:numPr>
                <w:ilvl w:val="0"/>
                <w:numId w:val="31"/>
              </w:numPr>
            </w:pPr>
            <w:r w:rsidRPr="002A710D">
              <w:t xml:space="preserve">Pedestrian, bicycle, or equestrian trails running perpendicular to the axis of the buffer. The trail shall be no wider than six (6) feet. Only one such access path is allowed every 100 lineal feet of WOTUS shoreline. Permeable surfaces are required, unless site runoff characteristics at specific locations </w:t>
            </w:r>
            <w:r w:rsidR="009F2AE9">
              <w:t>warrant a non-erodible surface.</w:t>
            </w:r>
          </w:p>
          <w:p w14:paraId="1A4AB159" w14:textId="77777777" w:rsidR="009F2AE9" w:rsidRDefault="002A710D" w:rsidP="00C30918">
            <w:pPr>
              <w:pStyle w:val="ListParagraph"/>
              <w:numPr>
                <w:ilvl w:val="0"/>
                <w:numId w:val="31"/>
              </w:numPr>
            </w:pPr>
            <w:r w:rsidRPr="002A710D">
              <w:t xml:space="preserve">Minor structures relating to parks and recreation and </w:t>
            </w:r>
            <w:r w:rsidRPr="002A710D">
              <w:lastRenderedPageBreak/>
              <w:t>accessory structures that are less than 300 square feet. Except for the case of water</w:t>
            </w:r>
            <w:r w:rsidR="0050113F">
              <w:t>-</w:t>
            </w:r>
            <w:r w:rsidRPr="002A710D">
              <w:t>dependent facilities, a minimum buffer width of 10 feet shall be maintained between the proposed structu</w:t>
            </w:r>
            <w:r w:rsidR="009F2AE9">
              <w:t>re and the buffered water body.</w:t>
            </w:r>
          </w:p>
          <w:p w14:paraId="5E323B2A" w14:textId="77777777" w:rsidR="009F2AE9" w:rsidRDefault="002A710D" w:rsidP="00C30918">
            <w:pPr>
              <w:pStyle w:val="ListParagraph"/>
              <w:numPr>
                <w:ilvl w:val="0"/>
                <w:numId w:val="31"/>
              </w:numPr>
            </w:pPr>
            <w:r w:rsidRPr="002A710D">
              <w:t>Utility structures and maintenance of utilities including drainage facilities. However, new</w:t>
            </w:r>
            <w:r w:rsidR="0050113F">
              <w:t>,</w:t>
            </w:r>
            <w:r w:rsidRPr="002A710D">
              <w:t xml:space="preserve"> on-site waste disposal systems, such as septic systems, shall not be c</w:t>
            </w:r>
            <w:r w:rsidR="009F2AE9">
              <w:t>onstructed within buffer areas.</w:t>
            </w:r>
          </w:p>
          <w:p w14:paraId="42DAFCD4" w14:textId="77777777" w:rsidR="009F2AE9" w:rsidRDefault="002A710D" w:rsidP="00C30918">
            <w:pPr>
              <w:pStyle w:val="ListParagraph"/>
              <w:numPr>
                <w:ilvl w:val="0"/>
                <w:numId w:val="31"/>
              </w:numPr>
            </w:pPr>
            <w:r w:rsidRPr="002A710D">
              <w:t>Anchoring and placement of boat docks, ramps</w:t>
            </w:r>
            <w:r w:rsidR="0050113F">
              <w:t>,</w:t>
            </w:r>
            <w:r w:rsidR="009F2AE9">
              <w:t xml:space="preserve"> and piers.</w:t>
            </w:r>
          </w:p>
          <w:p w14:paraId="52AE6E60" w14:textId="77777777" w:rsidR="009F2AE9" w:rsidRDefault="002A710D" w:rsidP="00C30918">
            <w:pPr>
              <w:pStyle w:val="ListParagraph"/>
              <w:numPr>
                <w:ilvl w:val="0"/>
                <w:numId w:val="31"/>
              </w:numPr>
            </w:pPr>
            <w:r w:rsidRPr="002A710D">
              <w:t xml:space="preserve">A sand beach or </w:t>
            </w:r>
            <w:proofErr w:type="gramStart"/>
            <w:r w:rsidRPr="002A710D">
              <w:t>canoe launch</w:t>
            </w:r>
            <w:proofErr w:type="gramEnd"/>
            <w:r w:rsidRPr="002A710D">
              <w:t xml:space="preserve"> a</w:t>
            </w:r>
            <w:r w:rsidR="009F2AE9">
              <w:t>rea.</w:t>
            </w:r>
          </w:p>
          <w:p w14:paraId="272AA453" w14:textId="77777777" w:rsidR="009F2AE9" w:rsidRDefault="002A710D" w:rsidP="00C30918">
            <w:pPr>
              <w:pStyle w:val="ListParagraph"/>
              <w:numPr>
                <w:ilvl w:val="0"/>
                <w:numId w:val="31"/>
              </w:numPr>
            </w:pPr>
            <w:r w:rsidRPr="002A710D">
              <w:t xml:space="preserve">Unimproved access through buffer </w:t>
            </w:r>
            <w:r w:rsidR="009F2AE9">
              <w:t>areas for maintenance purposes.</w:t>
            </w:r>
          </w:p>
          <w:p w14:paraId="7A1F15BE" w14:textId="77777777" w:rsidR="009F2AE9" w:rsidRDefault="002A710D" w:rsidP="00C30918">
            <w:pPr>
              <w:pStyle w:val="ListParagraph"/>
              <w:numPr>
                <w:ilvl w:val="0"/>
                <w:numId w:val="31"/>
              </w:numPr>
            </w:pPr>
            <w:r w:rsidRPr="002A710D">
              <w:t>Water quality management systems designed to: restore wetland hydrology to adjacent buffer areas, provide water quality filtering, contribute to aquatic habitat restoration, or other environmental benefits. A buffer of native vegetation shall be established between designed normal and high water levels around constructed water quality treatment basins.</w:t>
            </w:r>
          </w:p>
          <w:p w14:paraId="2C58725E" w14:textId="4EC15803" w:rsidR="00ED588D" w:rsidRDefault="002A710D" w:rsidP="00C30918">
            <w:pPr>
              <w:pStyle w:val="ListParagraph"/>
              <w:numPr>
                <w:ilvl w:val="0"/>
                <w:numId w:val="31"/>
              </w:numPr>
              <w:spacing w:after="160"/>
              <w:contextualSpacing w:val="0"/>
            </w:pPr>
            <w:r w:rsidRPr="002A710D">
              <w:t xml:space="preserve">Detention facilities. </w:t>
            </w:r>
          </w:p>
          <w:p w14:paraId="6CC50F57" w14:textId="096152D9" w:rsidR="009F2AE9" w:rsidRDefault="002A710D" w:rsidP="00C30918">
            <w:pPr>
              <w:pStyle w:val="ListParagraph"/>
              <w:numPr>
                <w:ilvl w:val="0"/>
                <w:numId w:val="17"/>
              </w:numPr>
              <w:spacing w:after="160"/>
              <w:ind w:left="375" w:hanging="274"/>
              <w:contextualSpacing w:val="0"/>
            </w:pPr>
            <w:r w:rsidRPr="002A710D">
              <w:t xml:space="preserve">The provision of additional buffer width extending outward from the edge of the </w:t>
            </w:r>
            <w:proofErr w:type="spellStart"/>
            <w:r w:rsidRPr="002A710D">
              <w:t>stormwater</w:t>
            </w:r>
            <w:proofErr w:type="spellEnd"/>
            <w:r w:rsidRPr="002A710D">
              <w:t xml:space="preserve"> detention area located within a water body buffer may be required by the </w:t>
            </w:r>
            <w:r w:rsidR="005B4136" w:rsidRPr="009F2AE9">
              <w:rPr>
                <w:i/>
                <w:u w:val="single"/>
              </w:rPr>
              <w:t>(enforcement officer)</w:t>
            </w:r>
            <w:r w:rsidRPr="002A710D">
              <w:t xml:space="preserve">. Proposed </w:t>
            </w:r>
            <w:proofErr w:type="spellStart"/>
            <w:r w:rsidRPr="002A710D">
              <w:t>stormwater</w:t>
            </w:r>
            <w:proofErr w:type="spellEnd"/>
            <w:r w:rsidRPr="002A710D">
              <w:t xml:space="preserve"> management features that require a buffer may not be located in such a way that the newly created buffer area boundaries extend into an adjoining property unless a written agreement and recorded buffer easement is platted on the adjoining property prior to construction. </w:t>
            </w:r>
          </w:p>
          <w:p w14:paraId="41E57B42" w14:textId="4C2FC5FF" w:rsidR="002A710D" w:rsidRPr="002A710D" w:rsidRDefault="002A710D" w:rsidP="00C30918">
            <w:pPr>
              <w:pStyle w:val="ListParagraph"/>
              <w:numPr>
                <w:ilvl w:val="0"/>
                <w:numId w:val="17"/>
              </w:numPr>
              <w:ind w:left="365" w:hanging="270"/>
            </w:pPr>
            <w:r w:rsidRPr="002A710D">
              <w:t xml:space="preserve">In the event the implementation of the buffer requirements of this </w:t>
            </w:r>
            <w:r w:rsidR="0050113F">
              <w:t>o</w:t>
            </w:r>
            <w:r w:rsidRPr="002A710D">
              <w:t xml:space="preserve">rdinance preclude an otherwise legally buildable parcel from being developed, the </w:t>
            </w:r>
            <w:r w:rsidR="005B4136" w:rsidRPr="009F2AE9">
              <w:rPr>
                <w:i/>
                <w:u w:val="single"/>
              </w:rPr>
              <w:t>(enforcement officer)</w:t>
            </w:r>
            <w:r w:rsidRPr="002A710D">
              <w:t xml:space="preserve"> may allow the minimal amount of variance from the buffer requirements in order to restore the parcel to a buildable condition. The </w:t>
            </w:r>
            <w:r w:rsidR="005B4136" w:rsidRPr="009F2AE9">
              <w:rPr>
                <w:i/>
                <w:u w:val="single"/>
              </w:rPr>
              <w:t>(enforcement officer)</w:t>
            </w:r>
            <w:r w:rsidRPr="002A710D">
              <w:t xml:space="preserve"> may require a “fee-in-lieu-of” payment or other arrangement to mitigate the environmental impacts of the loss of buffer area.</w:t>
            </w:r>
          </w:p>
          <w:p w14:paraId="40B5BCE2" w14:textId="77777777" w:rsidR="00715B30" w:rsidRDefault="00715B30" w:rsidP="00715B30">
            <w:pPr>
              <w:rPr>
                <w:w w:val="110"/>
              </w:rPr>
            </w:pPr>
          </w:p>
          <w:p w14:paraId="171BF9AE" w14:textId="5CAC219A" w:rsidR="00F31A1C" w:rsidRDefault="007D7C84" w:rsidP="00BC368F">
            <w:pPr>
              <w:pStyle w:val="Heading2"/>
              <w:tabs>
                <w:tab w:val="left" w:pos="545"/>
                <w:tab w:val="left" w:pos="905"/>
              </w:tabs>
              <w:spacing w:before="120"/>
              <w:outlineLvl w:val="1"/>
              <w:rPr>
                <w:w w:val="110"/>
              </w:rPr>
            </w:pPr>
            <w:bookmarkStart w:id="44" w:name="_Toc429477956"/>
            <w:bookmarkStart w:id="45" w:name="_Toc430095973"/>
            <w:r>
              <w:rPr>
                <w:w w:val="110"/>
              </w:rPr>
              <w:t>50</w:t>
            </w:r>
            <w:r w:rsidR="00B702C9">
              <w:rPr>
                <w:w w:val="110"/>
              </w:rPr>
              <w:t>8</w:t>
            </w:r>
            <w:r w:rsidR="00F31A1C">
              <w:rPr>
                <w:w w:val="110"/>
              </w:rPr>
              <w:t xml:space="preserve">.0 </w:t>
            </w:r>
            <w:r w:rsidR="009F2AE9">
              <w:rPr>
                <w:w w:val="110"/>
              </w:rPr>
              <w:tab/>
            </w:r>
            <w:r w:rsidR="00E768FA">
              <w:rPr>
                <w:w w:val="110"/>
              </w:rPr>
              <w:t>Soil Erosion and Sedimentation Control</w:t>
            </w:r>
            <w:bookmarkEnd w:id="44"/>
            <w:bookmarkEnd w:id="45"/>
          </w:p>
          <w:p w14:paraId="4BDCE713" w14:textId="77ADFFD9" w:rsidR="00FE5427" w:rsidRDefault="00F31A1C" w:rsidP="00C30918">
            <w:pPr>
              <w:pStyle w:val="ListParagraph"/>
              <w:numPr>
                <w:ilvl w:val="0"/>
                <w:numId w:val="32"/>
              </w:numPr>
              <w:ind w:left="365" w:hanging="270"/>
            </w:pPr>
            <w:r w:rsidRPr="00F31A1C">
              <w:t>Soil erosion and sediment control</w:t>
            </w:r>
            <w:r w:rsidR="0050113F">
              <w:t>-</w:t>
            </w:r>
            <w:r w:rsidRPr="00F31A1C">
              <w:t xml:space="preserve">related measures are required to be constructed and maintained for any land disturbance activity permitted under </w:t>
            </w:r>
            <w:r w:rsidR="00FE5427">
              <w:t>Section 401.0</w:t>
            </w:r>
            <w:r w:rsidRPr="00F31A1C">
              <w:t xml:space="preserve">. The following requirements shall be met: </w:t>
            </w:r>
          </w:p>
          <w:p w14:paraId="26FBC017" w14:textId="77777777" w:rsidR="009F2AE9" w:rsidRDefault="00F31A1C" w:rsidP="00C30918">
            <w:pPr>
              <w:pStyle w:val="ListParagraph"/>
              <w:numPr>
                <w:ilvl w:val="0"/>
                <w:numId w:val="33"/>
              </w:numPr>
            </w:pPr>
            <w:r w:rsidRPr="00F31A1C">
              <w:lastRenderedPageBreak/>
              <w:t>Soil disturbance shall be conducted in such a manner as to minimize erosion. Areas of the development site that are not to be graded shall be protected from construction traffic or other disturbance until final seeding is performed. Soil stabilization measures shall consider the time of year, site conditions</w:t>
            </w:r>
            <w:r w:rsidR="0050113F">
              <w:t>,</w:t>
            </w:r>
            <w:r w:rsidRPr="00F31A1C">
              <w:t xml:space="preserve"> and the use of temporary or permanent measures. </w:t>
            </w:r>
          </w:p>
          <w:p w14:paraId="1D4C6C97" w14:textId="24EB7D6F" w:rsidR="009F2AE9" w:rsidRDefault="00F31A1C" w:rsidP="00C30918">
            <w:pPr>
              <w:pStyle w:val="ListParagraph"/>
              <w:numPr>
                <w:ilvl w:val="0"/>
                <w:numId w:val="33"/>
              </w:numPr>
            </w:pPr>
            <w:r w:rsidRPr="00F31A1C">
              <w:t xml:space="preserve">Properties and channels adjoining development sites shall be protected from erosion and sedimentation. At points where concentrated flow leaves a development site, energy dissipation devices shall be placed at discharge locations and along the length of any outfall channel as necessary to provide a non-erosive velocity of flow from the structure to the watercourse so that the natural physical and biological characteristics and functions are maintained and protected. </w:t>
            </w:r>
          </w:p>
          <w:p w14:paraId="5825C05B" w14:textId="4A985D92" w:rsidR="009F2AE9" w:rsidRDefault="00F31A1C" w:rsidP="00C30918">
            <w:pPr>
              <w:pStyle w:val="ListParagraph"/>
              <w:numPr>
                <w:ilvl w:val="0"/>
                <w:numId w:val="33"/>
              </w:numPr>
              <w:contextualSpacing w:val="0"/>
            </w:pPr>
            <w:r w:rsidRPr="00F31A1C">
              <w:t>Soil erosion and sediment control features shall be constructed prior to the commencement of hydrolog</w:t>
            </w:r>
            <w:r w:rsidR="009F2AE9">
              <w:t>ic disturbance of upland areas.</w:t>
            </w:r>
          </w:p>
          <w:p w14:paraId="1B6F4E9D" w14:textId="4F99A5C7" w:rsidR="00FE5427" w:rsidRDefault="00F31A1C" w:rsidP="00C30918">
            <w:pPr>
              <w:pStyle w:val="ListParagraph"/>
              <w:numPr>
                <w:ilvl w:val="0"/>
                <w:numId w:val="33"/>
              </w:numPr>
              <w:contextualSpacing w:val="0"/>
            </w:pPr>
            <w:r w:rsidRPr="00F31A1C">
              <w:t xml:space="preserve">Disturbed areas shall be stabilized with temporary or permanent measures within 14 calendar days following the end of active hydrologic disturbance, or </w:t>
            </w:r>
            <w:proofErr w:type="spellStart"/>
            <w:r w:rsidRPr="00F31A1C">
              <w:t>redisturbance</w:t>
            </w:r>
            <w:proofErr w:type="spellEnd"/>
            <w:r w:rsidRPr="00F31A1C">
              <w:t xml:space="preserve">, consistent with the following criteria or using an appropriate measure as approved by the </w:t>
            </w:r>
            <w:r w:rsidR="005B4136" w:rsidRPr="009F2AE9">
              <w:rPr>
                <w:i/>
                <w:u w:val="single"/>
              </w:rPr>
              <w:t>(enforcement officer)</w:t>
            </w:r>
            <w:r w:rsidRPr="00F31A1C">
              <w:t xml:space="preserve">. </w:t>
            </w:r>
          </w:p>
          <w:p w14:paraId="6DC400FA" w14:textId="77777777" w:rsidR="00BC368F" w:rsidRDefault="00F31A1C" w:rsidP="00C30918">
            <w:pPr>
              <w:pStyle w:val="ListParagraph"/>
              <w:numPr>
                <w:ilvl w:val="0"/>
                <w:numId w:val="34"/>
              </w:numPr>
              <w:tabs>
                <w:tab w:val="left" w:pos="1175"/>
              </w:tabs>
              <w:ind w:left="1175" w:hanging="450"/>
            </w:pPr>
            <w:r w:rsidRPr="00F31A1C">
              <w:t>Appropriate temporary or permanent stabilization measures shall include seeding, mulching, sodding</w:t>
            </w:r>
            <w:r w:rsidR="0050113F">
              <w:t>,</w:t>
            </w:r>
            <w:r w:rsidRPr="00F31A1C">
              <w:t xml:space="preserve"> </w:t>
            </w:r>
            <w:r w:rsidR="007E2624">
              <w:t>and/or non-vegetative measures.</w:t>
            </w:r>
          </w:p>
          <w:p w14:paraId="61E9724C" w14:textId="77777777" w:rsidR="00BC368F" w:rsidRDefault="00F31A1C" w:rsidP="00C30918">
            <w:pPr>
              <w:pStyle w:val="ListParagraph"/>
              <w:numPr>
                <w:ilvl w:val="0"/>
                <w:numId w:val="34"/>
              </w:numPr>
              <w:tabs>
                <w:tab w:val="left" w:pos="1175"/>
              </w:tabs>
              <w:ind w:left="1175" w:hanging="450"/>
            </w:pPr>
            <w:r w:rsidRPr="00F31A1C">
              <w:t>Areas o</w:t>
            </w:r>
            <w:r w:rsidR="00932DC4">
              <w:t>f</w:t>
            </w:r>
            <w:r w:rsidRPr="00F31A1C">
              <w:t xml:space="preserve"> embankments having slopes greater than or equal to 3H</w:t>
            </w:r>
            <w:proofErr w:type="gramStart"/>
            <w:r w:rsidRPr="00F31A1C">
              <w:t>:1V</w:t>
            </w:r>
            <w:proofErr w:type="gramEnd"/>
            <w:r w:rsidRPr="00F31A1C">
              <w:t xml:space="preserve"> shall be stabilized with staked</w:t>
            </w:r>
            <w:r w:rsidR="0050113F">
              <w:t>-</w:t>
            </w:r>
            <w:r w:rsidRPr="00F31A1C">
              <w:t>in</w:t>
            </w:r>
            <w:r w:rsidR="0050113F">
              <w:t>-</w:t>
            </w:r>
            <w:r w:rsidRPr="00F31A1C">
              <w:t>place sod, mat</w:t>
            </w:r>
            <w:r w:rsidR="0050113F">
              <w:t>,</w:t>
            </w:r>
            <w:r w:rsidRPr="00F31A1C">
              <w:t xml:space="preserve"> or blank</w:t>
            </w:r>
            <w:r w:rsidR="007E2624">
              <w:t>et in combination with seeding.</w:t>
            </w:r>
          </w:p>
          <w:p w14:paraId="2DCCC17D" w14:textId="77777777" w:rsidR="00BC368F" w:rsidRDefault="00F31A1C" w:rsidP="00C30918">
            <w:pPr>
              <w:pStyle w:val="ListParagraph"/>
              <w:numPr>
                <w:ilvl w:val="0"/>
                <w:numId w:val="34"/>
              </w:numPr>
              <w:tabs>
                <w:tab w:val="left" w:pos="1175"/>
              </w:tabs>
              <w:ind w:left="1175" w:hanging="450"/>
            </w:pPr>
            <w:r w:rsidRPr="00F31A1C">
              <w:t>Erosion control blanket</w:t>
            </w:r>
            <w:r w:rsidR="00932DC4">
              <w:t>s</w:t>
            </w:r>
            <w:r w:rsidRPr="00F31A1C">
              <w:t xml:space="preserve"> shall be required on all interior detention basin side slopes between </w:t>
            </w:r>
            <w:r w:rsidR="0050113F">
              <w:t xml:space="preserve">the </w:t>
            </w:r>
            <w:r w:rsidRPr="00F31A1C">
              <w:t>normal wa</w:t>
            </w:r>
            <w:r w:rsidR="007E2624">
              <w:t>ter level and high water level.</w:t>
            </w:r>
          </w:p>
          <w:p w14:paraId="20CFFF25" w14:textId="2327AAD5" w:rsidR="00FE5427" w:rsidRDefault="00F31A1C" w:rsidP="00C30918">
            <w:pPr>
              <w:pStyle w:val="ListParagraph"/>
              <w:numPr>
                <w:ilvl w:val="0"/>
                <w:numId w:val="34"/>
              </w:numPr>
              <w:tabs>
                <w:tab w:val="left" w:pos="1175"/>
              </w:tabs>
              <w:ind w:left="1175" w:hanging="450"/>
            </w:pPr>
            <w:r w:rsidRPr="00F31A1C">
              <w:t>The 14</w:t>
            </w:r>
            <w:r w:rsidR="0050113F">
              <w:t>-</w:t>
            </w:r>
            <w:r w:rsidRPr="00F31A1C">
              <w:t>day stabilization requirement may be precluded by snow cover or where construction activity will resume within 21 days from when the active hydrologic disturbance ceased, then stabilization measures do not have to be initiated on that portion of the site by the 14</w:t>
            </w:r>
            <w:r w:rsidRPr="00BC368F">
              <w:rPr>
                <w:sz w:val="16"/>
                <w:szCs w:val="16"/>
              </w:rPr>
              <w:t xml:space="preserve">th </w:t>
            </w:r>
            <w:r w:rsidRPr="00F31A1C">
              <w:t>day after construction activity temporarily ceased</w:t>
            </w:r>
            <w:r w:rsidR="0050113F">
              <w:t>,</w:t>
            </w:r>
            <w:r w:rsidRPr="00F31A1C">
              <w:t xml:space="preserve"> given that portion of the site has appropriate soil erosion and sediment controls. </w:t>
            </w:r>
          </w:p>
          <w:p w14:paraId="667BE07E" w14:textId="737F3F59" w:rsidR="00FE5427" w:rsidRDefault="00F31A1C" w:rsidP="00C30918">
            <w:pPr>
              <w:pStyle w:val="ListParagraph"/>
              <w:numPr>
                <w:ilvl w:val="0"/>
                <w:numId w:val="33"/>
              </w:numPr>
              <w:spacing w:after="60"/>
              <w:contextualSpacing w:val="0"/>
            </w:pPr>
            <w:r w:rsidRPr="00F31A1C">
              <w:t xml:space="preserve">Land disturbance activities in streams shall be avoided, where possible. If disturbance activities are </w:t>
            </w:r>
            <w:r w:rsidRPr="00F31A1C">
              <w:lastRenderedPageBreak/>
              <w:t xml:space="preserve">unavoidable, the following requirements shall be met: </w:t>
            </w:r>
          </w:p>
          <w:p w14:paraId="2B6687F5" w14:textId="77777777" w:rsidR="00BC368F" w:rsidRDefault="00F31A1C" w:rsidP="00C30918">
            <w:pPr>
              <w:pStyle w:val="ListParagraph"/>
              <w:numPr>
                <w:ilvl w:val="0"/>
                <w:numId w:val="35"/>
              </w:numPr>
              <w:tabs>
                <w:tab w:val="left" w:pos="1175"/>
              </w:tabs>
              <w:ind w:left="905" w:hanging="180"/>
            </w:pPr>
            <w:r w:rsidRPr="00F31A1C">
              <w:t xml:space="preserve">Where stream construction crossings are </w:t>
            </w:r>
            <w:r w:rsidR="00BC368F">
              <w:tab/>
            </w:r>
            <w:r w:rsidRPr="00F31A1C">
              <w:t xml:space="preserve">necessary, temporary crossings shall be </w:t>
            </w:r>
            <w:r w:rsidR="00BC368F">
              <w:tab/>
            </w:r>
            <w:r w:rsidRPr="00F31A1C">
              <w:t>const</w:t>
            </w:r>
            <w:r w:rsidR="005D200D">
              <w:t>ructed of non-erosive material.</w:t>
            </w:r>
          </w:p>
          <w:p w14:paraId="191F4957" w14:textId="7FD76991" w:rsidR="00FE5427" w:rsidRDefault="00F31A1C" w:rsidP="00C30918">
            <w:pPr>
              <w:pStyle w:val="ListParagraph"/>
              <w:numPr>
                <w:ilvl w:val="0"/>
                <w:numId w:val="35"/>
              </w:numPr>
              <w:tabs>
                <w:tab w:val="left" w:pos="1175"/>
              </w:tabs>
              <w:ind w:left="905" w:hanging="180"/>
            </w:pPr>
            <w:r w:rsidRPr="00F31A1C">
              <w:t xml:space="preserve">The time and area of disturbance of a stream </w:t>
            </w:r>
            <w:r w:rsidR="00BC368F">
              <w:tab/>
            </w:r>
            <w:r w:rsidRPr="00F31A1C">
              <w:t xml:space="preserve">shall be kept to a minimum. The stream, </w:t>
            </w:r>
            <w:r w:rsidR="00BC368F">
              <w:tab/>
            </w:r>
            <w:r w:rsidRPr="00F31A1C">
              <w:t xml:space="preserve">including bed and banks, shall be </w:t>
            </w:r>
            <w:proofErr w:type="spellStart"/>
            <w:r w:rsidRPr="00F31A1C">
              <w:t>restabilized</w:t>
            </w:r>
            <w:proofErr w:type="spellEnd"/>
            <w:r w:rsidRPr="00F31A1C">
              <w:t xml:space="preserve"> </w:t>
            </w:r>
            <w:r w:rsidR="00BC368F">
              <w:tab/>
            </w:r>
            <w:r w:rsidRPr="00F31A1C">
              <w:t xml:space="preserve">within 48 hours after channel disturbance is </w:t>
            </w:r>
            <w:r w:rsidR="00BC368F">
              <w:tab/>
            </w:r>
            <w:r w:rsidRPr="00F31A1C">
              <w:t xml:space="preserve">completed or interrupted. </w:t>
            </w:r>
          </w:p>
          <w:p w14:paraId="604D508A" w14:textId="27F1DA4F" w:rsidR="00FE5427" w:rsidRDefault="00F31A1C" w:rsidP="00C30918">
            <w:pPr>
              <w:pStyle w:val="ListParagraph"/>
              <w:numPr>
                <w:ilvl w:val="0"/>
                <w:numId w:val="104"/>
              </w:numPr>
              <w:spacing w:after="60"/>
              <w:contextualSpacing w:val="0"/>
            </w:pPr>
            <w:r w:rsidRPr="00F31A1C">
              <w:t xml:space="preserve">Soil erosion and sediment control measures shall be appropriate with regard to the amount of tributary drainage area as follows: </w:t>
            </w:r>
          </w:p>
          <w:p w14:paraId="53984AE9" w14:textId="77777777" w:rsidR="00BC368F" w:rsidRDefault="00F31A1C" w:rsidP="00C30918">
            <w:pPr>
              <w:pStyle w:val="ListParagraph"/>
              <w:numPr>
                <w:ilvl w:val="0"/>
                <w:numId w:val="36"/>
              </w:numPr>
              <w:tabs>
                <w:tab w:val="left" w:pos="1175"/>
              </w:tabs>
              <w:ind w:left="1175" w:hanging="450"/>
            </w:pPr>
            <w:r w:rsidRPr="00F31A1C">
              <w:t>Disturbed areas draining greater than 5000-ft</w:t>
            </w:r>
            <w:r w:rsidRPr="005D200D">
              <w:rPr>
                <w:sz w:val="16"/>
                <w:szCs w:val="16"/>
                <w:vertAlign w:val="superscript"/>
              </w:rPr>
              <w:t>2</w:t>
            </w:r>
            <w:r w:rsidRPr="005D200D">
              <w:rPr>
                <w:sz w:val="16"/>
                <w:szCs w:val="16"/>
              </w:rPr>
              <w:t xml:space="preserve"> </w:t>
            </w:r>
            <w:r w:rsidRPr="00F31A1C">
              <w:t xml:space="preserve">but less than 1-acre shall, at a minimum, be protected by a filter barrier (including filter fences, which at a minimum, meet the applicable sections of the </w:t>
            </w:r>
            <w:r w:rsidRPr="005D200D">
              <w:rPr>
                <w:i/>
                <w:iCs/>
              </w:rPr>
              <w:t>AASHTO Standard Specification 288-00</w:t>
            </w:r>
            <w:r w:rsidRPr="00F31A1C">
              <w:t xml:space="preserve">, or equivalent control measures) to control all off-site runoff. Vegetated filter strips, with a minimum width of 25-feet, in the direction of flow, may be used as an alternative only where </w:t>
            </w:r>
            <w:proofErr w:type="gramStart"/>
            <w:r w:rsidRPr="00F31A1C">
              <w:t>ru</w:t>
            </w:r>
            <w:r w:rsidR="005D200D">
              <w:t>noff in sheet flow</w:t>
            </w:r>
            <w:proofErr w:type="gramEnd"/>
            <w:r w:rsidR="005D200D">
              <w:t xml:space="preserve"> is expected.</w:t>
            </w:r>
          </w:p>
          <w:p w14:paraId="43303785" w14:textId="77777777" w:rsidR="00BC368F" w:rsidRDefault="00F31A1C" w:rsidP="00C30918">
            <w:pPr>
              <w:pStyle w:val="ListParagraph"/>
              <w:numPr>
                <w:ilvl w:val="0"/>
                <w:numId w:val="36"/>
              </w:numPr>
              <w:tabs>
                <w:tab w:val="left" w:pos="1175"/>
              </w:tabs>
              <w:ind w:left="1175" w:hanging="450"/>
            </w:pPr>
            <w:r w:rsidRPr="00F31A1C">
              <w:t>Disturbed areas draining more than 1 but fewer than 5</w:t>
            </w:r>
            <w:r w:rsidR="0050113F">
              <w:t xml:space="preserve"> </w:t>
            </w:r>
            <w:r w:rsidRPr="00F31A1C">
              <w:t>acres shall, at a minimum, be protected by a sediment trap or equivalent control measure at a point d</w:t>
            </w:r>
            <w:r w:rsidR="005D200D">
              <w:t>ownslope of the disturbed area.</w:t>
            </w:r>
          </w:p>
          <w:p w14:paraId="15C776CD" w14:textId="77777777" w:rsidR="00BC368F" w:rsidRDefault="00F31A1C" w:rsidP="00C30918">
            <w:pPr>
              <w:pStyle w:val="ListParagraph"/>
              <w:numPr>
                <w:ilvl w:val="0"/>
                <w:numId w:val="36"/>
              </w:numPr>
              <w:tabs>
                <w:tab w:val="left" w:pos="1175"/>
              </w:tabs>
              <w:ind w:left="1175" w:hanging="450"/>
            </w:pPr>
            <w:r w:rsidRPr="00F31A1C">
              <w:t>Disturbed areas draining more than 5</w:t>
            </w:r>
            <w:r w:rsidR="0050113F">
              <w:t xml:space="preserve"> </w:t>
            </w:r>
            <w:r w:rsidRPr="00F31A1C">
              <w:t>acres or more, shall, at a minimum, be protected by a sediment basin with a perforated filtered riser pipe or equivalent control measures at a point d</w:t>
            </w:r>
            <w:r w:rsidR="005D200D">
              <w:t>ownslope of the disturbed area.</w:t>
            </w:r>
          </w:p>
          <w:p w14:paraId="15C7FF65" w14:textId="202562C0" w:rsidR="00FE5427" w:rsidRDefault="00F31A1C" w:rsidP="00C30918">
            <w:pPr>
              <w:pStyle w:val="ListParagraph"/>
              <w:numPr>
                <w:ilvl w:val="0"/>
                <w:numId w:val="36"/>
              </w:numPr>
              <w:tabs>
                <w:tab w:val="left" w:pos="1175"/>
              </w:tabs>
              <w:spacing w:after="60"/>
              <w:ind w:left="1166" w:hanging="446"/>
              <w:contextualSpacing w:val="0"/>
            </w:pPr>
            <w:r w:rsidRPr="00F31A1C">
              <w:t>Sediment basins shall have both a permanent pool (dead storage) and additional volume (live storage) with each volume equal to the runoff amount of a 2-year, 24-hour event over the onsite hydrologically disturbed tributary drainage area to the sediment basin. The available sediment volume below normal water level, in addition to the dead storage volume shall be sized to store the estimated sediment load generated from the site over the duration of the construction period. For construction periods exceeding 1</w:t>
            </w:r>
            <w:r w:rsidR="0050113F">
              <w:t xml:space="preserve"> </w:t>
            </w:r>
            <w:r w:rsidRPr="00F31A1C">
              <w:t xml:space="preserve">year, the 1-year sediment load and a sediment removal schedule may be </w:t>
            </w:r>
            <w:r w:rsidRPr="00F31A1C">
              <w:lastRenderedPageBreak/>
              <w:t xml:space="preserve">submitted. If the detention basin for the proposed development condition of the site is used for </w:t>
            </w:r>
            <w:r w:rsidR="0050113F">
              <w:t xml:space="preserve">the </w:t>
            </w:r>
            <w:r w:rsidRPr="00F31A1C">
              <w:t xml:space="preserve">sediment basin, the above volume requirements will be explicitly met. Until the site is finally stabilized, the basin permanent pool of water shall meet the above volume requirements and have a filtered perforated riser protecting the outflow pipe. </w:t>
            </w:r>
          </w:p>
          <w:p w14:paraId="20C306A5" w14:textId="77777777" w:rsidR="005D200D" w:rsidRDefault="00F31A1C" w:rsidP="00C30918">
            <w:pPr>
              <w:pStyle w:val="ListParagraph"/>
              <w:numPr>
                <w:ilvl w:val="0"/>
                <w:numId w:val="105"/>
              </w:numPr>
            </w:pPr>
            <w:r w:rsidRPr="00F31A1C">
              <w:t>All storm sewers that are or will be functioning during construction shall be protected by an appropriate sediment control measure</w:t>
            </w:r>
            <w:r w:rsidR="0016797A">
              <w:t xml:space="preserve"> and cleaned once the site has been stabilized</w:t>
            </w:r>
            <w:r w:rsidR="005D200D">
              <w:t>.</w:t>
            </w:r>
          </w:p>
          <w:p w14:paraId="6812F64A" w14:textId="77777777" w:rsidR="005D200D" w:rsidRDefault="00F31A1C" w:rsidP="00C30918">
            <w:pPr>
              <w:pStyle w:val="ListParagraph"/>
              <w:numPr>
                <w:ilvl w:val="0"/>
                <w:numId w:val="105"/>
              </w:numPr>
            </w:pPr>
            <w:r w:rsidRPr="00F31A1C">
              <w:t>If dewatering services are used, adjoining properties and discharge locations shall be protected from erosion. Discharges shall be routed through an effective sediment control measure (e.g., sediment trap, sediment basin</w:t>
            </w:r>
            <w:r w:rsidR="0094489C">
              <w:t>,</w:t>
            </w:r>
            <w:r w:rsidRPr="00F31A1C">
              <w:t xml:space="preserve"> or other appropriate measures).</w:t>
            </w:r>
          </w:p>
          <w:p w14:paraId="3B1B1332" w14:textId="77777777" w:rsidR="005D200D" w:rsidRDefault="00F31A1C" w:rsidP="00C30918">
            <w:pPr>
              <w:pStyle w:val="ListParagraph"/>
              <w:numPr>
                <w:ilvl w:val="0"/>
                <w:numId w:val="105"/>
              </w:numPr>
            </w:pPr>
            <w:r w:rsidRPr="00F31A1C">
              <w:t>All temporary soil erosion and sediment control measures shall be removed within 30 days after final site stabilization is achieved or after the temporary measures are no longer needed. Trapped sediment and other disturbed soil areas s</w:t>
            </w:r>
            <w:r w:rsidR="005D200D">
              <w:t>hall be permanently stabilized.</w:t>
            </w:r>
          </w:p>
          <w:p w14:paraId="76B13047" w14:textId="77777777" w:rsidR="005D200D" w:rsidRDefault="00F31A1C" w:rsidP="00C30918">
            <w:pPr>
              <w:pStyle w:val="ListParagraph"/>
              <w:numPr>
                <w:ilvl w:val="0"/>
                <w:numId w:val="105"/>
              </w:numPr>
            </w:pPr>
            <w:r w:rsidRPr="00F31A1C">
              <w:t>A stabilized mat of aggregate underlain with filter cloth (or other appropriate measures) shall be located at any point where traffic will be entering or leaving a construction</w:t>
            </w:r>
            <w:r w:rsidR="0094489C">
              <w:t xml:space="preserve"> </w:t>
            </w:r>
            <w:r w:rsidRPr="00F31A1C">
              <w:t>site of a major development to or from a public right-of-way, street, alley</w:t>
            </w:r>
            <w:r w:rsidR="0094489C">
              <w:t>,</w:t>
            </w:r>
            <w:r w:rsidRPr="00F31A1C">
              <w:t xml:space="preserve"> or parking area. Any sediment or soil reaching an improved public right-of-way, street, alley</w:t>
            </w:r>
            <w:r w:rsidR="0094489C">
              <w:t>,</w:t>
            </w:r>
            <w:r w:rsidRPr="00F31A1C">
              <w:t xml:space="preserve"> or parking area shall be removed by scraping or street cleaning as accumulations warrant and transported to a controlled sediment disposal area. The </w:t>
            </w:r>
            <w:r w:rsidR="005B4136" w:rsidRPr="005D200D">
              <w:rPr>
                <w:i/>
                <w:u w:val="single"/>
              </w:rPr>
              <w:t>(enforcement officer)</w:t>
            </w:r>
            <w:r w:rsidRPr="00F31A1C">
              <w:t xml:space="preserve"> may require additional stabilized</w:t>
            </w:r>
            <w:r w:rsidR="005D200D">
              <w:t xml:space="preserve"> construction entrance methods.</w:t>
            </w:r>
          </w:p>
          <w:p w14:paraId="48AF074F" w14:textId="77777777" w:rsidR="005D200D" w:rsidRDefault="00F31A1C" w:rsidP="00C30918">
            <w:pPr>
              <w:pStyle w:val="ListParagraph"/>
              <w:numPr>
                <w:ilvl w:val="0"/>
                <w:numId w:val="105"/>
              </w:numPr>
            </w:pPr>
            <w:r w:rsidRPr="00F31A1C">
              <w:t>Earthen embankments shall be constructed with sid</w:t>
            </w:r>
            <w:r w:rsidR="005D200D">
              <w:t>e slopes no steeper than 3H</w:t>
            </w:r>
            <w:proofErr w:type="gramStart"/>
            <w:r w:rsidR="005D200D">
              <w:t>:1V</w:t>
            </w:r>
            <w:proofErr w:type="gramEnd"/>
            <w:r w:rsidR="005D200D">
              <w:t>.</w:t>
            </w:r>
          </w:p>
          <w:p w14:paraId="37C78855" w14:textId="77777777" w:rsidR="005D200D" w:rsidRDefault="00F31A1C" w:rsidP="00C30918">
            <w:pPr>
              <w:pStyle w:val="ListParagraph"/>
              <w:numPr>
                <w:ilvl w:val="0"/>
                <w:numId w:val="105"/>
              </w:numPr>
              <w:spacing w:before="120"/>
              <w:contextualSpacing w:val="0"/>
            </w:pPr>
            <w:proofErr w:type="spellStart"/>
            <w:r w:rsidRPr="00F31A1C">
              <w:t>Stormwater</w:t>
            </w:r>
            <w:proofErr w:type="spellEnd"/>
            <w:r w:rsidRPr="00F31A1C">
              <w:t xml:space="preserve"> conveyance channels, including ditches, swales</w:t>
            </w:r>
            <w:r w:rsidR="0094489C">
              <w:t>,</w:t>
            </w:r>
            <w:r w:rsidRPr="00F31A1C">
              <w:t xml:space="preserve"> and diversions, and the outlet of all channels and pipes shall be designed and constructed to withstand the expected flow velocity from the 10-year frequency storm without erosion. All constructed or modified channels shall be stabilized within 48</w:t>
            </w:r>
            <w:r w:rsidR="0094489C">
              <w:t xml:space="preserve"> </w:t>
            </w:r>
            <w:r w:rsidR="005D200D">
              <w:t>hours.</w:t>
            </w:r>
          </w:p>
          <w:p w14:paraId="0F5CFE41" w14:textId="77777777" w:rsidR="005D200D" w:rsidRDefault="00F31A1C" w:rsidP="00C30918">
            <w:pPr>
              <w:pStyle w:val="ListParagraph"/>
              <w:numPr>
                <w:ilvl w:val="0"/>
                <w:numId w:val="105"/>
              </w:numPr>
            </w:pPr>
            <w:r w:rsidRPr="00F31A1C">
              <w:t>Temporary diversions shall be constructed</w:t>
            </w:r>
            <w:r w:rsidR="0016797A">
              <w:t>,</w:t>
            </w:r>
            <w:r w:rsidRPr="00F31A1C">
              <w:t xml:space="preserve"> as necessary</w:t>
            </w:r>
            <w:r w:rsidR="0016797A">
              <w:t>,</w:t>
            </w:r>
            <w:r w:rsidRPr="00F31A1C">
              <w:t xml:space="preserve"> to direct all runoff from hydrologically disturbed areas to the appro</w:t>
            </w:r>
            <w:r w:rsidR="005D200D">
              <w:t xml:space="preserve">priate sediment trap or </w:t>
            </w:r>
            <w:r w:rsidR="005D200D">
              <w:lastRenderedPageBreak/>
              <w:t>basin.</w:t>
            </w:r>
          </w:p>
          <w:p w14:paraId="20D40411" w14:textId="77777777" w:rsidR="005D200D" w:rsidRDefault="00F31A1C" w:rsidP="00C30918">
            <w:pPr>
              <w:pStyle w:val="ListParagraph"/>
              <w:numPr>
                <w:ilvl w:val="0"/>
                <w:numId w:val="105"/>
              </w:numPr>
            </w:pPr>
            <w:r w:rsidRPr="00F31A1C">
              <w:t xml:space="preserve">Soil stockpiles shall not be located in a flood-prone area or a designated buffer protecting </w:t>
            </w:r>
            <w:r w:rsidR="007D6BF8">
              <w:t>Waters of the United States</w:t>
            </w:r>
            <w:r w:rsidRPr="00F31A1C">
              <w:t>. Soil stockpiles are defined as having greater than 100 yd</w:t>
            </w:r>
            <w:r w:rsidRPr="005D200D">
              <w:rPr>
                <w:sz w:val="16"/>
                <w:szCs w:val="16"/>
              </w:rPr>
              <w:t xml:space="preserve">3 </w:t>
            </w:r>
            <w:r w:rsidRPr="00F31A1C">
              <w:t>of soil and will remain in place for more than 7 days. Soil stockpile locations shall be shown on the soil erosion and sediment control plan and shall have the appropriate measures to pr</w:t>
            </w:r>
            <w:r w:rsidR="005D200D">
              <w:t>event erosion of the stockpile.</w:t>
            </w:r>
          </w:p>
          <w:p w14:paraId="5CBDF5E5" w14:textId="7F7B520E" w:rsidR="005D200D" w:rsidRDefault="00F31A1C" w:rsidP="00C30918">
            <w:pPr>
              <w:pStyle w:val="ListParagraph"/>
              <w:numPr>
                <w:ilvl w:val="0"/>
                <w:numId w:val="105"/>
              </w:numPr>
            </w:pPr>
            <w:r w:rsidRPr="00F31A1C">
              <w:t>Handbooks: Standards</w:t>
            </w:r>
            <w:r w:rsidR="007D6BF8">
              <w:t xml:space="preserve"> </w:t>
            </w:r>
            <w:r w:rsidRPr="00F31A1C">
              <w:t xml:space="preserve">and specifications contained in the </w:t>
            </w:r>
            <w:r w:rsidRPr="005D200D">
              <w:rPr>
                <w:i/>
                <w:iCs/>
              </w:rPr>
              <w:t>Illinois Urban Manual</w:t>
            </w:r>
            <w:r w:rsidRPr="00F31A1C">
              <w:t xml:space="preserve">, as amended, and the planning procedures sections of the </w:t>
            </w:r>
            <w:r w:rsidRPr="005D200D">
              <w:rPr>
                <w:i/>
                <w:iCs/>
              </w:rPr>
              <w:t>Illinois Procedures and Standards for Urban Soil Erosion and Sedimentation Control</w:t>
            </w:r>
            <w:r w:rsidRPr="00F31A1C">
              <w:t>, as amended, are referenced in this ordinance as guidance for presenting soil erosion and sediment control plan specifications and delineating procedures and methods of operation under site development for soil erosion and sediment control. In the event of conflict between provisions of said manuals and this ordinanc</w:t>
            </w:r>
            <w:r w:rsidR="005D200D">
              <w:t>e, this ordinance shall govern.</w:t>
            </w:r>
          </w:p>
          <w:p w14:paraId="356C3017" w14:textId="0F224A12" w:rsidR="006A4F89" w:rsidRPr="00F31A1C" w:rsidRDefault="00F31A1C" w:rsidP="00C30918">
            <w:pPr>
              <w:pStyle w:val="ListParagraph"/>
              <w:numPr>
                <w:ilvl w:val="0"/>
                <w:numId w:val="105"/>
              </w:numPr>
              <w:spacing w:after="200"/>
              <w:contextualSpacing w:val="0"/>
            </w:pPr>
            <w:r w:rsidRPr="00F31A1C">
              <w:t>The applicant shall provide adequate receptacles for the deposition of all construction material debris generated during the development process. The applicant shall not cause or permit the dumping, depositing, dropping, throwing, discarding or leaving of construction material debris upon or into any development site, channel</w:t>
            </w:r>
            <w:r w:rsidR="0094489C">
              <w:t>,</w:t>
            </w:r>
            <w:r w:rsidR="007D6BF8">
              <w:t xml:space="preserve"> or</w:t>
            </w:r>
            <w:r w:rsidRPr="00F31A1C">
              <w:t xml:space="preserve"> Waters of the U.S. The applicant shall maintain the development site free of construction material debris. </w:t>
            </w:r>
          </w:p>
          <w:p w14:paraId="127DA6EB" w14:textId="7D757468" w:rsidR="00F31A1C" w:rsidRPr="005012D7" w:rsidRDefault="00F31A1C" w:rsidP="00C30918">
            <w:pPr>
              <w:pStyle w:val="ListParagraph"/>
              <w:numPr>
                <w:ilvl w:val="0"/>
                <w:numId w:val="32"/>
              </w:numPr>
              <w:ind w:left="375" w:hanging="274"/>
              <w:rPr>
                <w:szCs w:val="20"/>
              </w:rPr>
            </w:pPr>
            <w:r w:rsidRPr="00F31A1C">
              <w:t>Maintenance</w:t>
            </w:r>
            <w:r w:rsidRPr="005012D7">
              <w:rPr>
                <w:szCs w:val="20"/>
              </w:rPr>
              <w:t xml:space="preserve"> </w:t>
            </w:r>
          </w:p>
          <w:p w14:paraId="79794090" w14:textId="6E6F315E" w:rsidR="00D51323" w:rsidRDefault="005012D7" w:rsidP="005012D7">
            <w:pPr>
              <w:tabs>
                <w:tab w:val="left" w:pos="365"/>
              </w:tabs>
            </w:pPr>
            <w:r>
              <w:tab/>
            </w:r>
            <w:r w:rsidR="00F31A1C" w:rsidRPr="00F31A1C">
              <w:t xml:space="preserve">All temporary measures and permanent erosion and </w:t>
            </w:r>
            <w:r>
              <w:tab/>
            </w:r>
            <w:r w:rsidR="00F31A1C" w:rsidRPr="00F31A1C">
              <w:t xml:space="preserve">sediment control must be maintained in an effective </w:t>
            </w:r>
            <w:r>
              <w:tab/>
            </w:r>
            <w:r w:rsidR="00F31A1C" w:rsidRPr="00F31A1C">
              <w:t xml:space="preserve">working condition as identified by required inspections. </w:t>
            </w:r>
            <w:r>
              <w:tab/>
            </w:r>
            <w:r w:rsidR="00F31A1C" w:rsidRPr="00F31A1C">
              <w:t xml:space="preserve">This includes, but is not limited to, the following: </w:t>
            </w:r>
          </w:p>
          <w:p w14:paraId="2A0FA72F" w14:textId="77777777" w:rsidR="00BC368F" w:rsidRDefault="00BC368F" w:rsidP="005012D7">
            <w:pPr>
              <w:tabs>
                <w:tab w:val="left" w:pos="365"/>
              </w:tabs>
            </w:pPr>
          </w:p>
          <w:p w14:paraId="5DC806F2" w14:textId="77777777" w:rsidR="005012D7" w:rsidRDefault="00F31A1C" w:rsidP="00C30918">
            <w:pPr>
              <w:pStyle w:val="ListParagraph"/>
              <w:numPr>
                <w:ilvl w:val="0"/>
                <w:numId w:val="37"/>
              </w:numPr>
              <w:spacing w:before="120"/>
              <w:contextualSpacing w:val="0"/>
            </w:pPr>
            <w:r w:rsidRPr="00F31A1C">
              <w:t>Repair, replace</w:t>
            </w:r>
            <w:r w:rsidR="0094489C">
              <w:t>,</w:t>
            </w:r>
            <w:r w:rsidRPr="00F31A1C">
              <w:t xml:space="preserve"> or maintain erosion and sediment control structures after a singular or cumulative rainfall event(s) of 0.5 inches or more over a 24-hour</w:t>
            </w:r>
            <w:r w:rsidR="005012D7">
              <w:t xml:space="preserve"> period.</w:t>
            </w:r>
          </w:p>
          <w:p w14:paraId="44870498" w14:textId="32F81BE8" w:rsidR="007D6BF8" w:rsidRDefault="00F31A1C" w:rsidP="00C30918">
            <w:pPr>
              <w:pStyle w:val="ListParagraph"/>
              <w:numPr>
                <w:ilvl w:val="0"/>
                <w:numId w:val="37"/>
              </w:numPr>
              <w:spacing w:after="160"/>
              <w:contextualSpacing w:val="0"/>
            </w:pPr>
            <w:r w:rsidRPr="00F31A1C">
              <w:t xml:space="preserve">Make adjustments to the sedimentation and erosion control plan and methods, as needed, to accomplish the intended purpose. </w:t>
            </w:r>
          </w:p>
          <w:p w14:paraId="0AC817C2" w14:textId="3AF1BB18" w:rsidR="00D51323" w:rsidRDefault="00F31A1C" w:rsidP="00C30918">
            <w:pPr>
              <w:pStyle w:val="ListParagraph"/>
              <w:numPr>
                <w:ilvl w:val="0"/>
                <w:numId w:val="32"/>
              </w:numPr>
              <w:ind w:left="365" w:hanging="270"/>
            </w:pPr>
            <w:r w:rsidRPr="00F31A1C">
              <w:t>Inspections</w:t>
            </w:r>
          </w:p>
          <w:p w14:paraId="39442D77" w14:textId="7F330827" w:rsidR="00F31A1C" w:rsidRPr="00F31A1C" w:rsidRDefault="00F31A1C" w:rsidP="005012D7">
            <w:pPr>
              <w:tabs>
                <w:tab w:val="left" w:pos="365"/>
              </w:tabs>
            </w:pPr>
            <w:r w:rsidRPr="00F31A1C">
              <w:t xml:space="preserve"> </w:t>
            </w:r>
            <w:r w:rsidR="005012D7">
              <w:tab/>
            </w:r>
            <w:r w:rsidRPr="00F31A1C">
              <w:t xml:space="preserve">Plans for upgrading, stripping, excavating, and filling work </w:t>
            </w:r>
            <w:r w:rsidR="005012D7">
              <w:tab/>
            </w:r>
            <w:r w:rsidRPr="00F31A1C">
              <w:t xml:space="preserve">bearing the stamp of approval of the </w:t>
            </w:r>
            <w:r w:rsidR="005B4136" w:rsidRPr="001B1907">
              <w:rPr>
                <w:i/>
                <w:u w:val="single"/>
              </w:rPr>
              <w:t xml:space="preserve">(enforcement </w:t>
            </w:r>
            <w:r w:rsidR="005012D7" w:rsidRPr="005012D7">
              <w:rPr>
                <w:i/>
              </w:rPr>
              <w:lastRenderedPageBreak/>
              <w:tab/>
            </w:r>
            <w:r w:rsidR="005B4136" w:rsidRPr="001B1907">
              <w:rPr>
                <w:i/>
                <w:u w:val="single"/>
              </w:rPr>
              <w:t>officer)</w:t>
            </w:r>
            <w:r w:rsidR="005B4136">
              <w:t xml:space="preserve"> </w:t>
            </w:r>
            <w:r w:rsidRPr="00F31A1C">
              <w:t xml:space="preserve">shall be maintained at the site during the progress </w:t>
            </w:r>
            <w:r w:rsidR="005012D7">
              <w:tab/>
            </w:r>
            <w:r w:rsidRPr="00F31A1C">
              <w:t>of the work. The permi</w:t>
            </w:r>
            <w:r w:rsidR="00D51323">
              <w:t>t</w:t>
            </w:r>
            <w:r w:rsidR="005B4A2D">
              <w:t>t</w:t>
            </w:r>
            <w:r w:rsidRPr="00F31A1C">
              <w:t>ee shall inspect and maintain on-</w:t>
            </w:r>
            <w:r w:rsidR="005012D7">
              <w:tab/>
            </w:r>
            <w:r w:rsidRPr="00F31A1C">
              <w:t xml:space="preserve">site records of such inspections at the intervals specified </w:t>
            </w:r>
            <w:r w:rsidR="005012D7">
              <w:tab/>
            </w:r>
            <w:r w:rsidRPr="00F31A1C">
              <w:t xml:space="preserve">below. </w:t>
            </w:r>
          </w:p>
          <w:p w14:paraId="1FBD72CD" w14:textId="77777777" w:rsidR="005012D7" w:rsidRDefault="00F31A1C" w:rsidP="00C30918">
            <w:pPr>
              <w:pStyle w:val="ListParagraph"/>
              <w:numPr>
                <w:ilvl w:val="0"/>
                <w:numId w:val="38"/>
              </w:numPr>
            </w:pPr>
            <w:r w:rsidRPr="00F31A1C">
              <w:t xml:space="preserve">Upon completion of installation of sediment and runoff control measures (including perimeter controls and diversions), prior to proceeding with any other earth disturbance or grading. </w:t>
            </w:r>
          </w:p>
          <w:p w14:paraId="25E11DB5" w14:textId="77777777" w:rsidR="005012D7" w:rsidRDefault="00F31A1C" w:rsidP="00C30918">
            <w:pPr>
              <w:pStyle w:val="ListParagraph"/>
              <w:numPr>
                <w:ilvl w:val="0"/>
                <w:numId w:val="38"/>
              </w:numPr>
            </w:pPr>
            <w:r w:rsidRPr="00F31A1C">
              <w:t xml:space="preserve">After rough grading. </w:t>
            </w:r>
          </w:p>
          <w:p w14:paraId="683E3116" w14:textId="77777777" w:rsidR="005012D7" w:rsidRDefault="00F31A1C" w:rsidP="00C30918">
            <w:pPr>
              <w:pStyle w:val="ListParagraph"/>
              <w:numPr>
                <w:ilvl w:val="0"/>
                <w:numId w:val="38"/>
              </w:numPr>
            </w:pPr>
            <w:r w:rsidRPr="00F31A1C">
              <w:t xml:space="preserve">After final grading, and </w:t>
            </w:r>
          </w:p>
          <w:p w14:paraId="7E2F4C6B" w14:textId="6CA03351" w:rsidR="00F31A1C" w:rsidRPr="00F31A1C" w:rsidRDefault="00F31A1C" w:rsidP="00C30918">
            <w:pPr>
              <w:pStyle w:val="ListParagraph"/>
              <w:numPr>
                <w:ilvl w:val="0"/>
                <w:numId w:val="38"/>
              </w:numPr>
              <w:contextualSpacing w:val="0"/>
            </w:pPr>
            <w:r w:rsidRPr="00F31A1C">
              <w:t xml:space="preserve">Weekly and after each rainfall event of 0.5 inches or more over a 24-hour period. </w:t>
            </w:r>
          </w:p>
          <w:p w14:paraId="4CD2CCD2" w14:textId="319959D8" w:rsidR="00E91E3A" w:rsidRDefault="00E91E3A" w:rsidP="007E7ACC">
            <w:pPr>
              <w:tabs>
                <w:tab w:val="left" w:pos="365"/>
              </w:tabs>
              <w:spacing w:after="200"/>
            </w:pPr>
            <w:r>
              <w:tab/>
            </w:r>
            <w:r w:rsidR="00F31A1C" w:rsidRPr="00F31A1C">
              <w:t xml:space="preserve">Any necessary repairs to soil erosion and sediment </w:t>
            </w:r>
            <w:r>
              <w:tab/>
            </w:r>
            <w:r w:rsidR="00F31A1C" w:rsidRPr="00F31A1C">
              <w:t>control measures shall be made and reported in the on-</w:t>
            </w:r>
            <w:r>
              <w:tab/>
            </w:r>
            <w:r w:rsidR="00F31A1C" w:rsidRPr="00F31A1C">
              <w:t xml:space="preserve">site inspection records. Copies of the inspection records </w:t>
            </w:r>
            <w:r>
              <w:tab/>
            </w:r>
            <w:r w:rsidR="00F31A1C" w:rsidRPr="00F31A1C">
              <w:t xml:space="preserve">shall be submitted to the </w:t>
            </w:r>
            <w:r w:rsidR="005B4136" w:rsidRPr="001B1907">
              <w:rPr>
                <w:i/>
                <w:u w:val="single"/>
              </w:rPr>
              <w:t>(enforcement officer)</w:t>
            </w:r>
            <w:r w:rsidR="00F31A1C" w:rsidRPr="00F31A1C">
              <w:t xml:space="preserve"> in a </w:t>
            </w:r>
            <w:r>
              <w:tab/>
            </w:r>
            <w:r w:rsidR="00F31A1C" w:rsidRPr="00F31A1C">
              <w:t xml:space="preserve">monthly inspection report. </w:t>
            </w:r>
          </w:p>
          <w:p w14:paraId="59BDA656" w14:textId="2D13B3B8" w:rsidR="00D51323" w:rsidRDefault="00F31A1C" w:rsidP="00C30918">
            <w:pPr>
              <w:pStyle w:val="ListParagraph"/>
              <w:numPr>
                <w:ilvl w:val="0"/>
                <w:numId w:val="32"/>
              </w:numPr>
              <w:spacing w:before="120"/>
              <w:ind w:left="375" w:hanging="274"/>
            </w:pPr>
            <w:r w:rsidRPr="00F31A1C">
              <w:t xml:space="preserve">Notifications </w:t>
            </w:r>
          </w:p>
          <w:p w14:paraId="5BA311AC" w14:textId="3B721682" w:rsidR="00D51323" w:rsidRDefault="005012D7" w:rsidP="005012D7">
            <w:pPr>
              <w:tabs>
                <w:tab w:val="left" w:pos="365"/>
              </w:tabs>
            </w:pPr>
            <w:r>
              <w:tab/>
            </w:r>
            <w:r w:rsidR="00F31A1C" w:rsidRPr="00F31A1C">
              <w:t xml:space="preserve">To facilitate inspections by the </w:t>
            </w:r>
            <w:r w:rsidR="005B4136" w:rsidRPr="001B1907">
              <w:rPr>
                <w:i/>
                <w:u w:val="single"/>
              </w:rPr>
              <w:t>(enforcement officer)</w:t>
            </w:r>
            <w:r w:rsidR="00F31A1C" w:rsidRPr="00F31A1C">
              <w:t xml:space="preserve"> and </w:t>
            </w:r>
            <w:r>
              <w:tab/>
            </w:r>
            <w:r w:rsidR="00F31A1C" w:rsidRPr="00F31A1C">
              <w:t xml:space="preserve">to ensure compliance with the approved erosion and </w:t>
            </w:r>
            <w:r>
              <w:tab/>
            </w:r>
            <w:r w:rsidR="00F31A1C" w:rsidRPr="00F31A1C">
              <w:t xml:space="preserve">sediment control plan, the grading or building permit, </w:t>
            </w:r>
            <w:r>
              <w:tab/>
            </w:r>
            <w:r w:rsidR="00F31A1C" w:rsidRPr="00F31A1C">
              <w:t xml:space="preserve">and this </w:t>
            </w:r>
            <w:r w:rsidR="00B127C5">
              <w:t>o</w:t>
            </w:r>
            <w:r w:rsidR="00F31A1C" w:rsidRPr="00F31A1C">
              <w:t>rdinance, the permi</w:t>
            </w:r>
            <w:r w:rsidR="005B4A2D">
              <w:t>t</w:t>
            </w:r>
            <w:r w:rsidR="00F31A1C" w:rsidRPr="00F31A1C">
              <w:t xml:space="preserve">tee shall notify the </w:t>
            </w:r>
            <w:r>
              <w:rPr>
                <w:i/>
              </w:rPr>
              <w:tab/>
            </w:r>
            <w:r w:rsidR="005B4136" w:rsidRPr="001B1907">
              <w:rPr>
                <w:i/>
                <w:u w:val="single"/>
              </w:rPr>
              <w:t>(enforcement officer)</w:t>
            </w:r>
            <w:r w:rsidR="00F31A1C" w:rsidRPr="00F31A1C">
              <w:t xml:space="preserve"> within 2 working days of the </w:t>
            </w:r>
            <w:r>
              <w:tab/>
            </w:r>
            <w:r w:rsidR="00F31A1C" w:rsidRPr="00F31A1C">
              <w:t xml:space="preserve">completion of the construction stages specified below: </w:t>
            </w:r>
          </w:p>
          <w:p w14:paraId="19E9EAEC" w14:textId="77777777" w:rsidR="00D51323" w:rsidRDefault="00F31A1C" w:rsidP="00AA6749">
            <w:pPr>
              <w:ind w:firstLine="365"/>
            </w:pPr>
            <w:r w:rsidRPr="00AA6749">
              <w:t>For Intermediate and Major Development:</w:t>
            </w:r>
            <w:r w:rsidRPr="00F31A1C">
              <w:t xml:space="preserve"> </w:t>
            </w:r>
          </w:p>
          <w:p w14:paraId="47960022" w14:textId="77777777" w:rsidR="005012D7" w:rsidRDefault="00F31A1C" w:rsidP="00C30918">
            <w:pPr>
              <w:pStyle w:val="ListParagraph"/>
              <w:numPr>
                <w:ilvl w:val="0"/>
                <w:numId w:val="39"/>
              </w:numPr>
            </w:pPr>
            <w:r w:rsidRPr="00F31A1C">
              <w:t xml:space="preserve">Upon completion of installation of sediment and runoff control (controls and diversions), prior to proceeding with any other earth disturbance or </w:t>
            </w:r>
            <w:r w:rsidR="005012D7">
              <w:t>grading,</w:t>
            </w:r>
          </w:p>
          <w:p w14:paraId="16B3002D" w14:textId="77777777" w:rsidR="005012D7" w:rsidRDefault="005012D7" w:rsidP="00C30918">
            <w:pPr>
              <w:pStyle w:val="ListParagraph"/>
              <w:numPr>
                <w:ilvl w:val="0"/>
                <w:numId w:val="39"/>
              </w:numPr>
            </w:pPr>
            <w:r>
              <w:t>After stripping and clearing,</w:t>
            </w:r>
          </w:p>
          <w:p w14:paraId="1FEF1ED0" w14:textId="77777777" w:rsidR="005012D7" w:rsidRDefault="005012D7" w:rsidP="00C30918">
            <w:pPr>
              <w:pStyle w:val="ListParagraph"/>
              <w:numPr>
                <w:ilvl w:val="0"/>
                <w:numId w:val="39"/>
              </w:numPr>
            </w:pPr>
            <w:r>
              <w:t>After rough grading,</w:t>
            </w:r>
          </w:p>
          <w:p w14:paraId="644ED801" w14:textId="77777777" w:rsidR="005012D7" w:rsidRDefault="005012D7" w:rsidP="00C30918">
            <w:pPr>
              <w:pStyle w:val="ListParagraph"/>
              <w:numPr>
                <w:ilvl w:val="0"/>
                <w:numId w:val="39"/>
              </w:numPr>
            </w:pPr>
            <w:r>
              <w:t>After final grading,</w:t>
            </w:r>
          </w:p>
          <w:p w14:paraId="5ADFD59A" w14:textId="77777777" w:rsidR="005012D7" w:rsidRDefault="00F31A1C" w:rsidP="00C30918">
            <w:pPr>
              <w:pStyle w:val="ListParagraph"/>
              <w:numPr>
                <w:ilvl w:val="0"/>
                <w:numId w:val="39"/>
              </w:numPr>
            </w:pPr>
            <w:r w:rsidRPr="00F31A1C">
              <w:t>After seeding</w:t>
            </w:r>
            <w:r w:rsidR="005012D7">
              <w:t xml:space="preserve"> and landscaping deadlines, and</w:t>
            </w:r>
          </w:p>
          <w:p w14:paraId="662A72D7" w14:textId="2607BFE7" w:rsidR="00F31A1C" w:rsidRPr="005012D7" w:rsidRDefault="00F31A1C" w:rsidP="00C30918">
            <w:pPr>
              <w:pStyle w:val="ListParagraph"/>
              <w:numPr>
                <w:ilvl w:val="0"/>
                <w:numId w:val="39"/>
              </w:numPr>
              <w:spacing w:after="120"/>
              <w:contextualSpacing w:val="0"/>
            </w:pPr>
            <w:r w:rsidRPr="00F31A1C">
              <w:t>After final stabilization and landscaping, prior to removal of sediment controls.</w:t>
            </w:r>
          </w:p>
          <w:p w14:paraId="47265DFD" w14:textId="0656078F" w:rsidR="00D51323" w:rsidRDefault="005012D7" w:rsidP="00AA6749">
            <w:pPr>
              <w:tabs>
                <w:tab w:val="left" w:pos="365"/>
              </w:tabs>
              <w:spacing w:before="240" w:after="200"/>
            </w:pPr>
            <w:r>
              <w:tab/>
            </w:r>
            <w:r w:rsidR="00F31A1C" w:rsidRPr="00F31A1C">
              <w:t>If stripping, clearing, grading</w:t>
            </w:r>
            <w:r w:rsidR="00B127C5">
              <w:t>,</w:t>
            </w:r>
            <w:r w:rsidR="00F31A1C" w:rsidRPr="00F31A1C">
              <w:t xml:space="preserve"> and/or landscaping are to </w:t>
            </w:r>
            <w:r>
              <w:tab/>
            </w:r>
            <w:r w:rsidR="00F31A1C" w:rsidRPr="00F31A1C">
              <w:t>be done in phases or areas, the permi</w:t>
            </w:r>
            <w:r w:rsidR="005B4A2D">
              <w:t>tt</w:t>
            </w:r>
            <w:r w:rsidR="00F31A1C" w:rsidRPr="00F31A1C">
              <w:t xml:space="preserve">ee shall give </w:t>
            </w:r>
            <w:r>
              <w:tab/>
            </w:r>
            <w:r w:rsidR="00F31A1C" w:rsidRPr="00F31A1C">
              <w:t xml:space="preserve">notice at the completion of each of the above work </w:t>
            </w:r>
            <w:r>
              <w:tab/>
            </w:r>
            <w:r w:rsidR="00F31A1C" w:rsidRPr="00F31A1C">
              <w:t xml:space="preserve">stages in each phase or area. </w:t>
            </w:r>
          </w:p>
          <w:p w14:paraId="25F0A04F" w14:textId="54B8CDC9" w:rsidR="00F31A1C" w:rsidRPr="00F31A1C" w:rsidRDefault="00F31A1C" w:rsidP="00C30918">
            <w:pPr>
              <w:pStyle w:val="ListParagraph"/>
              <w:numPr>
                <w:ilvl w:val="0"/>
                <w:numId w:val="32"/>
              </w:numPr>
              <w:ind w:left="365" w:hanging="270"/>
            </w:pPr>
            <w:r w:rsidRPr="00F31A1C">
              <w:t xml:space="preserve">Special Precautions </w:t>
            </w:r>
          </w:p>
          <w:p w14:paraId="7FE098BB" w14:textId="77777777" w:rsidR="005012D7" w:rsidRDefault="00F31A1C" w:rsidP="00C30918">
            <w:pPr>
              <w:pStyle w:val="ListParagraph"/>
              <w:numPr>
                <w:ilvl w:val="0"/>
                <w:numId w:val="40"/>
              </w:numPr>
            </w:pPr>
            <w:r w:rsidRPr="00F31A1C">
              <w:t xml:space="preserve">If at any stage of the grading of any development site the </w:t>
            </w:r>
            <w:r w:rsidR="005B4136" w:rsidRPr="005012D7">
              <w:rPr>
                <w:i/>
                <w:u w:val="single"/>
              </w:rPr>
              <w:t>(enforcement officer)</w:t>
            </w:r>
            <w:r w:rsidRPr="00F31A1C">
              <w:t xml:space="preserve"> determines by inspection that the nature of the site is such that further work authorized by an existing permit is likely to imperil any property, public way, stream, lake, wetland, or </w:t>
            </w:r>
            <w:r w:rsidRPr="00F31A1C">
              <w:lastRenderedPageBreak/>
              <w:t xml:space="preserve">drainage structure, the </w:t>
            </w:r>
            <w:r w:rsidR="005B4136" w:rsidRPr="005012D7">
              <w:rPr>
                <w:i/>
                <w:u w:val="single"/>
              </w:rPr>
              <w:t>(enforcement officer)</w:t>
            </w:r>
            <w:r w:rsidRPr="00F31A1C">
              <w:t xml:space="preserve"> may require, as a condition of allowing the work to be done, that such reasonable special precautions be taken as is considered advisable to avoid the likelihood of such peril. “Special Precautions” may include, but shall not be limited to, a more level exposed slope, construction of additional drainage facilities, berms, terracing, compaction, or cribbing, installation of plant materials for erosion control, and </w:t>
            </w:r>
          </w:p>
          <w:p w14:paraId="1DC11B32" w14:textId="77777777" w:rsidR="005012D7" w:rsidRDefault="00F31A1C" w:rsidP="00C30918">
            <w:pPr>
              <w:pStyle w:val="ListParagraph"/>
              <w:numPr>
                <w:ilvl w:val="0"/>
                <w:numId w:val="40"/>
              </w:numPr>
            </w:pPr>
            <w:r w:rsidRPr="00F31A1C">
              <w:t>Recommendations of a</w:t>
            </w:r>
            <w:r w:rsidR="00D810F3">
              <w:t xml:space="preserve"> soil scientist</w:t>
            </w:r>
            <w:r w:rsidRPr="00F31A1C">
              <w:t xml:space="preserve"> and/or engineering geologist</w:t>
            </w:r>
            <w:r w:rsidR="0016797A">
              <w:t>,</w:t>
            </w:r>
            <w:r w:rsidRPr="00F31A1C">
              <w:t xml:space="preserve"> which may outline requirements for further work. </w:t>
            </w:r>
          </w:p>
          <w:p w14:paraId="60E3C045" w14:textId="38757A14" w:rsidR="00F31A1C" w:rsidRPr="00F31A1C" w:rsidRDefault="00F31A1C" w:rsidP="00C30918">
            <w:pPr>
              <w:pStyle w:val="ListParagraph"/>
              <w:numPr>
                <w:ilvl w:val="0"/>
                <w:numId w:val="40"/>
              </w:numPr>
            </w:pPr>
            <w:r w:rsidRPr="00F31A1C">
              <w:t xml:space="preserve">Where it appears that storm damage may occur due to incomplete grading at </w:t>
            </w:r>
            <w:r w:rsidR="00B127C5">
              <w:t xml:space="preserve">the </w:t>
            </w:r>
            <w:r w:rsidRPr="00F31A1C">
              <w:t>site, work may be stopped and the permit</w:t>
            </w:r>
            <w:r w:rsidR="005B4A2D">
              <w:t>t</w:t>
            </w:r>
            <w:r w:rsidRPr="00F31A1C">
              <w:t xml:space="preserve">ee required to install temporary structures or take such other measures as may be required to protect adjoining property or the public safety. On large development or where unusual site conditions prevail, the </w:t>
            </w:r>
            <w:r w:rsidR="005B4136" w:rsidRPr="005012D7">
              <w:rPr>
                <w:i/>
                <w:u w:val="single"/>
              </w:rPr>
              <w:t>(enforcement officer)</w:t>
            </w:r>
            <w:r w:rsidRPr="00F31A1C">
              <w:t xml:space="preserve"> may specify the start and end dates for grading operations or may require that the operations be conducted in specific stages so as to </w:t>
            </w:r>
            <w:r w:rsidR="00B127C5">
              <w:t>e</w:t>
            </w:r>
            <w:r w:rsidRPr="00F31A1C">
              <w:t xml:space="preserve">nsure completion of protective measures or devices prior to the advent of seasonal rains. </w:t>
            </w:r>
          </w:p>
          <w:p w14:paraId="5F2D7956" w14:textId="77777777" w:rsidR="00715B30" w:rsidRDefault="00715B30" w:rsidP="00664C0A">
            <w:pPr>
              <w:rPr>
                <w:w w:val="110"/>
              </w:rPr>
            </w:pPr>
          </w:p>
          <w:p w14:paraId="6E94AF4E" w14:textId="7373CE4F" w:rsidR="00187CE1" w:rsidRDefault="00187CE1" w:rsidP="00E91E3A">
            <w:pPr>
              <w:pStyle w:val="Heading2"/>
              <w:tabs>
                <w:tab w:val="left" w:pos="905"/>
              </w:tabs>
              <w:spacing w:before="0" w:after="40"/>
              <w:outlineLvl w:val="1"/>
              <w:rPr>
                <w:w w:val="110"/>
              </w:rPr>
            </w:pPr>
            <w:bookmarkStart w:id="46" w:name="_Toc429477957"/>
            <w:bookmarkStart w:id="47" w:name="_Toc430095974"/>
            <w:r>
              <w:rPr>
                <w:w w:val="110"/>
              </w:rPr>
              <w:t>50</w:t>
            </w:r>
            <w:r w:rsidR="00B702C9">
              <w:rPr>
                <w:w w:val="110"/>
              </w:rPr>
              <w:t>9</w:t>
            </w:r>
            <w:r>
              <w:rPr>
                <w:w w:val="110"/>
              </w:rPr>
              <w:t xml:space="preserve">.0 </w:t>
            </w:r>
            <w:r w:rsidR="00E91E3A">
              <w:rPr>
                <w:w w:val="110"/>
              </w:rPr>
              <w:tab/>
            </w:r>
            <w:r w:rsidR="00E768FA">
              <w:rPr>
                <w:w w:val="110"/>
              </w:rPr>
              <w:t>Floodplain Management</w:t>
            </w:r>
            <w:bookmarkEnd w:id="46"/>
            <w:bookmarkEnd w:id="47"/>
          </w:p>
          <w:p w14:paraId="59164616" w14:textId="7052C7F3" w:rsidR="00187CE1" w:rsidRDefault="0099211D" w:rsidP="00664C0A">
            <w:r>
              <w:t xml:space="preserve">Please see the floodplain ordinance for your municipality/county, if applicable.  Contact IDNR/OWR or the </w:t>
            </w:r>
            <w:r w:rsidR="005B4136" w:rsidRPr="001B1907">
              <w:rPr>
                <w:i/>
                <w:u w:val="single"/>
              </w:rPr>
              <w:t>(enforcement officer)</w:t>
            </w:r>
            <w:r>
              <w:t xml:space="preserve"> for clarification and/or questions.  </w:t>
            </w:r>
          </w:p>
          <w:p w14:paraId="79876E14" w14:textId="4CFD2B34" w:rsidR="005952C5" w:rsidRDefault="00905DC9" w:rsidP="00AA6749">
            <w:pPr>
              <w:pStyle w:val="Heading2"/>
              <w:tabs>
                <w:tab w:val="left" w:pos="905"/>
              </w:tabs>
              <w:spacing w:before="240"/>
              <w:outlineLvl w:val="1"/>
              <w:rPr>
                <w:w w:val="110"/>
              </w:rPr>
            </w:pPr>
            <w:bookmarkStart w:id="48" w:name="_Toc429477958"/>
            <w:bookmarkStart w:id="49" w:name="_Toc430095975"/>
            <w:r>
              <w:rPr>
                <w:w w:val="110"/>
              </w:rPr>
              <w:t>5</w:t>
            </w:r>
            <w:r w:rsidR="00B702C9">
              <w:rPr>
                <w:w w:val="110"/>
              </w:rPr>
              <w:t>10</w:t>
            </w:r>
            <w:r>
              <w:rPr>
                <w:w w:val="110"/>
              </w:rPr>
              <w:t xml:space="preserve">.0 </w:t>
            </w:r>
            <w:r w:rsidR="00E91E3A">
              <w:rPr>
                <w:w w:val="110"/>
              </w:rPr>
              <w:tab/>
            </w:r>
            <w:r w:rsidR="00E768FA">
              <w:rPr>
                <w:w w:val="110"/>
              </w:rPr>
              <w:t>Wetland Provisions</w:t>
            </w:r>
            <w:bookmarkEnd w:id="48"/>
            <w:bookmarkEnd w:id="49"/>
          </w:p>
          <w:p w14:paraId="46966DE5" w14:textId="1C862CC0" w:rsidR="00905DC9" w:rsidRDefault="00905DC9" w:rsidP="00E91E3A">
            <w:pPr>
              <w:spacing w:after="160"/>
            </w:pPr>
            <w:r w:rsidRPr="00905DC9">
              <w:t xml:space="preserve">In order to protect wetland, lake, and stream resources, wetland impacts to WOTUS </w:t>
            </w:r>
            <w:r>
              <w:t xml:space="preserve">are prohibited by this </w:t>
            </w:r>
            <w:proofErr w:type="spellStart"/>
            <w:r w:rsidRPr="00905DC9">
              <w:t>Stormwater</w:t>
            </w:r>
            <w:proofErr w:type="spellEnd"/>
            <w:r w:rsidRPr="00905DC9">
              <w:t xml:space="preserve"> Management </w:t>
            </w:r>
            <w:r>
              <w:t>Ordinance</w:t>
            </w:r>
            <w:r w:rsidR="00A60042">
              <w:t xml:space="preserve">, unless no feasible alternatives exist and all applicable regulatory approvals or clearances are granted prior to the onset of the </w:t>
            </w:r>
            <w:r w:rsidR="003B73F3">
              <w:t>regulated development</w:t>
            </w:r>
            <w:r w:rsidR="00A60042">
              <w:t xml:space="preserve">. </w:t>
            </w:r>
          </w:p>
          <w:p w14:paraId="1402D2A5" w14:textId="0B83669B" w:rsidR="00905DC9" w:rsidRDefault="00A60042" w:rsidP="00C30918">
            <w:pPr>
              <w:pStyle w:val="ListParagraph"/>
              <w:numPr>
                <w:ilvl w:val="0"/>
                <w:numId w:val="41"/>
              </w:numPr>
              <w:ind w:left="365" w:hanging="270"/>
            </w:pPr>
            <w:r>
              <w:t xml:space="preserve">Areas subject to this </w:t>
            </w:r>
            <w:r w:rsidR="00B127C5">
              <w:t>o</w:t>
            </w:r>
            <w:r>
              <w:t>rdinance include</w:t>
            </w:r>
            <w:r w:rsidR="00905DC9" w:rsidRPr="00905DC9">
              <w:t xml:space="preserve">: </w:t>
            </w:r>
          </w:p>
          <w:p w14:paraId="7EDBE4FE" w14:textId="77777777" w:rsidR="00E91E3A" w:rsidRDefault="00905DC9" w:rsidP="00C30918">
            <w:pPr>
              <w:pStyle w:val="ListParagraph"/>
              <w:numPr>
                <w:ilvl w:val="0"/>
                <w:numId w:val="42"/>
              </w:numPr>
            </w:pPr>
            <w:r w:rsidRPr="00905DC9">
              <w:t>Waters of the United States (WOTUS). Wetland impacts to WOTUS on or adjacent to a development site will require regulatory approval or clearance from the USACE, the IDNR/OWR</w:t>
            </w:r>
            <w:r w:rsidR="00B127C5">
              <w:t>,</w:t>
            </w:r>
            <w:r w:rsidR="00E91E3A">
              <w:t xml:space="preserve"> and the IEPA.</w:t>
            </w:r>
          </w:p>
          <w:p w14:paraId="591A674B" w14:textId="074812A1" w:rsidR="00905DC9" w:rsidRDefault="00905DC9" w:rsidP="00C30918">
            <w:pPr>
              <w:pStyle w:val="ListParagraph"/>
              <w:numPr>
                <w:ilvl w:val="0"/>
                <w:numId w:val="42"/>
              </w:numPr>
              <w:spacing w:after="160"/>
              <w:contextualSpacing w:val="0"/>
            </w:pPr>
            <w:r w:rsidRPr="00905DC9">
              <w:t xml:space="preserve">Buffer Areas (as defined in </w:t>
            </w:r>
            <w:r>
              <w:t>Section 50</w:t>
            </w:r>
            <w:r w:rsidR="00A60042">
              <w:t>6</w:t>
            </w:r>
            <w:r w:rsidRPr="00905DC9">
              <w:t xml:space="preserve">) to WOTUS required by the USACE and/or </w:t>
            </w:r>
            <w:r w:rsidR="00A60042">
              <w:t xml:space="preserve">this </w:t>
            </w:r>
            <w:r w:rsidR="00B127C5">
              <w:t>o</w:t>
            </w:r>
            <w:r>
              <w:t>rdinance</w:t>
            </w:r>
            <w:r w:rsidRPr="00905DC9">
              <w:t xml:space="preserve">. </w:t>
            </w:r>
          </w:p>
          <w:p w14:paraId="50623620" w14:textId="77777777" w:rsidR="00221648" w:rsidRDefault="00221648" w:rsidP="00221648"/>
          <w:p w14:paraId="402A736D" w14:textId="77777777" w:rsidR="00221648" w:rsidRDefault="00221648" w:rsidP="00221648"/>
          <w:p w14:paraId="379B04E6" w14:textId="77777777" w:rsidR="00221648" w:rsidRDefault="00221648" w:rsidP="00221648"/>
          <w:p w14:paraId="52DCF2AB" w14:textId="77777777" w:rsidR="00E91E3A" w:rsidRDefault="00A60042" w:rsidP="00C30918">
            <w:pPr>
              <w:pStyle w:val="ListParagraph"/>
              <w:numPr>
                <w:ilvl w:val="0"/>
                <w:numId w:val="43"/>
              </w:numPr>
              <w:spacing w:after="160"/>
              <w:ind w:left="375" w:hanging="274"/>
              <w:contextualSpacing w:val="0"/>
            </w:pPr>
            <w:r>
              <w:lastRenderedPageBreak/>
              <w:t xml:space="preserve">Areas not subject to this </w:t>
            </w:r>
            <w:r w:rsidR="00B127C5">
              <w:t>o</w:t>
            </w:r>
            <w:r>
              <w:t>rdinance include</w:t>
            </w:r>
            <w:r w:rsidR="00905DC9" w:rsidRPr="00905DC9">
              <w:t xml:space="preserve"> wetland restoration activities requiring minor earthmoving or grading in buffer areas. These activities are exempt upon receiving written approval from the </w:t>
            </w:r>
            <w:r w:rsidR="005B4136" w:rsidRPr="00E91E3A">
              <w:rPr>
                <w:i/>
                <w:u w:val="single"/>
              </w:rPr>
              <w:t>(enforcement officer)</w:t>
            </w:r>
            <w:r w:rsidR="00905DC9" w:rsidRPr="00905DC9">
              <w:t xml:space="preserve"> prio</w:t>
            </w:r>
            <w:r w:rsidR="00E91E3A">
              <w:t>r to the onset of the activity.</w:t>
            </w:r>
          </w:p>
          <w:p w14:paraId="5A7CF250" w14:textId="01567D24" w:rsidR="00905DC9" w:rsidRDefault="00905DC9" w:rsidP="00C30918">
            <w:pPr>
              <w:pStyle w:val="ListParagraph"/>
              <w:numPr>
                <w:ilvl w:val="0"/>
                <w:numId w:val="43"/>
              </w:numPr>
              <w:ind w:left="365" w:hanging="270"/>
            </w:pPr>
            <w:r w:rsidRPr="00905DC9">
              <w:t xml:space="preserve">Applicability: A </w:t>
            </w:r>
            <w:proofErr w:type="spellStart"/>
            <w:r w:rsidRPr="00905DC9">
              <w:t>stormwater</w:t>
            </w:r>
            <w:proofErr w:type="spellEnd"/>
            <w:r w:rsidRPr="00905DC9">
              <w:t xml:space="preserve"> management permit is required for any development: </w:t>
            </w:r>
          </w:p>
          <w:p w14:paraId="64C3D58F" w14:textId="77777777" w:rsidR="00E91E3A" w:rsidRDefault="00905DC9" w:rsidP="00C30918">
            <w:pPr>
              <w:pStyle w:val="ListParagraph"/>
              <w:numPr>
                <w:ilvl w:val="0"/>
                <w:numId w:val="44"/>
              </w:numPr>
            </w:pPr>
            <w:r w:rsidRPr="00905DC9">
              <w:t xml:space="preserve">that proposes wetland impact(s) within an area(s) defined as Waters of the United States; or </w:t>
            </w:r>
          </w:p>
          <w:p w14:paraId="4B30383E" w14:textId="77777777" w:rsidR="00E91E3A" w:rsidRDefault="00905DC9" w:rsidP="00C30918">
            <w:pPr>
              <w:pStyle w:val="ListParagraph"/>
              <w:numPr>
                <w:ilvl w:val="0"/>
                <w:numId w:val="44"/>
              </w:numPr>
            </w:pPr>
            <w:r w:rsidRPr="00905DC9">
              <w:t xml:space="preserve">within buffer area(s) adjacent to Waters of the United States required by the regulatory authority of the USACE; or </w:t>
            </w:r>
          </w:p>
          <w:p w14:paraId="2384B34C" w14:textId="77777777" w:rsidR="00E91E3A" w:rsidRDefault="00905DC9" w:rsidP="00C30918">
            <w:pPr>
              <w:pStyle w:val="ListParagraph"/>
              <w:numPr>
                <w:ilvl w:val="0"/>
                <w:numId w:val="44"/>
              </w:numPr>
            </w:pPr>
            <w:r w:rsidRPr="00905DC9">
              <w:t>that proposes wetland impact(s) with a total and cumulative impact area of 0.10 acre in size or greater</w:t>
            </w:r>
            <w:r>
              <w:t>,</w:t>
            </w:r>
          </w:p>
          <w:p w14:paraId="7615EEE6" w14:textId="5F895023" w:rsidR="00905DC9" w:rsidRDefault="00905DC9" w:rsidP="00C30918">
            <w:pPr>
              <w:pStyle w:val="ListParagraph"/>
              <w:numPr>
                <w:ilvl w:val="0"/>
                <w:numId w:val="44"/>
              </w:numPr>
              <w:spacing w:after="160"/>
              <w:contextualSpacing w:val="0"/>
            </w:pPr>
            <w:proofErr w:type="gramStart"/>
            <w:r w:rsidRPr="00905DC9">
              <w:t>within</w:t>
            </w:r>
            <w:proofErr w:type="gramEnd"/>
            <w:r w:rsidRPr="00905DC9">
              <w:t xml:space="preserve"> buffer area(s) </w:t>
            </w:r>
            <w:r>
              <w:t>required by this ordinance.</w:t>
            </w:r>
          </w:p>
          <w:p w14:paraId="427ADD93" w14:textId="149D7FEA" w:rsidR="00F13898" w:rsidRDefault="00905DC9" w:rsidP="00C30918">
            <w:pPr>
              <w:pStyle w:val="ListParagraph"/>
              <w:numPr>
                <w:ilvl w:val="0"/>
                <w:numId w:val="45"/>
              </w:numPr>
              <w:ind w:left="365" w:hanging="270"/>
            </w:pPr>
            <w:r w:rsidRPr="00905DC9">
              <w:t xml:space="preserve">Requirements for Wetland Delineation </w:t>
            </w:r>
          </w:p>
          <w:p w14:paraId="60086D22" w14:textId="77777777" w:rsidR="00E91E3A" w:rsidRDefault="00905DC9" w:rsidP="00C30918">
            <w:pPr>
              <w:pStyle w:val="ListParagraph"/>
              <w:numPr>
                <w:ilvl w:val="0"/>
                <w:numId w:val="46"/>
              </w:numPr>
            </w:pPr>
            <w:r w:rsidRPr="00905DC9">
              <w:t>A wetland specialist shall identify the boundaries, extent, function, and quality of all</w:t>
            </w:r>
            <w:r w:rsidR="003A6051">
              <w:t xml:space="preserve"> possible</w:t>
            </w:r>
            <w:r w:rsidRPr="00905DC9">
              <w:t xml:space="preserve"> wetland areas on the development site and prepare a Wetland Determination Report. The presence and extent of jurisdictional wetland areas shall be determined using an on-site wetland procedure in accordance with the current Federal wetland delineation methodology. Farmed </w:t>
            </w:r>
            <w:r w:rsidR="00B127C5">
              <w:t>w</w:t>
            </w:r>
            <w:r w:rsidRPr="00905DC9">
              <w:t xml:space="preserve">etlands will be determined using the National Food Security Act Manual or by contacting the Natural Resources Conservation Service (NRCS). </w:t>
            </w:r>
          </w:p>
          <w:p w14:paraId="6C38FBAE" w14:textId="3E4F8B57" w:rsidR="00F13898" w:rsidRDefault="00905DC9" w:rsidP="00C30918">
            <w:pPr>
              <w:pStyle w:val="ListParagraph"/>
              <w:numPr>
                <w:ilvl w:val="0"/>
                <w:numId w:val="46"/>
              </w:numPr>
            </w:pPr>
            <w:r w:rsidRPr="00905DC9">
              <w:t xml:space="preserve">Wetland Determination Report: The following are minimum requirements for the Wetland Determination Report: </w:t>
            </w:r>
          </w:p>
          <w:p w14:paraId="15EB04B9" w14:textId="77777777" w:rsidR="00AA6749" w:rsidRDefault="00AA6749" w:rsidP="00AA6749"/>
          <w:p w14:paraId="6C126A42" w14:textId="77777777" w:rsidR="00AA6749" w:rsidRDefault="00905DC9" w:rsidP="00C30918">
            <w:pPr>
              <w:pStyle w:val="ListParagraph"/>
              <w:numPr>
                <w:ilvl w:val="0"/>
                <w:numId w:val="47"/>
              </w:numPr>
              <w:tabs>
                <w:tab w:val="left" w:pos="1085"/>
              </w:tabs>
              <w:spacing w:before="120"/>
              <w:ind w:left="1085"/>
              <w:contextualSpacing w:val="0"/>
            </w:pPr>
            <w:r w:rsidRPr="00905DC9">
              <w:t>A plan showing the exact location and extent of all wetlands within the development boundaries. The boundary of the wetland(s) shall be fla</w:t>
            </w:r>
            <w:r w:rsidR="00FF7B2A">
              <w:t>gged in the field and surveyed;</w:t>
            </w:r>
          </w:p>
          <w:p w14:paraId="1170153F" w14:textId="77777777" w:rsidR="00AA6749" w:rsidRDefault="00905DC9" w:rsidP="00C30918">
            <w:pPr>
              <w:pStyle w:val="ListParagraph"/>
              <w:numPr>
                <w:ilvl w:val="0"/>
                <w:numId w:val="47"/>
              </w:numPr>
              <w:tabs>
                <w:tab w:val="left" w:pos="1085"/>
              </w:tabs>
              <w:ind w:left="1080"/>
              <w:contextualSpacing w:val="0"/>
            </w:pPr>
            <w:r w:rsidRPr="00905DC9">
              <w:t>An aerial photograph</w:t>
            </w:r>
            <w:r w:rsidR="00073E3D">
              <w:t xml:space="preserve"> map</w:t>
            </w:r>
            <w:r w:rsidRPr="00905DC9">
              <w:t xml:space="preserve"> delineating the identified wetland(s) and the development boundary, as well as the estimated location and extent of any off-site wetland(s) contiguous </w:t>
            </w:r>
            <w:proofErr w:type="gramStart"/>
            <w:r w:rsidRPr="00905DC9">
              <w:t>to,</w:t>
            </w:r>
            <w:proofErr w:type="gramEnd"/>
            <w:r w:rsidRPr="00905DC9">
              <w:t xml:space="preserve"> or extending off-site from, the development parcel</w:t>
            </w:r>
            <w:r w:rsidR="00073E3D">
              <w:t xml:space="preserve">.  </w:t>
            </w:r>
            <w:r w:rsidR="00C506AC">
              <w:t>The m</w:t>
            </w:r>
            <w:r w:rsidR="00073E3D">
              <w:t xml:space="preserve">ap should be at an appropriate scale (for most projects, a scale of </w:t>
            </w:r>
            <w:r w:rsidR="00C506AC">
              <w:t>1</w:t>
            </w:r>
            <w:r w:rsidR="00073E3D">
              <w:t xml:space="preserve"> inch to 100 or 200 feet, not to exceed </w:t>
            </w:r>
            <w:r w:rsidR="00C506AC">
              <w:t>1</w:t>
            </w:r>
            <w:r w:rsidR="00073E3D">
              <w:t xml:space="preserve"> inch to 400 feet)</w:t>
            </w:r>
            <w:r w:rsidR="00FF7B2A">
              <w:t>;</w:t>
            </w:r>
          </w:p>
          <w:p w14:paraId="5888A0D6" w14:textId="13EBD83F" w:rsidR="00F13898" w:rsidRDefault="00905DC9" w:rsidP="00C30918">
            <w:pPr>
              <w:pStyle w:val="ListParagraph"/>
              <w:numPr>
                <w:ilvl w:val="0"/>
                <w:numId w:val="47"/>
              </w:numPr>
              <w:tabs>
                <w:tab w:val="left" w:pos="1085"/>
              </w:tabs>
              <w:ind w:left="1080"/>
              <w:contextualSpacing w:val="0"/>
            </w:pPr>
            <w:r w:rsidRPr="00905DC9">
              <w:t xml:space="preserve">The most recent copy of the following maps, delineating the development boundary: </w:t>
            </w:r>
          </w:p>
          <w:p w14:paraId="356D932A" w14:textId="77777777" w:rsidR="00AA6749" w:rsidRDefault="008A0F75" w:rsidP="00C30918">
            <w:pPr>
              <w:pStyle w:val="ListParagraph"/>
              <w:numPr>
                <w:ilvl w:val="0"/>
                <w:numId w:val="48"/>
              </w:numPr>
              <w:tabs>
                <w:tab w:val="left" w:pos="1445"/>
              </w:tabs>
              <w:ind w:left="1265" w:firstLine="90"/>
            </w:pPr>
            <w:r>
              <w:t>National Hydrography Dataset;</w:t>
            </w:r>
          </w:p>
          <w:p w14:paraId="6D4F4E8F" w14:textId="77777777" w:rsidR="00AA6749" w:rsidRDefault="00905DC9" w:rsidP="00C30918">
            <w:pPr>
              <w:pStyle w:val="ListParagraph"/>
              <w:numPr>
                <w:ilvl w:val="0"/>
                <w:numId w:val="48"/>
              </w:numPr>
              <w:tabs>
                <w:tab w:val="left" w:pos="1445"/>
              </w:tabs>
              <w:ind w:left="1265" w:firstLine="90"/>
            </w:pPr>
            <w:r w:rsidRPr="00905DC9">
              <w:lastRenderedPageBreak/>
              <w:t xml:space="preserve">NRCS Wetland Inventory map; </w:t>
            </w:r>
          </w:p>
          <w:p w14:paraId="41445BFB" w14:textId="77777777" w:rsidR="00AA6749" w:rsidRDefault="00905DC9" w:rsidP="00C30918">
            <w:pPr>
              <w:pStyle w:val="ListParagraph"/>
              <w:numPr>
                <w:ilvl w:val="0"/>
                <w:numId w:val="48"/>
              </w:numPr>
              <w:tabs>
                <w:tab w:val="left" w:pos="1445"/>
              </w:tabs>
              <w:ind w:left="1265" w:firstLine="90"/>
            </w:pPr>
            <w:r w:rsidRPr="00905DC9">
              <w:t xml:space="preserve">FEMA floodplain map; </w:t>
            </w:r>
            <w:r w:rsidR="008A0F75">
              <w:t>and</w:t>
            </w:r>
          </w:p>
          <w:p w14:paraId="719DBEB9" w14:textId="76899142" w:rsidR="006510D6" w:rsidRDefault="00905DC9" w:rsidP="00C30918">
            <w:pPr>
              <w:pStyle w:val="ListParagraph"/>
              <w:numPr>
                <w:ilvl w:val="0"/>
                <w:numId w:val="48"/>
              </w:numPr>
              <w:tabs>
                <w:tab w:val="left" w:pos="1445"/>
              </w:tabs>
              <w:ind w:left="1265" w:firstLine="90"/>
            </w:pPr>
            <w:r w:rsidRPr="00905DC9">
              <w:t>County soil survey</w:t>
            </w:r>
            <w:r w:rsidR="008A0F75">
              <w:t>.</w:t>
            </w:r>
          </w:p>
          <w:p w14:paraId="54286919" w14:textId="77777777" w:rsidR="00654A62" w:rsidRDefault="00905DC9" w:rsidP="00C30918">
            <w:pPr>
              <w:pStyle w:val="ListParagraph"/>
              <w:numPr>
                <w:ilvl w:val="0"/>
                <w:numId w:val="47"/>
              </w:numPr>
              <w:tabs>
                <w:tab w:val="left" w:pos="1085"/>
              </w:tabs>
              <w:ind w:left="1085"/>
            </w:pPr>
            <w:r w:rsidRPr="00905DC9">
              <w:t>USACE wetland delineation data sheets with representative color photogr</w:t>
            </w:r>
            <w:r w:rsidR="00FF7B2A">
              <w:t>aphs provided for each wetland;</w:t>
            </w:r>
          </w:p>
          <w:p w14:paraId="4C496DF5" w14:textId="4651EDC5" w:rsidR="00654A62" w:rsidRDefault="00905DC9" w:rsidP="00C30918">
            <w:pPr>
              <w:pStyle w:val="ListParagraph"/>
              <w:numPr>
                <w:ilvl w:val="0"/>
                <w:numId w:val="47"/>
              </w:numPr>
              <w:tabs>
                <w:tab w:val="left" w:pos="1085"/>
              </w:tabs>
              <w:ind w:left="1085"/>
            </w:pPr>
            <w:r w:rsidRPr="00905DC9">
              <w:t xml:space="preserve">A written description of the wetland(s) that includes a Floristic Quality Assessment, as determined by methodology contained in the publication </w:t>
            </w:r>
            <w:r w:rsidRPr="00654A62">
              <w:rPr>
                <w:i/>
                <w:iCs/>
              </w:rPr>
              <w:t xml:space="preserve">Plants of the Chicago Region </w:t>
            </w:r>
            <w:r w:rsidRPr="00905DC9">
              <w:t>(</w:t>
            </w:r>
            <w:proofErr w:type="spellStart"/>
            <w:r w:rsidRPr="00905DC9">
              <w:t>Swink</w:t>
            </w:r>
            <w:proofErr w:type="spellEnd"/>
            <w:r w:rsidRPr="00905DC9">
              <w:t xml:space="preserve"> &amp; Wilhelm 4th Edition, The Indiana Academy of Science, Lisle, Illinois 1994). Floristic quality assessments shall be conducted during the local growing season between May 15 and October 1. Non-growing season assessments may be considered for sites with apparent plant community monocultures or low floristic diversity potential</w:t>
            </w:r>
            <w:r w:rsidR="00C506AC">
              <w:t>;</w:t>
            </w:r>
            <w:r w:rsidRPr="00905DC9">
              <w:t xml:space="preserve"> however, the </w:t>
            </w:r>
            <w:r w:rsidR="005B4136" w:rsidRPr="00654A62">
              <w:rPr>
                <w:i/>
              </w:rPr>
              <w:t>_</w:t>
            </w:r>
            <w:proofErr w:type="gramStart"/>
            <w:r w:rsidR="005B4136" w:rsidRPr="00654A62">
              <w:rPr>
                <w:i/>
              </w:rPr>
              <w:t>_</w:t>
            </w:r>
            <w:r w:rsidR="005B4136" w:rsidRPr="00654A62">
              <w:rPr>
                <w:i/>
                <w:u w:val="single"/>
              </w:rPr>
              <w:t>(</w:t>
            </w:r>
            <w:proofErr w:type="gramEnd"/>
            <w:r w:rsidR="005B4136" w:rsidRPr="00654A62">
              <w:rPr>
                <w:i/>
                <w:u w:val="single"/>
              </w:rPr>
              <w:t>enforcement officer)</w:t>
            </w:r>
            <w:r w:rsidR="005B4136" w:rsidRPr="00654A62">
              <w:rPr>
                <w:u w:val="single"/>
              </w:rPr>
              <w:t>_</w:t>
            </w:r>
            <w:r w:rsidRPr="00905DC9">
              <w:t xml:space="preserve"> reserves the right to require additional sampling during the growing se</w:t>
            </w:r>
            <w:r w:rsidR="00FF7B2A">
              <w:t>ason prior to issuing a permit</w:t>
            </w:r>
            <w:r w:rsidR="00654A62">
              <w:t>.</w:t>
            </w:r>
          </w:p>
          <w:p w14:paraId="3A54E69A" w14:textId="380C2E1D" w:rsidR="00656997" w:rsidRDefault="00905DC9" w:rsidP="00C30918">
            <w:pPr>
              <w:pStyle w:val="ListParagraph"/>
              <w:numPr>
                <w:ilvl w:val="0"/>
                <w:numId w:val="47"/>
              </w:numPr>
              <w:tabs>
                <w:tab w:val="left" w:pos="1085"/>
              </w:tabs>
              <w:ind w:left="1085"/>
            </w:pPr>
            <w:r w:rsidRPr="00905DC9">
              <w:t xml:space="preserve">A functional assessment for each wetland using the Modified Michigan Department of Natural Resources Method or the Ludwig wildlife habitat evaluation methodology. Other functional assessment methods are allowed but shall be approved prior to submittal. </w:t>
            </w:r>
          </w:p>
          <w:p w14:paraId="661F703E" w14:textId="7D47AAB3" w:rsidR="001847BC" w:rsidRDefault="00905DC9" w:rsidP="00C30918">
            <w:pPr>
              <w:pStyle w:val="ListParagraph"/>
              <w:numPr>
                <w:ilvl w:val="0"/>
                <w:numId w:val="49"/>
              </w:numPr>
              <w:spacing w:before="120"/>
              <w:ind w:left="375" w:hanging="274"/>
              <w:contextualSpacing w:val="0"/>
            </w:pPr>
            <w:r w:rsidRPr="00905DC9">
              <w:t xml:space="preserve">Wetland Mitigation Requirements </w:t>
            </w:r>
          </w:p>
          <w:p w14:paraId="348B6F87" w14:textId="141B9D51" w:rsidR="001847BC" w:rsidRDefault="00E624E1" w:rsidP="00E624E1">
            <w:pPr>
              <w:tabs>
                <w:tab w:val="left" w:pos="365"/>
              </w:tabs>
            </w:pPr>
            <w:r>
              <w:tab/>
            </w:r>
            <w:r w:rsidR="00905DC9" w:rsidRPr="00905DC9">
              <w:t xml:space="preserve">In order to further the goal of “no net-loss” of the </w:t>
            </w:r>
            <w:r>
              <w:tab/>
            </w:r>
            <w:r w:rsidR="004E479D">
              <w:t>municipality</w:t>
            </w:r>
            <w:r w:rsidR="00905DC9" w:rsidRPr="00905DC9">
              <w:t xml:space="preserve">’s wetland resources, all permitted wetland </w:t>
            </w:r>
            <w:r>
              <w:tab/>
            </w:r>
            <w:r w:rsidR="00905DC9" w:rsidRPr="00905DC9">
              <w:t xml:space="preserve">impacts shall be mitigated at the ratio specified by this </w:t>
            </w:r>
            <w:r>
              <w:tab/>
            </w:r>
            <w:r w:rsidR="00C506AC">
              <w:t>o</w:t>
            </w:r>
            <w:r w:rsidR="00905DC9" w:rsidRPr="00905DC9">
              <w:t xml:space="preserve">rdinance. The objective shall be to replace the impacted </w:t>
            </w:r>
            <w:r>
              <w:tab/>
            </w:r>
            <w:r w:rsidR="00905DC9" w:rsidRPr="00905DC9">
              <w:t xml:space="preserve">wetland functions where they can be most successfully </w:t>
            </w:r>
            <w:r>
              <w:tab/>
            </w:r>
            <w:r w:rsidR="00905DC9" w:rsidRPr="00905DC9">
              <w:t xml:space="preserve">protected and maintained in perpetuity. </w:t>
            </w:r>
          </w:p>
          <w:p w14:paraId="64426F4C" w14:textId="76F8B5BB" w:rsidR="001847BC" w:rsidRDefault="001847BC" w:rsidP="00C30918">
            <w:pPr>
              <w:pStyle w:val="ListParagraph"/>
              <w:numPr>
                <w:ilvl w:val="0"/>
                <w:numId w:val="50"/>
              </w:numPr>
            </w:pPr>
            <w:r>
              <w:t>Mitigation for impacts</w:t>
            </w:r>
            <w:r w:rsidR="00905DC9" w:rsidRPr="00905DC9">
              <w:t xml:space="preserve"> shall provide for the replacement of the wetland environment lost to development at </w:t>
            </w:r>
            <w:r w:rsidR="00073E3D">
              <w:t>a rate of 3:1</w:t>
            </w:r>
            <w:r w:rsidR="00905DC9" w:rsidRPr="00905DC9">
              <w:t xml:space="preserve"> (i.e., creation acreage to impact acreage): </w:t>
            </w:r>
          </w:p>
          <w:p w14:paraId="705BEAD4" w14:textId="77777777" w:rsidR="00654A62" w:rsidRDefault="00905DC9" w:rsidP="00C30918">
            <w:pPr>
              <w:pStyle w:val="ListParagraph"/>
              <w:numPr>
                <w:ilvl w:val="0"/>
                <w:numId w:val="51"/>
              </w:numPr>
              <w:tabs>
                <w:tab w:val="left" w:pos="1175"/>
              </w:tabs>
              <w:ind w:left="1175" w:hanging="450"/>
            </w:pPr>
            <w:r w:rsidRPr="00905DC9">
              <w:t xml:space="preserve">Upon receipt of an approved permit authorizing a wetland impact, up to 0.10 acre may be filled without providing mitigation. All other regulatory aspects of </w:t>
            </w:r>
            <w:r w:rsidR="007D183E">
              <w:t>this ordinance</w:t>
            </w:r>
            <w:r w:rsidRPr="00905DC9">
              <w:t xml:space="preserve"> (such as drainage, compensatory storage, etc.) will be complied with b</w:t>
            </w:r>
            <w:r w:rsidR="00E624E1">
              <w:t>efore the exemption is granted.</w:t>
            </w:r>
          </w:p>
          <w:p w14:paraId="4642B9C7" w14:textId="77777777" w:rsidR="00654A62" w:rsidRDefault="00905DC9" w:rsidP="00C30918">
            <w:pPr>
              <w:pStyle w:val="ListParagraph"/>
              <w:numPr>
                <w:ilvl w:val="0"/>
                <w:numId w:val="51"/>
              </w:numPr>
              <w:tabs>
                <w:tab w:val="left" w:pos="1175"/>
              </w:tabs>
              <w:ind w:left="1175" w:hanging="450"/>
            </w:pPr>
            <w:r w:rsidRPr="00905DC9">
              <w:t xml:space="preserve">The 0.10 acre mitigation exemption may only be exercised one time per approved </w:t>
            </w:r>
            <w:r w:rsidR="007D183E">
              <w:t>ordinance</w:t>
            </w:r>
            <w:r w:rsidRPr="00905DC9">
              <w:t xml:space="preserve"> permit. </w:t>
            </w:r>
          </w:p>
          <w:p w14:paraId="5FCA55BC" w14:textId="08DDE63B" w:rsidR="00601655" w:rsidRDefault="00905DC9" w:rsidP="00C30918">
            <w:pPr>
              <w:pStyle w:val="ListParagraph"/>
              <w:numPr>
                <w:ilvl w:val="0"/>
                <w:numId w:val="51"/>
              </w:numPr>
              <w:tabs>
                <w:tab w:val="left" w:pos="1175"/>
              </w:tabs>
              <w:ind w:left="1175" w:hanging="450"/>
            </w:pPr>
            <w:r w:rsidRPr="00905DC9">
              <w:lastRenderedPageBreak/>
              <w:t xml:space="preserve">The </w:t>
            </w:r>
            <w:r w:rsidR="005B4136" w:rsidRPr="00654A62">
              <w:rPr>
                <w:i/>
                <w:u w:val="single"/>
              </w:rPr>
              <w:t>(enforcement officer)</w:t>
            </w:r>
            <w:r w:rsidRPr="00905DC9">
              <w:t xml:space="preserve"> may deny the mitigation exemption</w:t>
            </w:r>
            <w:r w:rsidR="00C506AC">
              <w:t>.</w:t>
            </w:r>
            <w:r w:rsidRPr="00905DC9">
              <w:t xml:space="preserve"> </w:t>
            </w:r>
          </w:p>
          <w:p w14:paraId="354C931E" w14:textId="77777777" w:rsidR="00E624E1" w:rsidRDefault="00905DC9" w:rsidP="00C30918">
            <w:pPr>
              <w:pStyle w:val="ListParagraph"/>
              <w:numPr>
                <w:ilvl w:val="0"/>
                <w:numId w:val="50"/>
              </w:numPr>
            </w:pPr>
            <w:r w:rsidRPr="00905DC9">
              <w:t>On-site wetland mitigation is preferred, but only if the applicant can document that it can expand the extent or improve the quality of other existing, undisturbe</w:t>
            </w:r>
            <w:r w:rsidR="00E624E1">
              <w:t>d on-site or adjacent wetlands.</w:t>
            </w:r>
          </w:p>
          <w:p w14:paraId="34E30439" w14:textId="77777777" w:rsidR="00E624E1" w:rsidRDefault="00905DC9" w:rsidP="00C30918">
            <w:pPr>
              <w:pStyle w:val="ListParagraph"/>
              <w:numPr>
                <w:ilvl w:val="0"/>
                <w:numId w:val="50"/>
              </w:numPr>
            </w:pPr>
            <w:r w:rsidRPr="00905DC9">
              <w:t>The mitigated wetland(s) shall be designed to duplicate or improve the hydrologic, biologic, botanic, and wildlife features of the original wetland(s</w:t>
            </w:r>
            <w:r w:rsidR="00E624E1">
              <w:t>) impacted.</w:t>
            </w:r>
          </w:p>
          <w:p w14:paraId="4A060DFF" w14:textId="77777777" w:rsidR="00E624E1" w:rsidRDefault="00905DC9" w:rsidP="00C30918">
            <w:pPr>
              <w:pStyle w:val="ListParagraph"/>
              <w:numPr>
                <w:ilvl w:val="0"/>
                <w:numId w:val="50"/>
              </w:numPr>
            </w:pPr>
            <w:r w:rsidRPr="00905DC9">
              <w:t>Creation of wetlands for the mitigation of wetland impacts shall take place only within areas not currently comp</w:t>
            </w:r>
            <w:r w:rsidR="00C506AC">
              <w:t>o</w:t>
            </w:r>
            <w:r w:rsidRPr="00905DC9">
              <w:t>sed</w:t>
            </w:r>
            <w:r w:rsidR="00897614">
              <w:t xml:space="preserve"> of jurisdictional WOTUS</w:t>
            </w:r>
            <w:r w:rsidRPr="00905DC9">
              <w:t xml:space="preserve">. </w:t>
            </w:r>
          </w:p>
          <w:p w14:paraId="75218F4B" w14:textId="6553DED4" w:rsidR="0025793E" w:rsidRDefault="00905DC9" w:rsidP="00C30918">
            <w:pPr>
              <w:pStyle w:val="ListParagraph"/>
              <w:numPr>
                <w:ilvl w:val="0"/>
                <w:numId w:val="50"/>
              </w:numPr>
            </w:pPr>
            <w:r w:rsidRPr="00905DC9">
              <w:t xml:space="preserve">Preference for the ownership of wetland mitigation sites is as follows: </w:t>
            </w:r>
          </w:p>
          <w:p w14:paraId="16B8453A" w14:textId="77777777" w:rsidR="00654A62" w:rsidRDefault="00905DC9" w:rsidP="00C30918">
            <w:pPr>
              <w:pStyle w:val="ListParagraph"/>
              <w:numPr>
                <w:ilvl w:val="0"/>
                <w:numId w:val="52"/>
              </w:numPr>
              <w:tabs>
                <w:tab w:val="left" w:pos="1175"/>
              </w:tabs>
              <w:ind w:left="1175" w:hanging="450"/>
            </w:pPr>
            <w:r w:rsidRPr="00905DC9">
              <w:t>Land owned and managed by a governmental entity, not-for-profit land trust, or other appropriate non-governmental organiza</w:t>
            </w:r>
            <w:r w:rsidR="003A5562">
              <w:t>tion for conservation purposes.</w:t>
            </w:r>
          </w:p>
          <w:p w14:paraId="554140BB" w14:textId="77777777" w:rsidR="00654A62" w:rsidRDefault="00905DC9" w:rsidP="00C30918">
            <w:pPr>
              <w:pStyle w:val="ListParagraph"/>
              <w:numPr>
                <w:ilvl w:val="0"/>
                <w:numId w:val="52"/>
              </w:numPr>
              <w:tabs>
                <w:tab w:val="left" w:pos="1175"/>
              </w:tabs>
              <w:ind w:left="1175" w:hanging="450"/>
            </w:pPr>
            <w:r w:rsidRPr="00905DC9">
              <w:t xml:space="preserve">Wetland mitigation bank approved by the USACE and/or the </w:t>
            </w:r>
            <w:r w:rsidR="005B4136" w:rsidRPr="00654A62">
              <w:rPr>
                <w:i/>
                <w:u w:val="single"/>
              </w:rPr>
              <w:t>(enforcement officer)</w:t>
            </w:r>
            <w:r w:rsidR="003A5562">
              <w:t>.</w:t>
            </w:r>
          </w:p>
          <w:p w14:paraId="14B8BD9B" w14:textId="435D3833" w:rsidR="0025793E" w:rsidRDefault="00905DC9" w:rsidP="00C30918">
            <w:pPr>
              <w:pStyle w:val="ListParagraph"/>
              <w:numPr>
                <w:ilvl w:val="0"/>
                <w:numId w:val="52"/>
              </w:numPr>
              <w:tabs>
                <w:tab w:val="left" w:pos="1175"/>
              </w:tabs>
              <w:ind w:left="1175" w:hanging="450"/>
            </w:pPr>
            <w:r w:rsidRPr="00905DC9">
              <w:t xml:space="preserve">Privately owned sites with appropriate deed restrictions, covenants, or easements with a dedicated funding source in place to fund and protect the mitigation site in perpetuity. </w:t>
            </w:r>
          </w:p>
          <w:p w14:paraId="65907AE5" w14:textId="77777777" w:rsidR="003A5562" w:rsidRDefault="00905DC9" w:rsidP="00C30918">
            <w:pPr>
              <w:pStyle w:val="ListParagraph"/>
              <w:numPr>
                <w:ilvl w:val="0"/>
                <w:numId w:val="50"/>
              </w:numPr>
              <w:spacing w:before="120"/>
              <w:contextualSpacing w:val="0"/>
            </w:pPr>
            <w:r w:rsidRPr="00905DC9">
              <w:t>To the extent practicable, all wetland mitigation shall be provided at a suitable location as close to the wetland impact site as possible.</w:t>
            </w:r>
            <w:r w:rsidR="0025793E">
              <w:t xml:space="preserve">  Whenever possible, wetland mitigation shall take place within the s</w:t>
            </w:r>
            <w:r w:rsidR="003A5562">
              <w:t>ame sub-watershed or watershed.</w:t>
            </w:r>
          </w:p>
          <w:p w14:paraId="6E3EED7D" w14:textId="6A1EBAF7" w:rsidR="003A5562" w:rsidRDefault="00905DC9" w:rsidP="00C30918">
            <w:pPr>
              <w:pStyle w:val="ListParagraph"/>
              <w:numPr>
                <w:ilvl w:val="0"/>
                <w:numId w:val="50"/>
              </w:numPr>
            </w:pPr>
            <w:r w:rsidRPr="00905DC9">
              <w:t xml:space="preserve">As geographic distance increases between wetland impact site and mitigation site, the </w:t>
            </w:r>
            <w:r w:rsidR="005B4136" w:rsidRPr="003A5562">
              <w:rPr>
                <w:i/>
                <w:u w:val="single"/>
              </w:rPr>
              <w:t>(enforcement officer)</w:t>
            </w:r>
            <w:r w:rsidRPr="00905DC9">
              <w:t xml:space="preserve"> may impose a mitigation mul</w:t>
            </w:r>
            <w:r w:rsidR="0025793E">
              <w:t>tiplier on the mitigation ratio.</w:t>
            </w:r>
          </w:p>
          <w:p w14:paraId="110E1DEE" w14:textId="77777777" w:rsidR="003A5562" w:rsidRPr="003A5562" w:rsidRDefault="00905DC9" w:rsidP="00C30918">
            <w:pPr>
              <w:pStyle w:val="ListParagraph"/>
              <w:numPr>
                <w:ilvl w:val="0"/>
                <w:numId w:val="50"/>
              </w:numPr>
            </w:pPr>
            <w:r w:rsidRPr="00905DC9">
              <w:t xml:space="preserve">Development in or affecting a wetland environment shall be initiated only after a mitigation plan has been approved and adequate securities, such as a performance bond or letter of credit, are provided as specified in this </w:t>
            </w:r>
            <w:r w:rsidR="00C506AC">
              <w:t>o</w:t>
            </w:r>
            <w:r w:rsidRPr="00905DC9">
              <w:t>rdinance.</w:t>
            </w:r>
          </w:p>
          <w:p w14:paraId="3166B52B" w14:textId="77777777" w:rsidR="003A5562" w:rsidRDefault="00905DC9" w:rsidP="00C30918">
            <w:pPr>
              <w:pStyle w:val="ListParagraph"/>
              <w:numPr>
                <w:ilvl w:val="0"/>
                <w:numId w:val="50"/>
              </w:numPr>
            </w:pPr>
            <w:r w:rsidRPr="00905DC9">
              <w:t>A plan for the perpetual management, operation, and maintenance of the mitigation areas, including the designation of the person(s) or organization legally responsible for long-term operation and maintenance, and dedicated funding sources shall be submitted.</w:t>
            </w:r>
          </w:p>
          <w:p w14:paraId="268117EE" w14:textId="6C76E6C4" w:rsidR="00D85B00" w:rsidRDefault="00905DC9" w:rsidP="00C30918">
            <w:pPr>
              <w:pStyle w:val="ListParagraph"/>
              <w:numPr>
                <w:ilvl w:val="0"/>
                <w:numId w:val="50"/>
              </w:numPr>
              <w:spacing w:after="200"/>
              <w:contextualSpacing w:val="0"/>
            </w:pPr>
            <w:r w:rsidRPr="00905DC9">
              <w:t xml:space="preserve">All wetland impacts mitigated on private property shall be protected by a conservation easement, deed </w:t>
            </w:r>
            <w:r w:rsidRPr="00905DC9">
              <w:lastRenderedPageBreak/>
              <w:t xml:space="preserve">restriction, or other legal mechanism recorded on the plat of survey for the parcel on which the mitigation is located. </w:t>
            </w:r>
          </w:p>
          <w:p w14:paraId="417FD230" w14:textId="34A444E5" w:rsidR="00D85B00" w:rsidRDefault="00905DC9" w:rsidP="00C30918">
            <w:pPr>
              <w:pStyle w:val="ListParagraph"/>
              <w:numPr>
                <w:ilvl w:val="0"/>
                <w:numId w:val="32"/>
              </w:numPr>
              <w:ind w:left="365" w:hanging="270"/>
            </w:pPr>
            <w:r w:rsidRPr="00905DC9">
              <w:t xml:space="preserve">Wetland Banking </w:t>
            </w:r>
          </w:p>
          <w:p w14:paraId="01B6B75D" w14:textId="77777777" w:rsidR="005120B9" w:rsidRDefault="00905DC9" w:rsidP="00C30918">
            <w:pPr>
              <w:pStyle w:val="ListParagraph"/>
              <w:numPr>
                <w:ilvl w:val="0"/>
                <w:numId w:val="53"/>
              </w:numPr>
            </w:pPr>
            <w:r w:rsidRPr="00905DC9">
              <w:t xml:space="preserve">Where development affecting </w:t>
            </w:r>
            <w:r w:rsidR="00ED0E70">
              <w:t xml:space="preserve">WOTUS </w:t>
            </w:r>
            <w:r w:rsidRPr="00905DC9">
              <w:t xml:space="preserve">meets the requirements of this </w:t>
            </w:r>
            <w:r w:rsidR="00C506AC">
              <w:t>o</w:t>
            </w:r>
            <w:r w:rsidRPr="00905DC9">
              <w:t>rdinance and the long</w:t>
            </w:r>
            <w:r w:rsidR="00C506AC">
              <w:t>-</w:t>
            </w:r>
            <w:r w:rsidRPr="00905DC9">
              <w:t>term preservation of existing wetland functions or characteristics is unlikely as a result of existing or proposed land use practices in adjacent upland areas, then the applicant may provide mitigation wholly or in part through investment in a USACE</w:t>
            </w:r>
            <w:r w:rsidR="00C506AC">
              <w:t>-</w:t>
            </w:r>
            <w:r w:rsidRPr="00905DC9">
              <w:t>certified wetland banking project, [or paymen</w:t>
            </w:r>
            <w:r w:rsidR="0045664B">
              <w:t>t into the wetland restoration f</w:t>
            </w:r>
            <w:r w:rsidRPr="00905DC9">
              <w:t>und in lieu</w:t>
            </w:r>
            <w:r w:rsidR="005120B9">
              <w:t xml:space="preserve"> of constructing new wetlands.]</w:t>
            </w:r>
          </w:p>
          <w:p w14:paraId="42561EF4" w14:textId="77777777" w:rsidR="005120B9" w:rsidRDefault="00905DC9" w:rsidP="00C30918">
            <w:pPr>
              <w:pStyle w:val="ListParagraph"/>
              <w:numPr>
                <w:ilvl w:val="0"/>
                <w:numId w:val="53"/>
              </w:numPr>
            </w:pPr>
            <w:r w:rsidRPr="00905DC9">
              <w:t>Such wetland banking shall be allowed only if the adverse impacts of development in isolated wetlands are fully mitigated.</w:t>
            </w:r>
          </w:p>
          <w:p w14:paraId="35BB0BAC" w14:textId="77777777" w:rsidR="005120B9" w:rsidRDefault="00905DC9" w:rsidP="00C30918">
            <w:pPr>
              <w:pStyle w:val="ListParagraph"/>
              <w:numPr>
                <w:ilvl w:val="0"/>
                <w:numId w:val="53"/>
              </w:numPr>
            </w:pPr>
            <w:r w:rsidRPr="00905DC9">
              <w:t>Wetland Banks must be c</w:t>
            </w:r>
            <w:r w:rsidR="00C61B75">
              <w:t>er</w:t>
            </w:r>
            <w:r w:rsidR="00C61B75" w:rsidRPr="00905DC9">
              <w:t>tified by the USACE</w:t>
            </w:r>
            <w:r w:rsidR="00C61B75">
              <w:t>.</w:t>
            </w:r>
          </w:p>
          <w:p w14:paraId="5123153B" w14:textId="701D9CE5" w:rsidR="00ED0E70" w:rsidRDefault="00905DC9" w:rsidP="00C30918">
            <w:pPr>
              <w:pStyle w:val="ListParagraph"/>
              <w:numPr>
                <w:ilvl w:val="0"/>
                <w:numId w:val="53"/>
              </w:numPr>
              <w:spacing w:after="200"/>
              <w:contextualSpacing w:val="0"/>
            </w:pPr>
            <w:r w:rsidRPr="00905DC9">
              <w:t xml:space="preserve">A </w:t>
            </w:r>
            <w:proofErr w:type="spellStart"/>
            <w:r w:rsidRPr="00905DC9">
              <w:t>stormwater</w:t>
            </w:r>
            <w:proofErr w:type="spellEnd"/>
            <w:r w:rsidRPr="00905DC9">
              <w:t xml:space="preserve"> management permit will not be issued until a copy of the receipt of payment is provided. </w:t>
            </w:r>
          </w:p>
          <w:p w14:paraId="49F24E14" w14:textId="2ED67098" w:rsidR="00ED0E70" w:rsidRDefault="00905DC9" w:rsidP="00C30918">
            <w:pPr>
              <w:pStyle w:val="ListParagraph"/>
              <w:numPr>
                <w:ilvl w:val="0"/>
                <w:numId w:val="32"/>
              </w:numPr>
              <w:spacing w:before="360"/>
              <w:ind w:left="375" w:hanging="274"/>
              <w:contextualSpacing w:val="0"/>
            </w:pPr>
            <w:r w:rsidRPr="00905DC9">
              <w:t xml:space="preserve">Wetland Hydrology </w:t>
            </w:r>
          </w:p>
          <w:p w14:paraId="5AC2F1BE" w14:textId="77777777" w:rsidR="005120B9" w:rsidRDefault="00905DC9" w:rsidP="00C30918">
            <w:pPr>
              <w:pStyle w:val="ListParagraph"/>
              <w:numPr>
                <w:ilvl w:val="0"/>
                <w:numId w:val="54"/>
              </w:numPr>
            </w:pPr>
            <w:r w:rsidRPr="00905DC9">
              <w:t xml:space="preserve">The following hydrology threshold requirements shall be met by the </w:t>
            </w:r>
            <w:r w:rsidR="003B73F3">
              <w:t>regulated development</w:t>
            </w:r>
            <w:r w:rsidRPr="00905DC9">
              <w:t>. If the development activity exceeds the hydrology threshold limits, a wetland impact shall be assumed, and the mitigation requirements of this sectio</w:t>
            </w:r>
            <w:r w:rsidR="005120B9">
              <w:t>n of the ordinance shall apply.</w:t>
            </w:r>
          </w:p>
          <w:p w14:paraId="6CA7A9F5" w14:textId="03C0FF43" w:rsidR="00905DC9" w:rsidRDefault="00905DC9" w:rsidP="00C30918">
            <w:pPr>
              <w:pStyle w:val="ListParagraph"/>
              <w:numPr>
                <w:ilvl w:val="0"/>
                <w:numId w:val="54"/>
              </w:numPr>
            </w:pPr>
            <w:r w:rsidRPr="00905DC9">
              <w:t>The design shall maintain between 80% and 150% of the existing condition 2 year</w:t>
            </w:r>
            <w:r w:rsidR="00C506AC">
              <w:t xml:space="preserve">, </w:t>
            </w:r>
            <w:r w:rsidRPr="00905DC9">
              <w:t>24</w:t>
            </w:r>
            <w:r w:rsidR="00C506AC">
              <w:t>-</w:t>
            </w:r>
            <w:r w:rsidRPr="00905DC9">
              <w:t>hour storm event</w:t>
            </w:r>
            <w:r w:rsidR="00C61B75">
              <w:t xml:space="preserve"> runoff volume from the onsite tributary drainage area</w:t>
            </w:r>
            <w:r w:rsidRPr="00905DC9">
              <w:t>. The design shall meet the total off-site r</w:t>
            </w:r>
            <w:r w:rsidR="00ED0E70">
              <w:t xml:space="preserve">elease rate requirements of this </w:t>
            </w:r>
            <w:r w:rsidR="00C506AC">
              <w:t>o</w:t>
            </w:r>
            <w:r w:rsidRPr="00905DC9">
              <w:t>rdinance</w:t>
            </w:r>
            <w:r w:rsidR="00ED0E70">
              <w:t>.</w:t>
            </w:r>
            <w:r w:rsidR="00E004D3">
              <w:t xml:space="preserve">  The following minimum information shall be submitted to address this provision:</w:t>
            </w:r>
          </w:p>
          <w:p w14:paraId="1ED86E75" w14:textId="77777777" w:rsidR="00654A62" w:rsidRDefault="00C506AC" w:rsidP="00C30918">
            <w:pPr>
              <w:pStyle w:val="ListParagraph"/>
              <w:numPr>
                <w:ilvl w:val="0"/>
                <w:numId w:val="55"/>
              </w:numPr>
              <w:tabs>
                <w:tab w:val="left" w:pos="1085"/>
              </w:tabs>
              <w:ind w:left="1085"/>
            </w:pPr>
            <w:r>
              <w:t>A</w:t>
            </w:r>
            <w:r w:rsidR="00E004D3">
              <w:t>n exhibit illustra</w:t>
            </w:r>
            <w:r w:rsidR="00EF35CD">
              <w:t>ting the existing condition and proposed condition</w:t>
            </w:r>
            <w:r w:rsidR="00E004D3">
              <w:t xml:space="preserve"> drainage areas;</w:t>
            </w:r>
          </w:p>
          <w:p w14:paraId="455BB347" w14:textId="701242FC" w:rsidR="0003453A" w:rsidRPr="0003453A" w:rsidRDefault="00E004D3" w:rsidP="00C30918">
            <w:pPr>
              <w:pStyle w:val="ListParagraph"/>
              <w:numPr>
                <w:ilvl w:val="0"/>
                <w:numId w:val="55"/>
              </w:numPr>
              <w:tabs>
                <w:tab w:val="left" w:pos="1085"/>
              </w:tabs>
              <w:ind w:left="1085"/>
            </w:pPr>
            <w:r>
              <w:t xml:space="preserve">Existing condition and </w:t>
            </w:r>
            <w:r w:rsidR="00EF35CD">
              <w:t>proposed conditions</w:t>
            </w:r>
            <w:r>
              <w:t xml:space="preserve"> runoff volume ca</w:t>
            </w:r>
            <w:r w:rsidR="00023BD1">
              <w:t>lculations;</w:t>
            </w:r>
          </w:p>
          <w:p w14:paraId="3F698255" w14:textId="77777777" w:rsidR="005120B9" w:rsidRDefault="005120B9" w:rsidP="005120B9">
            <w:pPr>
              <w:pStyle w:val="Heading1"/>
              <w:spacing w:before="0"/>
              <w:outlineLvl w:val="0"/>
              <w:rPr>
                <w:w w:val="110"/>
                <w:sz w:val="22"/>
                <w:szCs w:val="22"/>
              </w:rPr>
            </w:pPr>
            <w:bookmarkStart w:id="50" w:name="_Toc429477959"/>
          </w:p>
          <w:p w14:paraId="0E87AC03" w14:textId="77777777" w:rsidR="0089361F" w:rsidRDefault="0089361F" w:rsidP="0089361F"/>
          <w:p w14:paraId="05DE9E39" w14:textId="77777777" w:rsidR="0089361F" w:rsidRDefault="0089361F" w:rsidP="0089361F"/>
          <w:p w14:paraId="4868ADD9" w14:textId="77777777" w:rsidR="0089361F" w:rsidRDefault="0089361F" w:rsidP="0089361F"/>
          <w:p w14:paraId="72E2400F" w14:textId="77777777" w:rsidR="0089361F" w:rsidRDefault="0089361F" w:rsidP="0089361F"/>
          <w:p w14:paraId="6CC084AB" w14:textId="77777777" w:rsidR="0089361F" w:rsidRDefault="0089361F" w:rsidP="0089361F"/>
          <w:p w14:paraId="30AE92D3" w14:textId="77777777" w:rsidR="0089361F" w:rsidRDefault="0089361F" w:rsidP="0089361F"/>
          <w:p w14:paraId="3443887D" w14:textId="77777777" w:rsidR="0089361F" w:rsidRPr="0089361F" w:rsidRDefault="0089361F" w:rsidP="0089361F"/>
          <w:p w14:paraId="69F9775E" w14:textId="325EFED0" w:rsidR="005952C5" w:rsidRDefault="002204AD" w:rsidP="005120B9">
            <w:pPr>
              <w:pStyle w:val="Heading1"/>
              <w:tabs>
                <w:tab w:val="left" w:pos="785"/>
              </w:tabs>
              <w:spacing w:before="0" w:after="60"/>
              <w:outlineLvl w:val="0"/>
              <w:rPr>
                <w:w w:val="110"/>
              </w:rPr>
            </w:pPr>
            <w:bookmarkStart w:id="51" w:name="_Toc430095976"/>
            <w:r>
              <w:rPr>
                <w:w w:val="110"/>
              </w:rPr>
              <w:lastRenderedPageBreak/>
              <w:t xml:space="preserve">600.0 </w:t>
            </w:r>
            <w:proofErr w:type="spellStart"/>
            <w:r w:rsidR="00E768FA">
              <w:rPr>
                <w:w w:val="110"/>
              </w:rPr>
              <w:t>Stormwater</w:t>
            </w:r>
            <w:proofErr w:type="spellEnd"/>
            <w:r w:rsidR="00E768FA">
              <w:rPr>
                <w:w w:val="110"/>
              </w:rPr>
              <w:t xml:space="preserve"> Management Plans</w:t>
            </w:r>
            <w:bookmarkEnd w:id="50"/>
            <w:bookmarkEnd w:id="51"/>
          </w:p>
          <w:p w14:paraId="2265436B" w14:textId="0E430445" w:rsidR="002204AD" w:rsidRDefault="002204AD" w:rsidP="00C30918">
            <w:pPr>
              <w:pStyle w:val="ListParagraph"/>
              <w:numPr>
                <w:ilvl w:val="0"/>
                <w:numId w:val="56"/>
              </w:numPr>
              <w:ind w:left="365" w:hanging="270"/>
            </w:pPr>
            <w:r>
              <w:t xml:space="preserve">Review and </w:t>
            </w:r>
            <w:r w:rsidR="00B17600">
              <w:t xml:space="preserve">Approval of </w:t>
            </w:r>
            <w:proofErr w:type="spellStart"/>
            <w:r w:rsidR="00B17600">
              <w:t>Stormwater</w:t>
            </w:r>
            <w:proofErr w:type="spellEnd"/>
            <w:r w:rsidR="00B17600">
              <w:t xml:space="preserve"> Managemen</w:t>
            </w:r>
            <w:r>
              <w:t>t Plans</w:t>
            </w:r>
          </w:p>
          <w:p w14:paraId="29CC2E97" w14:textId="77777777" w:rsidR="005120B9" w:rsidRDefault="00B17600" w:rsidP="00C30918">
            <w:pPr>
              <w:pStyle w:val="ListParagraph"/>
              <w:numPr>
                <w:ilvl w:val="0"/>
                <w:numId w:val="57"/>
              </w:numPr>
              <w:rPr>
                <w:rFonts w:cs="TimesNewRomanPSMT"/>
                <w:szCs w:val="20"/>
              </w:rPr>
            </w:pPr>
            <w:r w:rsidRPr="005120B9">
              <w:rPr>
                <w:rFonts w:cs="TimesNewRomanPSMT"/>
                <w:szCs w:val="20"/>
              </w:rPr>
              <w:t xml:space="preserve">For any proposed development, the developer shall submit a </w:t>
            </w:r>
            <w:proofErr w:type="spellStart"/>
            <w:r w:rsidRPr="005120B9">
              <w:rPr>
                <w:rFonts w:cs="TimesNewRomanPSMT"/>
                <w:szCs w:val="20"/>
              </w:rPr>
              <w:t>stormwater</w:t>
            </w:r>
            <w:proofErr w:type="spellEnd"/>
            <w:r w:rsidRPr="005120B9">
              <w:rPr>
                <w:rFonts w:cs="TimesNewRomanPSMT"/>
                <w:szCs w:val="20"/>
              </w:rPr>
              <w:t xml:space="preserve"> management plan </w:t>
            </w:r>
            <w:r w:rsidR="003B73F3" w:rsidRPr="005120B9">
              <w:rPr>
                <w:rFonts w:cs="TimesNewRomanPSMT"/>
                <w:szCs w:val="20"/>
              </w:rPr>
              <w:t>(SWM plan)</w:t>
            </w:r>
            <w:r w:rsidR="00C506AC" w:rsidRPr="005120B9">
              <w:rPr>
                <w:rFonts w:cs="TimesNewRomanPSMT"/>
                <w:szCs w:val="20"/>
              </w:rPr>
              <w:t xml:space="preserve"> </w:t>
            </w:r>
            <w:r w:rsidRPr="005120B9">
              <w:rPr>
                <w:rFonts w:cs="TimesNewRomanPSMT"/>
                <w:szCs w:val="20"/>
              </w:rPr>
              <w:t>or waiver application to the (</w:t>
            </w:r>
            <w:r w:rsidR="000C39C2" w:rsidRPr="005120B9">
              <w:rPr>
                <w:rFonts w:cs="TimesNewRomanPSMT"/>
                <w:szCs w:val="20"/>
              </w:rPr>
              <w:t>municipality</w:t>
            </w:r>
            <w:r w:rsidRPr="005120B9">
              <w:rPr>
                <w:rFonts w:cs="TimesNewRomanPSMT"/>
                <w:szCs w:val="20"/>
              </w:rPr>
              <w:t>) for review and approval, unless otherwise exempted. The</w:t>
            </w:r>
            <w:r w:rsidR="000C39C2" w:rsidRPr="005120B9">
              <w:rPr>
                <w:rFonts w:cs="TimesNewRomanPSMT"/>
                <w:szCs w:val="20"/>
              </w:rPr>
              <w:t xml:space="preserve"> </w:t>
            </w:r>
            <w:proofErr w:type="spellStart"/>
            <w:r w:rsidRPr="005120B9">
              <w:rPr>
                <w:rFonts w:cs="TimesNewRomanPSMT"/>
                <w:szCs w:val="20"/>
              </w:rPr>
              <w:t>stormwater</w:t>
            </w:r>
            <w:proofErr w:type="spellEnd"/>
            <w:r w:rsidRPr="005120B9">
              <w:rPr>
                <w:rFonts w:cs="TimesNewRomanPSMT"/>
                <w:szCs w:val="20"/>
              </w:rPr>
              <w:t xml:space="preserve"> management plan shall contain supporting computations, drawings, and sufficient information describing the manner, location, and type of measures in which </w:t>
            </w:r>
            <w:proofErr w:type="spellStart"/>
            <w:r w:rsidRPr="005120B9">
              <w:rPr>
                <w:rFonts w:cs="TimesNewRomanPSMT"/>
                <w:szCs w:val="20"/>
              </w:rPr>
              <w:t>stormwater</w:t>
            </w:r>
            <w:proofErr w:type="spellEnd"/>
            <w:r w:rsidRPr="005120B9">
              <w:rPr>
                <w:rFonts w:cs="TimesNewRomanPSMT"/>
                <w:szCs w:val="20"/>
              </w:rPr>
              <w:t xml:space="preserve"> runoff will be managed from the entire development. The (</w:t>
            </w:r>
            <w:r w:rsidR="000C39C2" w:rsidRPr="005120B9">
              <w:rPr>
                <w:rFonts w:cs="TimesNewRomanPSMT"/>
                <w:szCs w:val="20"/>
              </w:rPr>
              <w:t>municipality</w:t>
            </w:r>
            <w:r w:rsidRPr="005120B9">
              <w:rPr>
                <w:rFonts w:cs="TimesNewRomanPSMT"/>
                <w:szCs w:val="20"/>
              </w:rPr>
              <w:t xml:space="preserve">) shall review the plan to determine compliance with the requirements of this </w:t>
            </w:r>
            <w:r w:rsidR="005B0125" w:rsidRPr="005120B9">
              <w:rPr>
                <w:rFonts w:cs="TimesNewRomanPSMT"/>
                <w:szCs w:val="20"/>
              </w:rPr>
              <w:t>o</w:t>
            </w:r>
            <w:r w:rsidRPr="005120B9">
              <w:rPr>
                <w:rFonts w:cs="TimesNewRomanPSMT"/>
                <w:szCs w:val="20"/>
              </w:rPr>
              <w:t>rdinance prior to approval. The plan shall serve as the basis for all subsequent construction.</w:t>
            </w:r>
          </w:p>
          <w:p w14:paraId="0971DCA6" w14:textId="379F958D" w:rsidR="00B17600" w:rsidRPr="005120B9" w:rsidRDefault="00B17600" w:rsidP="00C30918">
            <w:pPr>
              <w:pStyle w:val="ListParagraph"/>
              <w:numPr>
                <w:ilvl w:val="0"/>
                <w:numId w:val="57"/>
              </w:numPr>
              <w:rPr>
                <w:rFonts w:cs="TimesNewRomanPSMT"/>
                <w:szCs w:val="20"/>
              </w:rPr>
            </w:pPr>
            <w:r w:rsidRPr="005120B9">
              <w:rPr>
                <w:rFonts w:cs="TimesNewRomanPSMT"/>
                <w:szCs w:val="20"/>
              </w:rPr>
              <w:t xml:space="preserve">Notification of approval or reasons for disapproval or modification shall be given to the applicant </w:t>
            </w:r>
            <w:r w:rsidR="000C39C2" w:rsidRPr="005120B9">
              <w:rPr>
                <w:rFonts w:cs="TimesNewRomanPSMT"/>
                <w:szCs w:val="20"/>
              </w:rPr>
              <w:t xml:space="preserve">within </w:t>
            </w:r>
            <w:r w:rsidR="0024353E" w:rsidRPr="005120B9">
              <w:rPr>
                <w:rFonts w:cs="TimesNewRomanPSMT"/>
                <w:szCs w:val="20"/>
              </w:rPr>
              <w:t>45</w:t>
            </w:r>
            <w:r w:rsidR="000C39C2" w:rsidRPr="005120B9">
              <w:rPr>
                <w:rFonts w:cs="TimesNewRomanPSMT"/>
                <w:szCs w:val="20"/>
              </w:rPr>
              <w:t xml:space="preserve"> days </w:t>
            </w:r>
            <w:r w:rsidRPr="005120B9">
              <w:rPr>
                <w:rFonts w:cs="TimesNewRomanPSMT"/>
                <w:szCs w:val="20"/>
              </w:rPr>
              <w:t xml:space="preserve">after submission of the completed </w:t>
            </w:r>
            <w:proofErr w:type="spellStart"/>
            <w:r w:rsidRPr="005120B9">
              <w:rPr>
                <w:rFonts w:cs="TimesNewRomanPSMT"/>
                <w:szCs w:val="20"/>
              </w:rPr>
              <w:t>stormwater</w:t>
            </w:r>
            <w:proofErr w:type="spellEnd"/>
            <w:r w:rsidRPr="005120B9">
              <w:rPr>
                <w:rFonts w:cs="TimesNewRomanPSMT"/>
                <w:szCs w:val="20"/>
              </w:rPr>
              <w:t xml:space="preserve"> plan. If a decision is </w:t>
            </w:r>
            <w:r w:rsidR="000C39C2" w:rsidRPr="005120B9">
              <w:rPr>
                <w:rFonts w:cs="TimesNewRomanPSMT"/>
                <w:szCs w:val="20"/>
              </w:rPr>
              <w:t xml:space="preserve">not made within </w:t>
            </w:r>
            <w:r w:rsidR="0024353E" w:rsidRPr="005120B9">
              <w:rPr>
                <w:rFonts w:cs="TimesNewRomanPSMT"/>
                <w:szCs w:val="20"/>
              </w:rPr>
              <w:t>45</w:t>
            </w:r>
            <w:r w:rsidRPr="005120B9">
              <w:rPr>
                <w:rFonts w:cs="TimesNewRomanPSMT"/>
                <w:szCs w:val="20"/>
              </w:rPr>
              <w:t xml:space="preserve"> days</w:t>
            </w:r>
            <w:r w:rsidR="005B0125" w:rsidRPr="005120B9">
              <w:rPr>
                <w:rFonts w:cs="TimesNewRomanPSMT"/>
                <w:szCs w:val="20"/>
              </w:rPr>
              <w:t>,</w:t>
            </w:r>
            <w:r w:rsidRPr="005120B9">
              <w:rPr>
                <w:rFonts w:cs="TimesNewRomanPSMT"/>
                <w:szCs w:val="20"/>
              </w:rPr>
              <w:t xml:space="preserve"> the applicant shall be informed of the status of the review process and the anticipated completion date. The </w:t>
            </w:r>
            <w:proofErr w:type="spellStart"/>
            <w:r w:rsidRPr="005120B9">
              <w:rPr>
                <w:rFonts w:cs="TimesNewRomanPSMT"/>
                <w:szCs w:val="20"/>
              </w:rPr>
              <w:t>stormwater</w:t>
            </w:r>
            <w:proofErr w:type="spellEnd"/>
            <w:r w:rsidRPr="005120B9">
              <w:rPr>
                <w:rFonts w:cs="TimesNewRomanPSMT"/>
                <w:szCs w:val="20"/>
              </w:rPr>
              <w:t xml:space="preserve"> management plan shall not be considered approved without the inclusion of the signature and date of signature of the </w:t>
            </w:r>
            <w:r w:rsidR="005B4136" w:rsidRPr="005120B9">
              <w:rPr>
                <w:i/>
                <w:u w:val="single"/>
              </w:rPr>
              <w:t>(enforcement officer)</w:t>
            </w:r>
            <w:r w:rsidRPr="005120B9">
              <w:rPr>
                <w:rFonts w:cs="TimesNewRomanPSMT"/>
                <w:szCs w:val="20"/>
              </w:rPr>
              <w:t xml:space="preserve"> on the plan.</w:t>
            </w:r>
          </w:p>
          <w:p w14:paraId="450C513D" w14:textId="429847B3" w:rsidR="00B17600" w:rsidRPr="005120B9" w:rsidRDefault="00B17600" w:rsidP="00C30918">
            <w:pPr>
              <w:pStyle w:val="ListParagraph"/>
              <w:numPr>
                <w:ilvl w:val="0"/>
                <w:numId w:val="58"/>
              </w:numPr>
              <w:spacing w:before="120"/>
              <w:ind w:left="375" w:hanging="274"/>
              <w:contextualSpacing w:val="0"/>
              <w:rPr>
                <w:rFonts w:cs="TimesNewRomanPSMT"/>
                <w:szCs w:val="20"/>
              </w:rPr>
            </w:pPr>
            <w:r w:rsidRPr="005120B9">
              <w:rPr>
                <w:rFonts w:cs="TimesNewRomanPSMT"/>
                <w:szCs w:val="20"/>
              </w:rPr>
              <w:t xml:space="preserve">Contents of the </w:t>
            </w:r>
            <w:proofErr w:type="spellStart"/>
            <w:r w:rsidRPr="005120B9">
              <w:rPr>
                <w:rFonts w:cs="TimesNewRomanPSMT"/>
                <w:szCs w:val="20"/>
              </w:rPr>
              <w:t>Stormwater</w:t>
            </w:r>
            <w:proofErr w:type="spellEnd"/>
            <w:r w:rsidRPr="005120B9">
              <w:rPr>
                <w:rFonts w:cs="TimesNewRomanPSMT"/>
                <w:szCs w:val="20"/>
              </w:rPr>
              <w:t xml:space="preserve"> Management Plan</w:t>
            </w:r>
          </w:p>
          <w:p w14:paraId="481F20C0" w14:textId="77777777" w:rsidR="005120B9" w:rsidRDefault="00B17600" w:rsidP="00C30918">
            <w:pPr>
              <w:pStyle w:val="ListParagraph"/>
              <w:numPr>
                <w:ilvl w:val="0"/>
                <w:numId w:val="59"/>
              </w:numPr>
            </w:pPr>
            <w:r>
              <w:t xml:space="preserve">The developer is responsible for submitting a </w:t>
            </w:r>
            <w:proofErr w:type="spellStart"/>
            <w:r>
              <w:t>stormwater</w:t>
            </w:r>
            <w:proofErr w:type="spellEnd"/>
            <w:r>
              <w:t xml:space="preserve"> management plan that meets the design requirements of this </w:t>
            </w:r>
            <w:r w:rsidR="005B0125">
              <w:t>o</w:t>
            </w:r>
            <w:r>
              <w:t xml:space="preserve">rdinance. The plan shall be accompanied by a report that includes sufficient information to evaluate the environmental characteristics of affected areas, the potential impacts of the proposed development on water resources, and the effectiveness and acceptability of measures proposed for managing </w:t>
            </w:r>
            <w:proofErr w:type="spellStart"/>
            <w:r>
              <w:t>stormwater</w:t>
            </w:r>
            <w:proofErr w:type="spellEnd"/>
            <w:r>
              <w:t xml:space="preserve"> runoff. The developer or builder shall certify on the drawings that all clearing, grading, drainage, construction, and development shall be conducted in strict accordance with the plan. If a </w:t>
            </w:r>
            <w:proofErr w:type="spellStart"/>
            <w:r>
              <w:t>stormwater</w:t>
            </w:r>
            <w:proofErr w:type="spellEnd"/>
            <w:r>
              <w:t xml:space="preserve"> management plan involves dire</w:t>
            </w:r>
            <w:r w:rsidR="000C39C2">
              <w:t xml:space="preserve">ction of some or all runoff </w:t>
            </w:r>
            <w:r>
              <w:t xml:space="preserve">of the site, it is the responsibility of the developer to obtain from adjacent property owners any easements or necessary property interests concerning flowage of water. Approval of a </w:t>
            </w:r>
            <w:proofErr w:type="spellStart"/>
            <w:r>
              <w:t>stormwater</w:t>
            </w:r>
            <w:proofErr w:type="spellEnd"/>
            <w:r>
              <w:t xml:space="preserve"> management plan does not create or affect any right to direct runoff onto adjacent property without that property owner’s permission. The minimum information </w:t>
            </w:r>
            <w:r>
              <w:lastRenderedPageBreak/>
              <w:t xml:space="preserve">submitted for support of a </w:t>
            </w:r>
            <w:proofErr w:type="spellStart"/>
            <w:r>
              <w:t>stormwater</w:t>
            </w:r>
            <w:proofErr w:type="spellEnd"/>
            <w:r>
              <w:t xml:space="preserve"> management plan or application f</w:t>
            </w:r>
            <w:r w:rsidR="000C39C2">
              <w:t>or a waiver shall be as follows.</w:t>
            </w:r>
          </w:p>
          <w:p w14:paraId="37F5136A" w14:textId="6D3838D8" w:rsidR="00B17600" w:rsidRDefault="00B17600" w:rsidP="00C30918">
            <w:pPr>
              <w:pStyle w:val="ListParagraph"/>
              <w:numPr>
                <w:ilvl w:val="0"/>
                <w:numId w:val="59"/>
              </w:numPr>
            </w:pPr>
            <w:r>
              <w:t xml:space="preserve">Reports submitted for </w:t>
            </w:r>
            <w:proofErr w:type="spellStart"/>
            <w:r>
              <w:t>stormwater</w:t>
            </w:r>
            <w:proofErr w:type="spellEnd"/>
            <w:r>
              <w:t xml:space="preserve"> management plan approval shall include:</w:t>
            </w:r>
          </w:p>
          <w:p w14:paraId="345CC7DB" w14:textId="77777777" w:rsidR="00654A62" w:rsidRDefault="00B17600" w:rsidP="00C30918">
            <w:pPr>
              <w:pStyle w:val="ListParagraph"/>
              <w:numPr>
                <w:ilvl w:val="0"/>
                <w:numId w:val="60"/>
              </w:numPr>
              <w:tabs>
                <w:tab w:val="left" w:pos="1175"/>
              </w:tabs>
              <w:ind w:left="905" w:hanging="180"/>
            </w:pPr>
            <w:r>
              <w:t>A brief narrative description of the project;</w:t>
            </w:r>
          </w:p>
          <w:p w14:paraId="2A536D6D" w14:textId="77777777" w:rsidR="00654A62" w:rsidRDefault="00B17600" w:rsidP="00C30918">
            <w:pPr>
              <w:pStyle w:val="ListParagraph"/>
              <w:numPr>
                <w:ilvl w:val="0"/>
                <w:numId w:val="60"/>
              </w:numPr>
              <w:tabs>
                <w:tab w:val="left" w:pos="1175"/>
              </w:tabs>
              <w:ind w:left="1175" w:hanging="450"/>
            </w:pPr>
            <w:proofErr w:type="spellStart"/>
            <w:r>
              <w:t>Geotechnicial</w:t>
            </w:r>
            <w:proofErr w:type="spellEnd"/>
            <w:r>
              <w:t xml:space="preserve"> investigations including soil maps, borings, site</w:t>
            </w:r>
            <w:r w:rsidR="005B0125">
              <w:t>-</w:t>
            </w:r>
            <w:r>
              <w:t>specific recommendations,</w:t>
            </w:r>
            <w:r w:rsidR="000C39C2">
              <w:t xml:space="preserve"> </w:t>
            </w:r>
            <w:r>
              <w:t xml:space="preserve">and any additional information necessary for the proposed </w:t>
            </w:r>
            <w:proofErr w:type="spellStart"/>
            <w:r>
              <w:t>stormwater</w:t>
            </w:r>
            <w:proofErr w:type="spellEnd"/>
            <w:r>
              <w:t xml:space="preserve"> management</w:t>
            </w:r>
            <w:r w:rsidR="005B0125">
              <w:t xml:space="preserve"> </w:t>
            </w:r>
            <w:r>
              <w:t>design;</w:t>
            </w:r>
          </w:p>
          <w:p w14:paraId="7A772E9D" w14:textId="58AF0D30" w:rsidR="00654A62" w:rsidRDefault="00B17600" w:rsidP="00C30918">
            <w:pPr>
              <w:pStyle w:val="ListParagraph"/>
              <w:numPr>
                <w:ilvl w:val="0"/>
                <w:numId w:val="60"/>
              </w:numPr>
              <w:tabs>
                <w:tab w:val="left" w:pos="1175"/>
              </w:tabs>
              <w:ind w:left="1175" w:hanging="450"/>
            </w:pPr>
            <w:r>
              <w:t>Descriptions of all water courses, impound</w:t>
            </w:r>
            <w:r w:rsidR="00654A62">
              <w:t>-</w:t>
            </w:r>
            <w:proofErr w:type="spellStart"/>
            <w:r>
              <w:t>ments</w:t>
            </w:r>
            <w:proofErr w:type="spellEnd"/>
            <w:r>
              <w:t xml:space="preserve">, and wetlands on or adjacent to the site or into which </w:t>
            </w:r>
            <w:proofErr w:type="spellStart"/>
            <w:r>
              <w:t>stormwater</w:t>
            </w:r>
            <w:proofErr w:type="spellEnd"/>
            <w:r>
              <w:t xml:space="preserve"> directly flows;</w:t>
            </w:r>
          </w:p>
          <w:p w14:paraId="196C7B57" w14:textId="77777777" w:rsidR="00654A62" w:rsidRDefault="00B17600" w:rsidP="00C30918">
            <w:pPr>
              <w:pStyle w:val="ListParagraph"/>
              <w:numPr>
                <w:ilvl w:val="0"/>
                <w:numId w:val="60"/>
              </w:numPr>
              <w:tabs>
                <w:tab w:val="left" w:pos="1175"/>
              </w:tabs>
              <w:ind w:left="1175" w:hanging="450"/>
            </w:pPr>
            <w:r>
              <w:t xml:space="preserve">Hydrologic computations, including drainage area maps depicting </w:t>
            </w:r>
            <w:r w:rsidR="005B0125">
              <w:t>pre-</w:t>
            </w:r>
            <w:r>
              <w:t>development and</w:t>
            </w:r>
            <w:r w:rsidR="000C39C2">
              <w:t xml:space="preserve"> </w:t>
            </w:r>
            <w:r>
              <w:t>post</w:t>
            </w:r>
            <w:r w:rsidR="005B0125">
              <w:t>-</w:t>
            </w:r>
            <w:r>
              <w:t>development runoff flow path segmentation and land use;</w:t>
            </w:r>
          </w:p>
          <w:p w14:paraId="2082A653" w14:textId="77777777" w:rsidR="00654A62" w:rsidRDefault="00B17600" w:rsidP="00C30918">
            <w:pPr>
              <w:pStyle w:val="ListParagraph"/>
              <w:numPr>
                <w:ilvl w:val="0"/>
                <w:numId w:val="60"/>
              </w:numPr>
              <w:tabs>
                <w:tab w:val="left" w:pos="1175"/>
              </w:tabs>
              <w:ind w:left="1175" w:hanging="450"/>
            </w:pPr>
            <w:r>
              <w:t>Hydraulic computations;</w:t>
            </w:r>
          </w:p>
          <w:p w14:paraId="119FAEEE" w14:textId="77777777" w:rsidR="00654A62" w:rsidRDefault="00B17600" w:rsidP="00C30918">
            <w:pPr>
              <w:pStyle w:val="ListParagraph"/>
              <w:numPr>
                <w:ilvl w:val="0"/>
                <w:numId w:val="60"/>
              </w:numPr>
              <w:tabs>
                <w:tab w:val="left" w:pos="1175"/>
              </w:tabs>
              <w:ind w:left="1175" w:hanging="450"/>
            </w:pPr>
            <w:r>
              <w:t>Structural computations;</w:t>
            </w:r>
            <w:r w:rsidR="000C39C2">
              <w:t xml:space="preserve"> </w:t>
            </w:r>
          </w:p>
          <w:p w14:paraId="3C0616F7" w14:textId="77777777" w:rsidR="00654A62" w:rsidRDefault="000C39C2" w:rsidP="00C30918">
            <w:pPr>
              <w:pStyle w:val="ListParagraph"/>
              <w:numPr>
                <w:ilvl w:val="0"/>
                <w:numId w:val="60"/>
              </w:numPr>
              <w:tabs>
                <w:tab w:val="left" w:pos="1175"/>
              </w:tabs>
              <w:ind w:left="1175" w:hanging="450"/>
            </w:pPr>
            <w:r>
              <w:t>V</w:t>
            </w:r>
            <w:r w:rsidR="00B17600">
              <w:t>olume computations</w:t>
            </w:r>
            <w:r w:rsidR="00AF1FD5">
              <w:t>;</w:t>
            </w:r>
          </w:p>
          <w:p w14:paraId="7F020465" w14:textId="77777777" w:rsidR="00654A62" w:rsidRDefault="00AF1FD5" w:rsidP="00C30918">
            <w:pPr>
              <w:pStyle w:val="ListParagraph"/>
              <w:numPr>
                <w:ilvl w:val="0"/>
                <w:numId w:val="60"/>
              </w:numPr>
              <w:tabs>
                <w:tab w:val="left" w:pos="1175"/>
              </w:tabs>
              <w:ind w:left="1175" w:hanging="450"/>
            </w:pPr>
            <w:r>
              <w:t xml:space="preserve">Water quality computations; and </w:t>
            </w:r>
          </w:p>
          <w:p w14:paraId="4383480F" w14:textId="0B6F9027" w:rsidR="00717D07" w:rsidRDefault="00717D07" w:rsidP="00C30918">
            <w:pPr>
              <w:pStyle w:val="ListParagraph"/>
              <w:numPr>
                <w:ilvl w:val="0"/>
                <w:numId w:val="60"/>
              </w:numPr>
              <w:tabs>
                <w:tab w:val="left" w:pos="1175"/>
              </w:tabs>
              <w:ind w:left="1175" w:hanging="450"/>
            </w:pPr>
            <w:r>
              <w:t>Operations and Maintenance Plan</w:t>
            </w:r>
          </w:p>
          <w:p w14:paraId="7D04FFFD" w14:textId="2B99FCAC" w:rsidR="005120B9" w:rsidRDefault="00B17600" w:rsidP="00C30918">
            <w:pPr>
              <w:pStyle w:val="ListParagraph"/>
              <w:numPr>
                <w:ilvl w:val="0"/>
                <w:numId w:val="59"/>
              </w:numPr>
              <w:spacing w:before="240"/>
              <w:contextualSpacing w:val="0"/>
            </w:pPr>
            <w:r>
              <w:t xml:space="preserve">Construction drawings submitted for </w:t>
            </w:r>
            <w:proofErr w:type="spellStart"/>
            <w:r>
              <w:t>stormwater</w:t>
            </w:r>
            <w:proofErr w:type="spellEnd"/>
            <w:r>
              <w:t xml:space="preserve"> management plan approval shall include the</w:t>
            </w:r>
            <w:r w:rsidR="0023189D">
              <w:t xml:space="preserve"> </w:t>
            </w:r>
            <w:r>
              <w:t>following:</w:t>
            </w:r>
          </w:p>
          <w:p w14:paraId="2ABA0888" w14:textId="501AE778" w:rsidR="00B60EEC" w:rsidRDefault="00B60EEC" w:rsidP="00C30918">
            <w:pPr>
              <w:pStyle w:val="ListParagraph"/>
              <w:numPr>
                <w:ilvl w:val="0"/>
                <w:numId w:val="61"/>
              </w:numPr>
              <w:tabs>
                <w:tab w:val="left" w:pos="1085"/>
                <w:tab w:val="left" w:pos="1175"/>
              </w:tabs>
              <w:spacing w:before="120" w:after="40"/>
              <w:ind w:left="907" w:hanging="182"/>
              <w:contextualSpacing w:val="0"/>
            </w:pPr>
            <w:r>
              <w:tab/>
            </w:r>
            <w:r w:rsidR="00B17600">
              <w:t>A vicinity map;</w:t>
            </w:r>
          </w:p>
          <w:p w14:paraId="07520DAC" w14:textId="50A7CAC6" w:rsidR="00B60EEC" w:rsidRDefault="00B17600" w:rsidP="00C30918">
            <w:pPr>
              <w:pStyle w:val="ListParagraph"/>
              <w:numPr>
                <w:ilvl w:val="0"/>
                <w:numId w:val="61"/>
              </w:numPr>
              <w:tabs>
                <w:tab w:val="left" w:pos="1175"/>
              </w:tabs>
              <w:spacing w:after="40"/>
              <w:ind w:left="1175" w:hanging="455"/>
              <w:contextualSpacing w:val="0"/>
            </w:pPr>
            <w:r>
              <w:t>Topography survey showing existing and proposed</w:t>
            </w:r>
            <w:r w:rsidR="00A6272B">
              <w:t xml:space="preserve"> </w:t>
            </w:r>
            <w:r w:rsidR="005B0125">
              <w:t>1-</w:t>
            </w:r>
            <w:r w:rsidR="00A6272B">
              <w:t>foot</w:t>
            </w:r>
            <w:r>
              <w:t xml:space="preserve"> contours, including the area</w:t>
            </w:r>
            <w:r w:rsidR="000C39C2">
              <w:t xml:space="preserve"> </w:t>
            </w:r>
            <w:r>
              <w:t xml:space="preserve">necessary to determine downstream analysis for proposed </w:t>
            </w:r>
            <w:proofErr w:type="spellStart"/>
            <w:r>
              <w:t>stormwater</w:t>
            </w:r>
            <w:proofErr w:type="spellEnd"/>
            <w:r>
              <w:t xml:space="preserve"> management</w:t>
            </w:r>
            <w:r w:rsidR="000C39C2">
              <w:t xml:space="preserve"> </w:t>
            </w:r>
            <w:r>
              <w:t>facilities;</w:t>
            </w:r>
          </w:p>
          <w:p w14:paraId="1BDEFF9F" w14:textId="40FCBA74" w:rsidR="00B60EEC" w:rsidRDefault="00B17600" w:rsidP="00C30918">
            <w:pPr>
              <w:pStyle w:val="ListParagraph"/>
              <w:numPr>
                <w:ilvl w:val="0"/>
                <w:numId w:val="61"/>
              </w:numPr>
              <w:tabs>
                <w:tab w:val="left" w:pos="1175"/>
              </w:tabs>
              <w:spacing w:after="40"/>
              <w:ind w:left="1175" w:hanging="455"/>
              <w:contextualSpacing w:val="0"/>
            </w:pPr>
            <w:r>
              <w:t>Any proposed improvements including location of buildings or other structures,</w:t>
            </w:r>
            <w:r w:rsidR="000C39C2">
              <w:t xml:space="preserve"> </w:t>
            </w:r>
            <w:r>
              <w:t>impervious surfaces, storm drainage facilities, and all grading;</w:t>
            </w:r>
          </w:p>
          <w:p w14:paraId="06860D28" w14:textId="68516ED6" w:rsidR="00B60EEC" w:rsidRDefault="00B60EEC" w:rsidP="00C30918">
            <w:pPr>
              <w:pStyle w:val="ListParagraph"/>
              <w:numPr>
                <w:ilvl w:val="0"/>
                <w:numId w:val="61"/>
              </w:numPr>
              <w:tabs>
                <w:tab w:val="left" w:pos="1175"/>
              </w:tabs>
              <w:spacing w:after="40"/>
              <w:ind w:left="1080"/>
              <w:contextualSpacing w:val="0"/>
            </w:pPr>
            <w:r>
              <w:tab/>
            </w:r>
            <w:r w:rsidR="00B17600">
              <w:t xml:space="preserve">The location of existing and proposed structures </w:t>
            </w:r>
            <w:r>
              <w:tab/>
            </w:r>
            <w:r w:rsidR="00B17600">
              <w:t>and utilities;</w:t>
            </w:r>
          </w:p>
          <w:p w14:paraId="48261594" w14:textId="07ECA3F7" w:rsidR="00B60EEC" w:rsidRDefault="00B60EEC" w:rsidP="00C30918">
            <w:pPr>
              <w:pStyle w:val="ListParagraph"/>
              <w:numPr>
                <w:ilvl w:val="0"/>
                <w:numId w:val="61"/>
              </w:numPr>
              <w:tabs>
                <w:tab w:val="left" w:pos="1175"/>
              </w:tabs>
              <w:spacing w:after="40"/>
              <w:ind w:left="1080"/>
              <w:contextualSpacing w:val="0"/>
            </w:pPr>
            <w:r>
              <w:tab/>
            </w:r>
            <w:r w:rsidR="00B17600">
              <w:t>Any easements and rights-of-way;</w:t>
            </w:r>
          </w:p>
          <w:p w14:paraId="1F2F35CE" w14:textId="458B313C" w:rsidR="00B60EEC" w:rsidRDefault="00B17600" w:rsidP="00C30918">
            <w:pPr>
              <w:pStyle w:val="ListParagraph"/>
              <w:numPr>
                <w:ilvl w:val="0"/>
                <w:numId w:val="61"/>
              </w:numPr>
              <w:tabs>
                <w:tab w:val="left" w:pos="1175"/>
              </w:tabs>
              <w:spacing w:after="40"/>
              <w:ind w:left="1175" w:hanging="450"/>
              <w:contextualSpacing w:val="0"/>
            </w:pPr>
            <w:r>
              <w:t>The delineation, if applicable, of the</w:t>
            </w:r>
            <w:r w:rsidR="00C1690F">
              <w:t xml:space="preserve"> regulatory and proposed (if applicable)</w:t>
            </w:r>
            <w:r>
              <w:t xml:space="preserve"> 100-year floodplain and any on-site wetlands;</w:t>
            </w:r>
          </w:p>
          <w:p w14:paraId="4B6047F3" w14:textId="004D143E" w:rsidR="00B60EEC" w:rsidRDefault="00B60EEC" w:rsidP="00C30918">
            <w:pPr>
              <w:pStyle w:val="ListParagraph"/>
              <w:numPr>
                <w:ilvl w:val="0"/>
                <w:numId w:val="61"/>
              </w:numPr>
              <w:tabs>
                <w:tab w:val="left" w:pos="1175"/>
              </w:tabs>
              <w:spacing w:after="40"/>
              <w:ind w:left="1080"/>
              <w:contextualSpacing w:val="0"/>
            </w:pPr>
            <w:r>
              <w:tab/>
            </w:r>
            <w:r w:rsidR="00B17600">
              <w:t xml:space="preserve">Structural and construction details for all </w:t>
            </w:r>
            <w:r>
              <w:tab/>
            </w:r>
            <w:r w:rsidR="00B17600">
              <w:t xml:space="preserve">components of the proposed drainage system </w:t>
            </w:r>
            <w:r>
              <w:tab/>
            </w:r>
            <w:r w:rsidR="00B17600">
              <w:t>or</w:t>
            </w:r>
            <w:r w:rsidR="0023189D">
              <w:t xml:space="preserve"> </w:t>
            </w:r>
            <w:r w:rsidR="00B17600">
              <w:t xml:space="preserve">systems, and </w:t>
            </w:r>
            <w:proofErr w:type="spellStart"/>
            <w:r w:rsidR="00B17600">
              <w:t>stormwater</w:t>
            </w:r>
            <w:proofErr w:type="spellEnd"/>
            <w:r w:rsidR="00B17600">
              <w:t xml:space="preserve"> management </w:t>
            </w:r>
            <w:r>
              <w:tab/>
            </w:r>
            <w:r w:rsidR="00B17600">
              <w:t>facilities</w:t>
            </w:r>
            <w:r w:rsidR="005B0125">
              <w:t>;</w:t>
            </w:r>
          </w:p>
          <w:p w14:paraId="1588FFAC" w14:textId="1F0464EF" w:rsidR="00B60EEC" w:rsidRDefault="00B60EEC" w:rsidP="00C30918">
            <w:pPr>
              <w:pStyle w:val="ListParagraph"/>
              <w:numPr>
                <w:ilvl w:val="0"/>
                <w:numId w:val="61"/>
              </w:numPr>
              <w:tabs>
                <w:tab w:val="left" w:pos="1175"/>
              </w:tabs>
              <w:spacing w:after="40"/>
              <w:ind w:left="1080"/>
              <w:contextualSpacing w:val="0"/>
            </w:pPr>
            <w:r>
              <w:tab/>
            </w:r>
            <w:r w:rsidR="00B17600">
              <w:t>All necessary construction specifications;</w:t>
            </w:r>
          </w:p>
          <w:p w14:paraId="0AC11A6F" w14:textId="2EAC31EF" w:rsidR="00B60EEC" w:rsidRDefault="00B60EEC" w:rsidP="00C30918">
            <w:pPr>
              <w:pStyle w:val="ListParagraph"/>
              <w:numPr>
                <w:ilvl w:val="0"/>
                <w:numId w:val="61"/>
              </w:numPr>
              <w:tabs>
                <w:tab w:val="left" w:pos="1175"/>
              </w:tabs>
              <w:spacing w:after="40"/>
              <w:ind w:left="1080"/>
              <w:contextualSpacing w:val="0"/>
            </w:pPr>
            <w:r>
              <w:tab/>
            </w:r>
            <w:r w:rsidR="00B17600">
              <w:t>A sequence of construction;</w:t>
            </w:r>
          </w:p>
          <w:p w14:paraId="49675B87" w14:textId="77777777" w:rsidR="00B60EEC" w:rsidRDefault="00B60EEC" w:rsidP="00C30918">
            <w:pPr>
              <w:pStyle w:val="ListParagraph"/>
              <w:numPr>
                <w:ilvl w:val="0"/>
                <w:numId w:val="61"/>
              </w:numPr>
              <w:tabs>
                <w:tab w:val="left" w:pos="1175"/>
              </w:tabs>
              <w:spacing w:after="40"/>
              <w:ind w:left="1080"/>
              <w:contextualSpacing w:val="0"/>
            </w:pPr>
            <w:r>
              <w:lastRenderedPageBreak/>
              <w:tab/>
            </w:r>
            <w:r w:rsidR="00B17600">
              <w:t xml:space="preserve">Data for total site area, disturbed area, new </w:t>
            </w:r>
            <w:r>
              <w:tab/>
            </w:r>
            <w:r w:rsidR="00B17600">
              <w:t>impervious area, and total impervious area;</w:t>
            </w:r>
          </w:p>
          <w:p w14:paraId="0B6E0425" w14:textId="77777777" w:rsidR="00B60EEC" w:rsidRDefault="00B60EEC" w:rsidP="00C30918">
            <w:pPr>
              <w:pStyle w:val="ListParagraph"/>
              <w:numPr>
                <w:ilvl w:val="0"/>
                <w:numId w:val="61"/>
              </w:numPr>
              <w:tabs>
                <w:tab w:val="left" w:pos="950"/>
                <w:tab w:val="left" w:pos="1175"/>
              </w:tabs>
              <w:spacing w:after="40"/>
              <w:ind w:left="1080"/>
              <w:contextualSpacing w:val="0"/>
            </w:pPr>
            <w:r>
              <w:tab/>
            </w:r>
            <w:r w:rsidR="00B17600">
              <w:t xml:space="preserve">A table of materials to be used for </w:t>
            </w:r>
            <w:proofErr w:type="spellStart"/>
            <w:r w:rsidR="00B17600">
              <w:t>stormwater</w:t>
            </w:r>
            <w:proofErr w:type="spellEnd"/>
            <w:r w:rsidR="00B17600">
              <w:t xml:space="preserve"> </w:t>
            </w:r>
            <w:r>
              <w:tab/>
            </w:r>
            <w:r w:rsidR="00B17600">
              <w:t>management planting;</w:t>
            </w:r>
          </w:p>
          <w:p w14:paraId="7B51DF99" w14:textId="530C420B" w:rsidR="00B60EEC" w:rsidRDefault="00B60EEC" w:rsidP="00C30918">
            <w:pPr>
              <w:pStyle w:val="ListParagraph"/>
              <w:numPr>
                <w:ilvl w:val="0"/>
                <w:numId w:val="61"/>
              </w:numPr>
              <w:tabs>
                <w:tab w:val="left" w:pos="950"/>
                <w:tab w:val="left" w:pos="1175"/>
              </w:tabs>
              <w:spacing w:after="40"/>
              <w:ind w:left="1080"/>
              <w:contextualSpacing w:val="0"/>
            </w:pPr>
            <w:r>
              <w:tab/>
            </w:r>
            <w:r w:rsidR="00B17600">
              <w:t>All soil boring logs and locations;</w:t>
            </w:r>
          </w:p>
          <w:p w14:paraId="1AADF92F" w14:textId="1839FAAC" w:rsidR="00B60EEC" w:rsidRDefault="00B60EEC" w:rsidP="00C30918">
            <w:pPr>
              <w:pStyle w:val="ListParagraph"/>
              <w:numPr>
                <w:ilvl w:val="0"/>
                <w:numId w:val="61"/>
              </w:numPr>
              <w:tabs>
                <w:tab w:val="left" w:pos="1085"/>
                <w:tab w:val="left" w:pos="1175"/>
              </w:tabs>
              <w:spacing w:after="40"/>
              <w:ind w:left="1080"/>
              <w:contextualSpacing w:val="0"/>
            </w:pPr>
            <w:r>
              <w:tab/>
            </w:r>
            <w:r>
              <w:tab/>
            </w:r>
            <w:r w:rsidR="00B17600">
              <w:t>A maintenance schedule;</w:t>
            </w:r>
          </w:p>
          <w:p w14:paraId="2A2D5F3C" w14:textId="3FC424CC" w:rsidR="00B60EEC" w:rsidRDefault="00B60EEC" w:rsidP="00C30918">
            <w:pPr>
              <w:pStyle w:val="ListParagraph"/>
              <w:numPr>
                <w:ilvl w:val="0"/>
                <w:numId w:val="61"/>
              </w:numPr>
              <w:tabs>
                <w:tab w:val="left" w:pos="1175"/>
              </w:tabs>
              <w:spacing w:after="40"/>
              <w:ind w:left="1080"/>
              <w:contextualSpacing w:val="0"/>
            </w:pPr>
            <w:r>
              <w:tab/>
            </w:r>
            <w:r w:rsidR="00B17600">
              <w:t xml:space="preserve">Certification by the owner/developer that all </w:t>
            </w:r>
            <w:r>
              <w:tab/>
            </w:r>
            <w:proofErr w:type="spellStart"/>
            <w:r w:rsidR="00B17600">
              <w:t>stormwater</w:t>
            </w:r>
            <w:proofErr w:type="spellEnd"/>
            <w:r w:rsidR="00B17600">
              <w:t xml:space="preserve"> management construction will</w:t>
            </w:r>
            <w:r w:rsidR="000C39C2">
              <w:t xml:space="preserve"> </w:t>
            </w:r>
            <w:r w:rsidR="00B17600">
              <w:t xml:space="preserve">be </w:t>
            </w:r>
            <w:r>
              <w:tab/>
            </w:r>
            <w:r w:rsidR="00B17600">
              <w:t>done according to this plan;</w:t>
            </w:r>
            <w:r w:rsidR="000C39C2">
              <w:t xml:space="preserve"> and</w:t>
            </w:r>
          </w:p>
          <w:p w14:paraId="5317D7B1" w14:textId="2775FE90" w:rsidR="00E37E23" w:rsidRDefault="00B60EEC" w:rsidP="00C30918">
            <w:pPr>
              <w:pStyle w:val="ListParagraph"/>
              <w:numPr>
                <w:ilvl w:val="0"/>
                <w:numId w:val="61"/>
              </w:numPr>
              <w:tabs>
                <w:tab w:val="left" w:pos="1175"/>
              </w:tabs>
              <w:spacing w:after="40"/>
              <w:ind w:left="1080"/>
              <w:contextualSpacing w:val="0"/>
            </w:pPr>
            <w:r>
              <w:tab/>
            </w:r>
            <w:r w:rsidR="00B17600">
              <w:t xml:space="preserve">An as-built certification signature block to be </w:t>
            </w:r>
            <w:r>
              <w:tab/>
            </w:r>
            <w:r w:rsidR="00B17600">
              <w:t>executed after project completion</w:t>
            </w:r>
            <w:r w:rsidR="000C39C2">
              <w:t>.</w:t>
            </w:r>
          </w:p>
          <w:p w14:paraId="351C122D" w14:textId="5ACA74BF" w:rsidR="000B3EC2" w:rsidRDefault="000B3EC2" w:rsidP="00C30918">
            <w:pPr>
              <w:pStyle w:val="ListParagraph"/>
              <w:numPr>
                <w:ilvl w:val="0"/>
                <w:numId w:val="61"/>
              </w:numPr>
              <w:tabs>
                <w:tab w:val="left" w:pos="1175"/>
              </w:tabs>
              <w:spacing w:after="200"/>
              <w:ind w:left="907" w:hanging="182"/>
              <w:contextualSpacing w:val="0"/>
            </w:pPr>
            <w:r>
              <w:t>An erosion and sediment control plan</w:t>
            </w:r>
          </w:p>
          <w:p w14:paraId="30B5240A" w14:textId="03154437" w:rsidR="0023189D" w:rsidRPr="0023189D" w:rsidRDefault="00B17600" w:rsidP="00C30918">
            <w:pPr>
              <w:pStyle w:val="ListParagraph"/>
              <w:numPr>
                <w:ilvl w:val="0"/>
                <w:numId w:val="62"/>
              </w:numPr>
              <w:ind w:left="365" w:hanging="270"/>
            </w:pPr>
            <w:r w:rsidRPr="0023189D">
              <w:t xml:space="preserve">Preparation of the </w:t>
            </w:r>
            <w:proofErr w:type="spellStart"/>
            <w:r w:rsidRPr="0023189D">
              <w:t>Stormwater</w:t>
            </w:r>
            <w:proofErr w:type="spellEnd"/>
            <w:r w:rsidRPr="0023189D">
              <w:t xml:space="preserve"> Management Plan</w:t>
            </w:r>
          </w:p>
          <w:p w14:paraId="02EBF308" w14:textId="0C6F4E60" w:rsidR="00421D0B" w:rsidRPr="00023BD1" w:rsidRDefault="00407A6A" w:rsidP="00407A6A">
            <w:pPr>
              <w:tabs>
                <w:tab w:val="left" w:pos="365"/>
              </w:tabs>
            </w:pPr>
            <w:r>
              <w:tab/>
            </w:r>
            <w:r w:rsidR="00B17600">
              <w:t xml:space="preserve">The design of </w:t>
            </w:r>
            <w:proofErr w:type="spellStart"/>
            <w:r w:rsidR="00B17600">
              <w:t>stormwater</w:t>
            </w:r>
            <w:proofErr w:type="spellEnd"/>
            <w:r w:rsidR="00B17600">
              <w:t xml:space="preserve"> management plans shall be </w:t>
            </w:r>
            <w:r>
              <w:tab/>
            </w:r>
            <w:r w:rsidR="00B17600">
              <w:t>prepared by any individual whose</w:t>
            </w:r>
            <w:r w:rsidR="0023189D">
              <w:t xml:space="preserve"> </w:t>
            </w:r>
            <w:r w:rsidR="00B17600">
              <w:t xml:space="preserve">qualifications are </w:t>
            </w:r>
            <w:r>
              <w:tab/>
            </w:r>
            <w:r w:rsidR="00B17600">
              <w:t xml:space="preserve">acceptable to </w:t>
            </w:r>
            <w:r w:rsidR="00A6272B">
              <w:t>the municipality</w:t>
            </w:r>
            <w:r w:rsidR="00023BD1">
              <w:t xml:space="preserve">. </w:t>
            </w:r>
          </w:p>
          <w:p w14:paraId="11B5C0D2" w14:textId="1DB64D45" w:rsidR="00E165FB" w:rsidRDefault="00E165FB" w:rsidP="00D96F67">
            <w:pPr>
              <w:pStyle w:val="Heading1"/>
              <w:tabs>
                <w:tab w:val="left" w:pos="905"/>
              </w:tabs>
              <w:spacing w:before="120"/>
              <w:jc w:val="left"/>
              <w:outlineLvl w:val="0"/>
              <w:rPr>
                <w:w w:val="110"/>
              </w:rPr>
            </w:pPr>
            <w:bookmarkStart w:id="52" w:name="_Toc429477960"/>
            <w:bookmarkStart w:id="53" w:name="_Toc430095977"/>
            <w:r>
              <w:rPr>
                <w:w w:val="110"/>
              </w:rPr>
              <w:t xml:space="preserve">700.0 </w:t>
            </w:r>
            <w:r w:rsidR="00407A6A">
              <w:rPr>
                <w:w w:val="110"/>
              </w:rPr>
              <w:tab/>
            </w:r>
            <w:r w:rsidR="00E768FA">
              <w:rPr>
                <w:w w:val="110"/>
              </w:rPr>
              <w:t xml:space="preserve">Operations and Maintenance </w:t>
            </w:r>
            <w:r w:rsidR="00407A6A">
              <w:rPr>
                <w:w w:val="110"/>
              </w:rPr>
              <w:tab/>
            </w:r>
            <w:r w:rsidR="00E768FA">
              <w:rPr>
                <w:w w:val="110"/>
              </w:rPr>
              <w:t>(O&amp;M)</w:t>
            </w:r>
            <w:bookmarkEnd w:id="52"/>
            <w:bookmarkEnd w:id="53"/>
          </w:p>
          <w:p w14:paraId="608CBE8B" w14:textId="2041A67F" w:rsidR="00E165FB" w:rsidRDefault="00E165FB" w:rsidP="00F72B96">
            <w:pPr>
              <w:pStyle w:val="Heading2"/>
              <w:tabs>
                <w:tab w:val="left" w:pos="905"/>
              </w:tabs>
              <w:outlineLvl w:val="1"/>
            </w:pPr>
            <w:bookmarkStart w:id="54" w:name="_Toc429477961"/>
            <w:bookmarkStart w:id="55" w:name="_Toc430095978"/>
            <w:r>
              <w:t xml:space="preserve">701.0 </w:t>
            </w:r>
            <w:r w:rsidR="00407A6A">
              <w:tab/>
            </w:r>
            <w:r>
              <w:t>Maintenance Responsibility</w:t>
            </w:r>
            <w:bookmarkEnd w:id="54"/>
            <w:bookmarkEnd w:id="55"/>
          </w:p>
          <w:p w14:paraId="64B7BCA6" w14:textId="2013A56F" w:rsidR="00407A6A" w:rsidRDefault="00717D07" w:rsidP="00C30918">
            <w:pPr>
              <w:pStyle w:val="ListParagraph"/>
              <w:numPr>
                <w:ilvl w:val="0"/>
                <w:numId w:val="63"/>
              </w:numPr>
              <w:ind w:left="365" w:hanging="270"/>
            </w:pPr>
            <w:r>
              <w:t xml:space="preserve">The owner shall maintain all </w:t>
            </w:r>
            <w:proofErr w:type="spellStart"/>
            <w:r>
              <w:t>stormwater</w:t>
            </w:r>
            <w:proofErr w:type="spellEnd"/>
            <w:r>
              <w:t xml:space="preserve"> management f</w:t>
            </w:r>
            <w:r w:rsidR="00E165FB">
              <w:t xml:space="preserve">acilities in good working order in accordance with the approved O &amp; M Plan. </w:t>
            </w:r>
          </w:p>
          <w:p w14:paraId="4FD90088" w14:textId="77777777" w:rsidR="00991E28" w:rsidRDefault="00717D07" w:rsidP="00C30918">
            <w:pPr>
              <w:pStyle w:val="ListParagraph"/>
              <w:numPr>
                <w:ilvl w:val="0"/>
                <w:numId w:val="63"/>
              </w:numPr>
              <w:ind w:left="375" w:hanging="274"/>
              <w:contextualSpacing w:val="0"/>
            </w:pPr>
            <w:r>
              <w:t>The owner shall convey to the m</w:t>
            </w:r>
            <w:r w:rsidR="00E165FB">
              <w:t>unicipality easements to assure access for inspection</w:t>
            </w:r>
            <w:r w:rsidR="00991E28">
              <w:t>s and maintenance, if required.</w:t>
            </w:r>
          </w:p>
          <w:p w14:paraId="05E57E97" w14:textId="77777777" w:rsidR="00991E28" w:rsidRDefault="00717D07" w:rsidP="00C30918">
            <w:pPr>
              <w:pStyle w:val="ListParagraph"/>
              <w:numPr>
                <w:ilvl w:val="0"/>
                <w:numId w:val="63"/>
              </w:numPr>
              <w:ind w:left="375" w:hanging="274"/>
              <w:contextualSpacing w:val="0"/>
            </w:pPr>
            <w:r>
              <w:t xml:space="preserve">The </w:t>
            </w:r>
            <w:r w:rsidR="00E165FB">
              <w:t>own</w:t>
            </w:r>
            <w:r>
              <w:t>er shall keep on file with the m</w:t>
            </w:r>
            <w:r w:rsidR="00E165FB">
              <w:t>unicipality the name, address</w:t>
            </w:r>
            <w:r w:rsidR="005B0125">
              <w:t>,</w:t>
            </w:r>
            <w:r w:rsidR="00E165FB">
              <w:t xml:space="preserve"> and telephone number of the person or company responsible for maintenance activities; in the event of a change, new inform</w:t>
            </w:r>
            <w:r>
              <w:t>ation will be submitted to the m</w:t>
            </w:r>
            <w:r w:rsidR="00E165FB">
              <w:t xml:space="preserve">unicipality within ten (10) days of the change. </w:t>
            </w:r>
          </w:p>
          <w:p w14:paraId="7B9B36AE" w14:textId="77777777" w:rsidR="00991E28" w:rsidRDefault="00E165FB" w:rsidP="00C30918">
            <w:pPr>
              <w:pStyle w:val="ListParagraph"/>
              <w:numPr>
                <w:ilvl w:val="0"/>
                <w:numId w:val="63"/>
              </w:numPr>
              <w:ind w:left="375" w:hanging="274"/>
              <w:contextualSpacing w:val="0"/>
            </w:pPr>
            <w:r>
              <w:t>Enumerate permanent SWM facilities as permanent real estate appurtenances and record as deed restrictions or easements that run with the land.</w:t>
            </w:r>
          </w:p>
          <w:p w14:paraId="057DA3B4" w14:textId="0C8D9FA9" w:rsidR="00E165FB" w:rsidRDefault="00E165FB" w:rsidP="00C30918">
            <w:pPr>
              <w:pStyle w:val="ListParagraph"/>
              <w:numPr>
                <w:ilvl w:val="0"/>
                <w:numId w:val="63"/>
              </w:numPr>
              <w:ind w:left="375" w:hanging="274"/>
              <w:contextualSpacing w:val="0"/>
            </w:pPr>
            <w:r>
              <w:t xml:space="preserve">The record owner of the </w:t>
            </w:r>
            <w:r w:rsidR="00717D07">
              <w:t>development s</w:t>
            </w:r>
            <w:r>
              <w:t>ite shall si</w:t>
            </w:r>
            <w:r w:rsidR="00717D07">
              <w:t>gn and record an Operation and M</w:t>
            </w:r>
            <w:r>
              <w:t>aintenance (O&amp;M) Agreement cove</w:t>
            </w:r>
            <w:r w:rsidR="00717D07">
              <w:t>ring all SWM f</w:t>
            </w:r>
            <w:r>
              <w:t>acilities, including riparian buffers and riparian forest buffers, which are to be privately owned. The O&amp;M Plan and Agreement shall be recorded as a restrictive covenant agreement that runs with the land.</w:t>
            </w:r>
          </w:p>
          <w:p w14:paraId="3FFDD721" w14:textId="77777777" w:rsidR="00363DE9" w:rsidRDefault="00363DE9" w:rsidP="00664C0A"/>
          <w:p w14:paraId="23470AC5" w14:textId="1C46DFE3" w:rsidR="00363DE9" w:rsidRDefault="00E165FB" w:rsidP="007250CB">
            <w:pPr>
              <w:pStyle w:val="Heading2"/>
              <w:tabs>
                <w:tab w:val="left" w:pos="905"/>
                <w:tab w:val="left" w:pos="995"/>
              </w:tabs>
              <w:spacing w:before="0" w:after="40"/>
              <w:outlineLvl w:val="1"/>
            </w:pPr>
            <w:bookmarkStart w:id="56" w:name="_Toc429477962"/>
            <w:bookmarkStart w:id="57" w:name="_Toc430095979"/>
            <w:r>
              <w:t xml:space="preserve">702.0 </w:t>
            </w:r>
            <w:r w:rsidR="00991E28">
              <w:tab/>
            </w:r>
            <w:r>
              <w:t>Operation and Maintenance Agreements</w:t>
            </w:r>
            <w:bookmarkEnd w:id="56"/>
            <w:bookmarkEnd w:id="57"/>
          </w:p>
          <w:p w14:paraId="750D0592" w14:textId="77777777" w:rsidR="00991E28" w:rsidRDefault="00363DE9" w:rsidP="00C30918">
            <w:pPr>
              <w:pStyle w:val="ListParagraph"/>
              <w:numPr>
                <w:ilvl w:val="0"/>
                <w:numId w:val="64"/>
              </w:numPr>
              <w:ind w:left="365" w:hanging="270"/>
            </w:pPr>
            <w:r>
              <w:t xml:space="preserve">The Operation and Maintenance Agreement </w:t>
            </w:r>
            <w:r w:rsidR="006372C2">
              <w:t xml:space="preserve">includes the Operation and Maintenance Plan and </w:t>
            </w:r>
            <w:r>
              <w:t xml:space="preserve">shall be subject to the review and approval of the </w:t>
            </w:r>
            <w:r w:rsidR="005B4136" w:rsidRPr="00991E28">
              <w:rPr>
                <w:i/>
                <w:u w:val="single"/>
              </w:rPr>
              <w:t>(enforcement officer)</w:t>
            </w:r>
            <w:r w:rsidR="00717D07">
              <w:t>.</w:t>
            </w:r>
          </w:p>
          <w:p w14:paraId="4353EE8A" w14:textId="18686B55" w:rsidR="00363DE9" w:rsidRDefault="00717D07" w:rsidP="00C30918">
            <w:pPr>
              <w:pStyle w:val="ListParagraph"/>
              <w:numPr>
                <w:ilvl w:val="0"/>
                <w:numId w:val="64"/>
              </w:numPr>
              <w:ind w:left="365" w:hanging="270"/>
            </w:pPr>
            <w:r>
              <w:lastRenderedPageBreak/>
              <w:t>The m</w:t>
            </w:r>
            <w:r w:rsidR="00363DE9">
              <w:t>unicipality is exempt from the requirement to sign and record an O&amp;M agreement</w:t>
            </w:r>
          </w:p>
          <w:p w14:paraId="09D6C572" w14:textId="77777777" w:rsidR="00991E28" w:rsidRDefault="00991E28" w:rsidP="00991E28">
            <w:pPr>
              <w:pStyle w:val="ListParagraph"/>
              <w:ind w:left="365"/>
            </w:pPr>
          </w:p>
          <w:p w14:paraId="05F2F595" w14:textId="7D358B06" w:rsidR="00E165FB" w:rsidRDefault="00E165FB" w:rsidP="00991E28">
            <w:pPr>
              <w:pStyle w:val="Heading2"/>
              <w:tabs>
                <w:tab w:val="left" w:pos="905"/>
              </w:tabs>
              <w:spacing w:before="0" w:after="40"/>
              <w:outlineLvl w:val="1"/>
            </w:pPr>
            <w:bookmarkStart w:id="58" w:name="_Toc429477963"/>
            <w:bookmarkStart w:id="59" w:name="_Toc430095980"/>
            <w:r>
              <w:t xml:space="preserve">703.0 </w:t>
            </w:r>
            <w:r w:rsidR="00991E28">
              <w:tab/>
            </w:r>
            <w:r>
              <w:t xml:space="preserve">Operation and Maintenance </w:t>
            </w:r>
            <w:r w:rsidR="00717D07">
              <w:t>Plan</w:t>
            </w:r>
            <w:bookmarkEnd w:id="58"/>
            <w:bookmarkEnd w:id="59"/>
          </w:p>
          <w:p w14:paraId="592EA2C1" w14:textId="08BC0BF5" w:rsidR="00463F4F" w:rsidRDefault="00363DE9" w:rsidP="00991E28">
            <w:pPr>
              <w:spacing w:after="160"/>
            </w:pPr>
            <w:r>
              <w:t xml:space="preserve">The O&amp;M Plan shall clearly establish the operation and maintenance necessary to ensure the proper functioning of all temporary and permanent </w:t>
            </w:r>
            <w:proofErr w:type="spellStart"/>
            <w:r>
              <w:t>stormwater</w:t>
            </w:r>
            <w:proofErr w:type="spellEnd"/>
            <w:r>
              <w:t xml:space="preserve"> management facilities and erosion and sedimentation control facilities. </w:t>
            </w:r>
            <w:r w:rsidR="006372C2">
              <w:t xml:space="preserve"> The O&amp;M Plan shall be submitted with the </w:t>
            </w:r>
            <w:proofErr w:type="spellStart"/>
            <w:r w:rsidR="007776CC">
              <w:t>stormwater</w:t>
            </w:r>
            <w:proofErr w:type="spellEnd"/>
            <w:r w:rsidR="007776CC">
              <w:t xml:space="preserve"> management </w:t>
            </w:r>
            <w:r w:rsidR="006372C2">
              <w:t xml:space="preserve">permit application to the </w:t>
            </w:r>
            <w:r w:rsidR="006372C2" w:rsidRPr="001B1907">
              <w:rPr>
                <w:i/>
                <w:u w:val="single"/>
              </w:rPr>
              <w:t>(enforcement officer)</w:t>
            </w:r>
            <w:r w:rsidR="006372C2">
              <w:t>.</w:t>
            </w:r>
            <w:r w:rsidR="007776CC">
              <w:t xml:space="preserve"> </w:t>
            </w:r>
          </w:p>
          <w:p w14:paraId="6D6CEB2D" w14:textId="77777777" w:rsidR="00991E28" w:rsidRDefault="00463F4F" w:rsidP="00C30918">
            <w:pPr>
              <w:pStyle w:val="ListParagraph"/>
              <w:numPr>
                <w:ilvl w:val="0"/>
                <w:numId w:val="65"/>
              </w:numPr>
              <w:spacing w:after="160"/>
              <w:ind w:left="375" w:hanging="274"/>
              <w:contextualSpacing w:val="0"/>
            </w:pPr>
            <w:r>
              <w:t xml:space="preserve">O&amp;M Plans shall be </w:t>
            </w:r>
            <w:r w:rsidR="00717D07">
              <w:t xml:space="preserve">kept on file </w:t>
            </w:r>
            <w:r>
              <w:t xml:space="preserve">by the </w:t>
            </w:r>
            <w:r w:rsidR="00717D07">
              <w:t>municipality</w:t>
            </w:r>
            <w:r>
              <w:t xml:space="preserve"> for all </w:t>
            </w:r>
            <w:proofErr w:type="spellStart"/>
            <w:r>
              <w:t>stormwater</w:t>
            </w:r>
            <w:proofErr w:type="spellEnd"/>
            <w:r>
              <w:t xml:space="preserve"> management systems.  </w:t>
            </w:r>
          </w:p>
          <w:p w14:paraId="18570ED3" w14:textId="56A2D9CE" w:rsidR="00463F4F" w:rsidRDefault="00363DE9" w:rsidP="00C30918">
            <w:pPr>
              <w:pStyle w:val="ListParagraph"/>
              <w:numPr>
                <w:ilvl w:val="0"/>
                <w:numId w:val="65"/>
              </w:numPr>
              <w:spacing w:before="120"/>
              <w:ind w:left="375" w:hanging="274"/>
              <w:contextualSpacing w:val="0"/>
            </w:pPr>
            <w:r>
              <w:t xml:space="preserve">The following shall be addressed in the O&amp;M Plan: </w:t>
            </w:r>
            <w:r w:rsidR="00463F4F">
              <w:t xml:space="preserve">       </w:t>
            </w:r>
          </w:p>
          <w:p w14:paraId="4082BAD9" w14:textId="658E1AA6" w:rsidR="00D369F4" w:rsidRDefault="00363DE9" w:rsidP="00C30918">
            <w:pPr>
              <w:pStyle w:val="ListParagraph"/>
              <w:numPr>
                <w:ilvl w:val="0"/>
                <w:numId w:val="66"/>
              </w:numPr>
            </w:pPr>
            <w:r>
              <w:t xml:space="preserve">Description of maintenance requirements, including, but not limited to, the following: </w:t>
            </w:r>
          </w:p>
          <w:p w14:paraId="5C6C1A5E" w14:textId="189AEDBE" w:rsidR="00D369F4" w:rsidRDefault="00363DE9" w:rsidP="00C30918">
            <w:pPr>
              <w:pStyle w:val="ListParagraph"/>
              <w:numPr>
                <w:ilvl w:val="0"/>
                <w:numId w:val="67"/>
              </w:numPr>
              <w:ind w:left="1085"/>
              <w:contextualSpacing w:val="0"/>
            </w:pPr>
            <w:r>
              <w:t>Regular inspection of the SWM facilities. To assure proper implementation of BMPs, maintenance and care SWM BMPs should be inspected by a qualified person, which may include the landowner, or the owner’s designee (including the municipa</w:t>
            </w:r>
            <w:r w:rsidR="00463F4F">
              <w:t xml:space="preserve">lity for dedicated and owned </w:t>
            </w:r>
            <w:r>
              <w:t xml:space="preserve">facilities), according to the following minimum frequencies: </w:t>
            </w:r>
          </w:p>
          <w:p w14:paraId="674D8E55" w14:textId="77777777" w:rsidR="00331BF5" w:rsidRDefault="00463F4F" w:rsidP="00C30918">
            <w:pPr>
              <w:pStyle w:val="ListParagraph"/>
              <w:numPr>
                <w:ilvl w:val="0"/>
                <w:numId w:val="68"/>
              </w:numPr>
              <w:ind w:left="1445" w:hanging="90"/>
              <w:contextualSpacing w:val="0"/>
            </w:pPr>
            <w:r>
              <w:t>The first year of operation.</w:t>
            </w:r>
          </w:p>
          <w:p w14:paraId="1AA91659" w14:textId="77777777" w:rsidR="00331BF5" w:rsidRDefault="00331BF5" w:rsidP="00C30918">
            <w:pPr>
              <w:pStyle w:val="ListParagraph"/>
              <w:numPr>
                <w:ilvl w:val="0"/>
                <w:numId w:val="68"/>
              </w:numPr>
              <w:ind w:left="1445" w:hanging="90"/>
              <w:contextualSpacing w:val="0"/>
            </w:pPr>
            <w:r>
              <w:t>Once every 3 years thereafter.</w:t>
            </w:r>
          </w:p>
          <w:p w14:paraId="696F204D" w14:textId="63CB1E22" w:rsidR="00463F4F" w:rsidRDefault="00363DE9" w:rsidP="00C30918">
            <w:pPr>
              <w:pStyle w:val="ListParagraph"/>
              <w:numPr>
                <w:ilvl w:val="0"/>
                <w:numId w:val="68"/>
              </w:numPr>
              <w:ind w:left="1445" w:hanging="90"/>
            </w:pPr>
            <w:r>
              <w:t xml:space="preserve">During or immediately after the cessation of a 10-year or greater storm. </w:t>
            </w:r>
          </w:p>
          <w:p w14:paraId="68D4B972" w14:textId="77777777" w:rsidR="00331BF5" w:rsidRDefault="00363DE9" w:rsidP="00C30918">
            <w:pPr>
              <w:pStyle w:val="ListParagraph"/>
              <w:numPr>
                <w:ilvl w:val="0"/>
                <w:numId w:val="67"/>
              </w:numPr>
              <w:ind w:left="1085"/>
            </w:pPr>
            <w:r>
              <w:t>All pipes, swales</w:t>
            </w:r>
            <w:r w:rsidR="00A40075">
              <w:t>,</w:t>
            </w:r>
            <w:r>
              <w:t xml:space="preserve"> and detention facilities shall be kept free of any debris or other obstruction and in original design condition. </w:t>
            </w:r>
          </w:p>
          <w:p w14:paraId="2A9922C4" w14:textId="77777777" w:rsidR="00331BF5" w:rsidRDefault="00363DE9" w:rsidP="00C30918">
            <w:pPr>
              <w:pStyle w:val="ListParagraph"/>
              <w:numPr>
                <w:ilvl w:val="0"/>
                <w:numId w:val="67"/>
              </w:numPr>
              <w:ind w:left="1085"/>
            </w:pPr>
            <w:r>
              <w:t>Removal of silt from all permanent structures which trap silt or sediment in order to keep the material from building up in grass waterways, pipes, detention or retention basins, infiltration structures, or BMPs, and thus reducing their cap</w:t>
            </w:r>
            <w:r w:rsidR="00331BF5">
              <w:t>acity to convey or store water.</w:t>
            </w:r>
          </w:p>
          <w:p w14:paraId="6C63F184" w14:textId="4FD777B1" w:rsidR="00463F4F" w:rsidRDefault="00363DE9" w:rsidP="00C30918">
            <w:pPr>
              <w:pStyle w:val="ListParagraph"/>
              <w:numPr>
                <w:ilvl w:val="0"/>
                <w:numId w:val="67"/>
              </w:numPr>
              <w:spacing w:after="160"/>
              <w:ind w:left="1085"/>
              <w:contextualSpacing w:val="0"/>
            </w:pPr>
            <w:r>
              <w:t>Re-establishment of vegetation of scoured areas or areas where vegetation has not been successfully established. Selection of seed mixtures shall</w:t>
            </w:r>
            <w:r w:rsidR="00717D07">
              <w:t xml:space="preserve"> be subject to approval by the m</w:t>
            </w:r>
            <w:r>
              <w:t xml:space="preserve">unicipality. </w:t>
            </w:r>
          </w:p>
          <w:p w14:paraId="35DAE0F3" w14:textId="77777777" w:rsidR="00676F29" w:rsidRDefault="00F06852" w:rsidP="00C30918">
            <w:pPr>
              <w:pStyle w:val="ListParagraph"/>
              <w:numPr>
                <w:ilvl w:val="0"/>
                <w:numId w:val="69"/>
              </w:numPr>
              <w:spacing w:after="160"/>
              <w:ind w:left="375" w:hanging="274"/>
              <w:contextualSpacing w:val="0"/>
            </w:pPr>
            <w:r>
              <w:t xml:space="preserve">After notification is provided to the owner of any deficiencies discovered from an inspection of a </w:t>
            </w:r>
            <w:proofErr w:type="spellStart"/>
            <w:r>
              <w:t>stormwater</w:t>
            </w:r>
            <w:proofErr w:type="spellEnd"/>
            <w:r>
              <w:t xml:space="preserve"> management system, the owner shall have 30 days to correct the deficiencies.  </w:t>
            </w:r>
            <w:r w:rsidR="00717D07">
              <w:t>Municipality</w:t>
            </w:r>
            <w:r>
              <w:t xml:space="preserve"> shall then conduct a subsequent inspection to ens</w:t>
            </w:r>
            <w:r w:rsidR="00676F29">
              <w:t xml:space="preserve">ure </w:t>
            </w:r>
            <w:r w:rsidR="00676F29">
              <w:lastRenderedPageBreak/>
              <w:t>completion of the repairs.</w:t>
            </w:r>
          </w:p>
          <w:p w14:paraId="532E7FAF" w14:textId="28F4A970" w:rsidR="00F06852" w:rsidRDefault="00F06852" w:rsidP="00C30918">
            <w:pPr>
              <w:pStyle w:val="ListParagraph"/>
              <w:numPr>
                <w:ilvl w:val="0"/>
                <w:numId w:val="69"/>
              </w:numPr>
              <w:ind w:left="365" w:hanging="270"/>
            </w:pPr>
            <w:r>
              <w:t xml:space="preserve">If, after an inspection by the </w:t>
            </w:r>
            <w:r w:rsidR="00CC22CB">
              <w:t>municipality</w:t>
            </w:r>
            <w:r>
              <w:t xml:space="preserve">, the condition of a </w:t>
            </w:r>
            <w:proofErr w:type="spellStart"/>
            <w:r>
              <w:t>stormwater</w:t>
            </w:r>
            <w:proofErr w:type="spellEnd"/>
            <w:r>
              <w:t xml:space="preserve"> management facility</w:t>
            </w:r>
            <w:r w:rsidR="0093211F">
              <w:t xml:space="preserve"> </w:t>
            </w:r>
            <w:r>
              <w:t xml:space="preserve">presents an immediate danger to the public health or safety because of an unsafe condition or improper maintenance, the </w:t>
            </w:r>
            <w:r w:rsidR="00CC22CB">
              <w:t>municipality</w:t>
            </w:r>
            <w:r>
              <w:t xml:space="preserve"> shall take such action as may be necessary to protect the public and make the facility safe. Any cost incurred by the</w:t>
            </w:r>
            <w:r w:rsidR="00CC22CB">
              <w:t xml:space="preserve"> municipality</w:t>
            </w:r>
            <w:r>
              <w:t xml:space="preserve"> shall be </w:t>
            </w:r>
            <w:r w:rsidR="0093211F">
              <w:t xml:space="preserve">assessed against the owner(s). </w:t>
            </w:r>
          </w:p>
          <w:p w14:paraId="5F74A3C8" w14:textId="69919418" w:rsidR="005952C5" w:rsidRDefault="009575C8" w:rsidP="00FA27D9">
            <w:pPr>
              <w:pStyle w:val="Heading1"/>
              <w:tabs>
                <w:tab w:val="left" w:pos="905"/>
              </w:tabs>
              <w:spacing w:before="120"/>
              <w:outlineLvl w:val="0"/>
              <w:rPr>
                <w:w w:val="110"/>
              </w:rPr>
            </w:pPr>
            <w:bookmarkStart w:id="60" w:name="_Toc429477964"/>
            <w:bookmarkStart w:id="61" w:name="_Toc430095981"/>
            <w:r w:rsidRPr="007250CB">
              <w:rPr>
                <w:w w:val="110"/>
              </w:rPr>
              <w:t>8</w:t>
            </w:r>
            <w:r w:rsidR="00111301" w:rsidRPr="007250CB">
              <w:rPr>
                <w:w w:val="110"/>
              </w:rPr>
              <w:t xml:space="preserve">00.0 </w:t>
            </w:r>
            <w:r w:rsidR="007250CB">
              <w:rPr>
                <w:w w:val="110"/>
              </w:rPr>
              <w:tab/>
            </w:r>
            <w:r w:rsidR="00E768FA" w:rsidRPr="007250CB">
              <w:rPr>
                <w:w w:val="110"/>
              </w:rPr>
              <w:t>Var</w:t>
            </w:r>
            <w:r w:rsidR="00E768FA" w:rsidRPr="009E5E28">
              <w:rPr>
                <w:w w:val="110"/>
              </w:rPr>
              <w:t>iance</w:t>
            </w:r>
            <w:r w:rsidR="00E768FA" w:rsidRPr="007250CB">
              <w:rPr>
                <w:w w:val="110"/>
              </w:rPr>
              <w:t>s and Appeals</w:t>
            </w:r>
            <w:bookmarkEnd w:id="60"/>
            <w:bookmarkEnd w:id="61"/>
          </w:p>
          <w:p w14:paraId="18BC0800" w14:textId="49EA880B" w:rsidR="00111301" w:rsidRPr="00111301" w:rsidRDefault="009E5E28" w:rsidP="00FA27D9">
            <w:pPr>
              <w:pStyle w:val="Heading2"/>
              <w:tabs>
                <w:tab w:val="left" w:pos="905"/>
              </w:tabs>
              <w:spacing w:before="0"/>
              <w:outlineLvl w:val="1"/>
            </w:pPr>
            <w:bookmarkStart w:id="62" w:name="_Toc430095982"/>
            <w:r>
              <w:t>801.0</w:t>
            </w:r>
            <w:r w:rsidR="00937CCD">
              <w:t xml:space="preserve"> </w:t>
            </w:r>
            <w:r>
              <w:tab/>
            </w:r>
            <w:r w:rsidR="00111301" w:rsidRPr="00111301">
              <w:t>VARIANCES</w:t>
            </w:r>
            <w:bookmarkEnd w:id="62"/>
            <w:r w:rsidR="00111301" w:rsidRPr="00111301">
              <w:t xml:space="preserve"> </w:t>
            </w:r>
          </w:p>
          <w:p w14:paraId="008BA166" w14:textId="7F9207A9" w:rsidR="00111301" w:rsidRDefault="00111301" w:rsidP="00C30918">
            <w:pPr>
              <w:pStyle w:val="ListParagraph"/>
              <w:numPr>
                <w:ilvl w:val="0"/>
                <w:numId w:val="70"/>
              </w:numPr>
              <w:ind w:left="365" w:hanging="270"/>
            </w:pPr>
            <w:r w:rsidRPr="00111301">
              <w:t xml:space="preserve">The </w:t>
            </w:r>
            <w:r w:rsidR="005B4136" w:rsidRPr="009E5E28">
              <w:rPr>
                <w:i/>
                <w:u w:val="single"/>
              </w:rPr>
              <w:t>(enforcement officer)</w:t>
            </w:r>
            <w:r w:rsidRPr="00111301">
              <w:t xml:space="preserve"> upon application, after public hearing, and subject to the process and standards that follow, may grant variances to the provisions of this </w:t>
            </w:r>
            <w:r w:rsidR="00C66018">
              <w:t>o</w:t>
            </w:r>
            <w:r w:rsidRPr="00111301">
              <w:t>rdinance as will not cause detriment to the public good, safety</w:t>
            </w:r>
            <w:r w:rsidR="00C66018">
              <w:t>,</w:t>
            </w:r>
            <w:r w:rsidRPr="00111301">
              <w:t xml:space="preserve"> or welfare nor be contrary to the spirit, purpose</w:t>
            </w:r>
            <w:r w:rsidR="00C66018">
              <w:t>,</w:t>
            </w:r>
            <w:r w:rsidRPr="00111301">
              <w:t xml:space="preserve"> and intent of this </w:t>
            </w:r>
            <w:r w:rsidR="00C66018">
              <w:t>o</w:t>
            </w:r>
            <w:r w:rsidRPr="00111301">
              <w:t xml:space="preserve">rdinance where, by reason of unique and exceptional physical circumstances or condition of a particular property, the literal enforcement of the provisions of this </w:t>
            </w:r>
            <w:r w:rsidR="00C66018">
              <w:t>o</w:t>
            </w:r>
            <w:r w:rsidRPr="00111301">
              <w:t>rdinance would result in an unreasonable hardship.</w:t>
            </w:r>
          </w:p>
          <w:p w14:paraId="2F36FBFD" w14:textId="77777777" w:rsidR="009E5E28" w:rsidRDefault="00111301" w:rsidP="00C30918">
            <w:pPr>
              <w:pStyle w:val="ListParagraph"/>
              <w:numPr>
                <w:ilvl w:val="0"/>
                <w:numId w:val="71"/>
              </w:numPr>
              <w:contextualSpacing w:val="0"/>
            </w:pPr>
            <w:r>
              <w:t>The</w:t>
            </w:r>
            <w:r w:rsidRPr="00111301">
              <w:t xml:space="preserve"> community's </w:t>
            </w:r>
            <w:r w:rsidR="005B4136" w:rsidRPr="009E5E28">
              <w:rPr>
                <w:i/>
                <w:u w:val="single"/>
              </w:rPr>
              <w:t>(enforcement officer)</w:t>
            </w:r>
            <w:r w:rsidR="009E5E28">
              <w:t xml:space="preserve"> </w:t>
            </w:r>
            <w:r w:rsidRPr="00111301">
              <w:t xml:space="preserve">shall administer the variance provisions. </w:t>
            </w:r>
          </w:p>
          <w:p w14:paraId="781FA215" w14:textId="77777777" w:rsidR="009E5E28" w:rsidRDefault="00111301" w:rsidP="00C30918">
            <w:pPr>
              <w:pStyle w:val="ListParagraph"/>
              <w:numPr>
                <w:ilvl w:val="0"/>
                <w:numId w:val="71"/>
              </w:numPr>
              <w:contextualSpacing w:val="0"/>
            </w:pPr>
            <w:r w:rsidRPr="00111301">
              <w:t xml:space="preserve">A public notice will be issued </w:t>
            </w:r>
            <w:r w:rsidR="00303152">
              <w:t xml:space="preserve">in accordance with your local zoning and planning guidance. </w:t>
            </w:r>
            <w:r w:rsidRPr="00111301">
              <w:t xml:space="preserve"> </w:t>
            </w:r>
          </w:p>
          <w:p w14:paraId="4C796081" w14:textId="7099F317" w:rsidR="00111301" w:rsidRDefault="00111301" w:rsidP="00C30918">
            <w:pPr>
              <w:pStyle w:val="ListParagraph"/>
              <w:numPr>
                <w:ilvl w:val="0"/>
                <w:numId w:val="71"/>
              </w:numPr>
              <w:contextualSpacing w:val="0"/>
            </w:pPr>
            <w:r w:rsidRPr="00111301">
              <w:t xml:space="preserve">No variance shall be granted unless the applicant demonstrates that all of the following conditions are met: </w:t>
            </w:r>
          </w:p>
          <w:p w14:paraId="5D44F166" w14:textId="77777777" w:rsidR="009E5E28" w:rsidRDefault="00111301" w:rsidP="00C30918">
            <w:pPr>
              <w:pStyle w:val="ListParagraph"/>
              <w:numPr>
                <w:ilvl w:val="0"/>
                <w:numId w:val="72"/>
              </w:numPr>
              <w:ind w:left="1265" w:hanging="540"/>
            </w:pPr>
            <w:r w:rsidRPr="00111301">
              <w:t xml:space="preserve">Showing of good and sufficient cause, and </w:t>
            </w:r>
          </w:p>
          <w:p w14:paraId="372C3349" w14:textId="77777777" w:rsidR="009E5E28" w:rsidRDefault="00111301" w:rsidP="00C30918">
            <w:pPr>
              <w:pStyle w:val="ListParagraph"/>
              <w:numPr>
                <w:ilvl w:val="0"/>
                <w:numId w:val="72"/>
              </w:numPr>
              <w:ind w:left="1265" w:hanging="540"/>
            </w:pPr>
            <w:r w:rsidRPr="00111301">
              <w:t xml:space="preserve">A determination that the variance is the minimum necessary to afford relief, considering the flood hazard and water quality, and </w:t>
            </w:r>
          </w:p>
          <w:p w14:paraId="67B9DC23" w14:textId="77777777" w:rsidR="009E5E28" w:rsidRDefault="00111301" w:rsidP="00C30918">
            <w:pPr>
              <w:pStyle w:val="ListParagraph"/>
              <w:numPr>
                <w:ilvl w:val="0"/>
                <w:numId w:val="72"/>
              </w:numPr>
              <w:ind w:left="1265" w:hanging="540"/>
            </w:pPr>
            <w:r w:rsidRPr="00111301">
              <w:t xml:space="preserve">A finding that failure to grant the variance would result in exceptional hardship to the applicant, and </w:t>
            </w:r>
          </w:p>
          <w:p w14:paraId="1D96B8DE" w14:textId="77777777" w:rsidR="009E5E28" w:rsidRDefault="00111301" w:rsidP="00C30918">
            <w:pPr>
              <w:pStyle w:val="ListParagraph"/>
              <w:numPr>
                <w:ilvl w:val="0"/>
                <w:numId w:val="72"/>
              </w:numPr>
              <w:ind w:left="1265" w:hanging="540"/>
            </w:pPr>
            <w:r w:rsidRPr="00111301">
              <w:t>A finding that the granting of a variance would not result in increased flood heights or damages, additional threats to public safety, extraordinary public expense, a created nuisance, fraud</w:t>
            </w:r>
            <w:r w:rsidR="00C34F9D">
              <w:t>,</w:t>
            </w:r>
            <w:r w:rsidRPr="00111301">
              <w:t xml:space="preserve"> or victimization of the public, nor conflict with existing local laws or stated purpose of any ordinances, and </w:t>
            </w:r>
          </w:p>
          <w:p w14:paraId="3DA39B5D" w14:textId="77777777" w:rsidR="009E5E28" w:rsidRDefault="00111301" w:rsidP="00C30918">
            <w:pPr>
              <w:pStyle w:val="ListParagraph"/>
              <w:numPr>
                <w:ilvl w:val="0"/>
                <w:numId w:val="72"/>
              </w:numPr>
              <w:ind w:left="1265" w:hanging="540"/>
            </w:pPr>
            <w:r w:rsidRPr="00111301">
              <w:t xml:space="preserve">A finding that all buildings will be protected by methods that will minimize flood damage up to the </w:t>
            </w:r>
            <w:r w:rsidR="009E785F">
              <w:t>FP</w:t>
            </w:r>
            <w:r w:rsidRPr="00111301">
              <w:t xml:space="preserve">E, and </w:t>
            </w:r>
          </w:p>
          <w:p w14:paraId="7363B73A" w14:textId="77777777" w:rsidR="009E5E28" w:rsidRDefault="00111301" w:rsidP="00C30918">
            <w:pPr>
              <w:pStyle w:val="ListParagraph"/>
              <w:numPr>
                <w:ilvl w:val="0"/>
                <w:numId w:val="72"/>
              </w:numPr>
              <w:ind w:left="1265" w:hanging="540"/>
            </w:pPr>
            <w:r w:rsidRPr="00111301">
              <w:t xml:space="preserve">A finding that the development activity cannot </w:t>
            </w:r>
            <w:r w:rsidRPr="00111301">
              <w:lastRenderedPageBreak/>
              <w:t xml:space="preserve">be located outside the regulatory floodplain or flood prone area, and </w:t>
            </w:r>
          </w:p>
          <w:p w14:paraId="79617299" w14:textId="77777777" w:rsidR="009E5E28" w:rsidRDefault="00111301" w:rsidP="00C30918">
            <w:pPr>
              <w:pStyle w:val="ListParagraph"/>
              <w:numPr>
                <w:ilvl w:val="0"/>
                <w:numId w:val="72"/>
              </w:numPr>
              <w:ind w:left="1265" w:hanging="540"/>
            </w:pPr>
            <w:r w:rsidRPr="00111301">
              <w:t xml:space="preserve">The applicant's circumstances are unique and do not establish a pattern inconsistent with the intent of the NFIP; and </w:t>
            </w:r>
          </w:p>
          <w:p w14:paraId="2381690A" w14:textId="77777777" w:rsidR="00D369F4" w:rsidRDefault="00111301" w:rsidP="00C30918">
            <w:pPr>
              <w:pStyle w:val="ListParagraph"/>
              <w:numPr>
                <w:ilvl w:val="0"/>
                <w:numId w:val="72"/>
              </w:numPr>
              <w:ind w:left="1265" w:hanging="540"/>
            </w:pPr>
            <w:r w:rsidRPr="00111301">
              <w:t>The activity is not in a designated floodway; and</w:t>
            </w:r>
          </w:p>
          <w:p w14:paraId="65B82A30" w14:textId="77777777" w:rsidR="009E5E28" w:rsidRDefault="00111301" w:rsidP="00C30918">
            <w:pPr>
              <w:pStyle w:val="ListParagraph"/>
              <w:numPr>
                <w:ilvl w:val="0"/>
                <w:numId w:val="72"/>
              </w:numPr>
              <w:ind w:left="1267" w:hanging="547"/>
              <w:contextualSpacing w:val="0"/>
            </w:pPr>
            <w:r w:rsidRPr="00111301">
              <w:t xml:space="preserve">The granting of the variance will not alter the essential character of the area involved including existing stream uses; and </w:t>
            </w:r>
          </w:p>
          <w:p w14:paraId="18E06020" w14:textId="63CFFA56" w:rsidR="00111301" w:rsidRPr="009E5E28" w:rsidRDefault="00111301" w:rsidP="00C30918">
            <w:pPr>
              <w:pStyle w:val="ListParagraph"/>
              <w:numPr>
                <w:ilvl w:val="0"/>
                <w:numId w:val="72"/>
              </w:numPr>
              <w:spacing w:before="120"/>
              <w:ind w:left="1267" w:hanging="547"/>
              <w:contextualSpacing w:val="0"/>
            </w:pPr>
            <w:r w:rsidRPr="00111301">
              <w:t xml:space="preserve">All other required state and federal permits or waivers have been obtained. </w:t>
            </w:r>
          </w:p>
          <w:p w14:paraId="74FEB32F" w14:textId="635AA2B1" w:rsidR="009E5E28" w:rsidRDefault="00111301" w:rsidP="00C30918">
            <w:pPr>
              <w:pStyle w:val="ListParagraph"/>
              <w:numPr>
                <w:ilvl w:val="0"/>
                <w:numId w:val="71"/>
              </w:numPr>
            </w:pPr>
            <w:r w:rsidRPr="00111301">
              <w:t xml:space="preserve">Upon consideration of the factors noted above and the intent of the ordinance, the </w:t>
            </w:r>
            <w:r w:rsidR="005B4136" w:rsidRPr="009E5E28">
              <w:rPr>
                <w:i/>
                <w:u w:val="single"/>
              </w:rPr>
              <w:t>(enforcement officer)</w:t>
            </w:r>
            <w:r w:rsidRPr="00111301">
              <w:t xml:space="preserve"> may attach such conditions to the granting of a variance deemed necessary to further the </w:t>
            </w:r>
            <w:r w:rsidR="009E5E28">
              <w:t>purposes and objectives herein.</w:t>
            </w:r>
          </w:p>
          <w:p w14:paraId="0D777F7B" w14:textId="77777777" w:rsidR="009E5E28" w:rsidRDefault="00111301" w:rsidP="00C30918">
            <w:pPr>
              <w:pStyle w:val="ListParagraph"/>
              <w:numPr>
                <w:ilvl w:val="0"/>
                <w:numId w:val="71"/>
              </w:numPr>
              <w:contextualSpacing w:val="0"/>
            </w:pPr>
            <w:r w:rsidRPr="00111301">
              <w:t xml:space="preserve">Variances requested in connection with restoration of a historic site or building listed on the National Register of Historical Places or documented as worthy of preservation by the Illinois Historic Preservation Agency or Certified Local Government, may be granted using criteria more permissive than the requirements contained in this ordinance. </w:t>
            </w:r>
          </w:p>
          <w:p w14:paraId="46521E34" w14:textId="77777777" w:rsidR="009E5E28" w:rsidRDefault="00111301" w:rsidP="00C30918">
            <w:pPr>
              <w:pStyle w:val="ListParagraph"/>
              <w:numPr>
                <w:ilvl w:val="0"/>
                <w:numId w:val="71"/>
              </w:numPr>
              <w:contextualSpacing w:val="0"/>
            </w:pPr>
            <w:r w:rsidRPr="00111301">
              <w:t>In a flood</w:t>
            </w:r>
            <w:r w:rsidR="00C34F9D">
              <w:t>-</w:t>
            </w:r>
            <w:r w:rsidRPr="00111301">
              <w:t>prone area or a regulatory floodplain (without a mapped regulatory floodway) where the tributary drainage area is 640 acres or more, a variance may not be granted that will reduce the regulatory floodplain or flood</w:t>
            </w:r>
            <w:r w:rsidR="00C34F9D">
              <w:t>-</w:t>
            </w:r>
            <w:r w:rsidRPr="00111301">
              <w:t>prone area storage volume by greater than 5% of the existing regulatory floodplain or flood</w:t>
            </w:r>
            <w:r w:rsidR="00C34F9D">
              <w:t>-</w:t>
            </w:r>
            <w:r w:rsidRPr="00111301">
              <w:t xml:space="preserve">prone area storage volume on the site. In addition, hydrologic and hydraulic analysis must demonstrate that issuance of a variance will not result in singular or cumulative increases in flood heights. </w:t>
            </w:r>
          </w:p>
          <w:p w14:paraId="4E24578F" w14:textId="77777777" w:rsidR="009E5E28" w:rsidRDefault="0024203A" w:rsidP="00C30918">
            <w:pPr>
              <w:pStyle w:val="ListParagraph"/>
              <w:numPr>
                <w:ilvl w:val="0"/>
                <w:numId w:val="71"/>
              </w:numPr>
              <w:contextualSpacing w:val="0"/>
            </w:pPr>
            <w:r>
              <w:t xml:space="preserve">Variances requested in connection with the redevelopment of previously developed sites, that will further the public policy goals of downtown redevelopment and neighborhood revitalization, may be granted a variance provided the variance would not result in an increase in the pre-redevelopment runoff rate or volume and there will exist adequate downstream </w:t>
            </w:r>
            <w:proofErr w:type="spellStart"/>
            <w:r>
              <w:t>stormwater</w:t>
            </w:r>
            <w:proofErr w:type="spellEnd"/>
            <w:r>
              <w:t xml:space="preserve"> capacity.  </w:t>
            </w:r>
          </w:p>
          <w:p w14:paraId="7E923A9A" w14:textId="269B6E9E" w:rsidR="00D369F4" w:rsidRDefault="00111301" w:rsidP="00C30918">
            <w:pPr>
              <w:pStyle w:val="ListParagraph"/>
              <w:numPr>
                <w:ilvl w:val="0"/>
                <w:numId w:val="71"/>
              </w:numPr>
              <w:contextualSpacing w:val="0"/>
            </w:pPr>
            <w:r w:rsidRPr="00111301">
              <w:t>Variance</w:t>
            </w:r>
            <w:r>
              <w:t xml:space="preserve">s to Buffer Areas Requirements </w:t>
            </w:r>
            <w:r w:rsidRPr="00111301">
              <w:t xml:space="preserve">and </w:t>
            </w:r>
            <w:proofErr w:type="spellStart"/>
            <w:r w:rsidRPr="00111301">
              <w:t>Stormwater</w:t>
            </w:r>
            <w:proofErr w:type="spellEnd"/>
            <w:r w:rsidRPr="00111301">
              <w:t xml:space="preserve"> Manage</w:t>
            </w:r>
            <w:r>
              <w:t>ment Requirements</w:t>
            </w:r>
            <w:r w:rsidRPr="00111301">
              <w:t xml:space="preserve"> requested for public road development that will continue the public policy of minimizing the condemnation of </w:t>
            </w:r>
            <w:r w:rsidRPr="00111301">
              <w:lastRenderedPageBreak/>
              <w:t xml:space="preserve">private </w:t>
            </w:r>
            <w:r w:rsidR="0024203A">
              <w:t xml:space="preserve">or public </w:t>
            </w:r>
            <w:r w:rsidRPr="00111301">
              <w:t xml:space="preserve">property may be granted using criteria less restrictive than the </w:t>
            </w:r>
            <w:proofErr w:type="spellStart"/>
            <w:r w:rsidRPr="00111301">
              <w:t>Stormwater</w:t>
            </w:r>
            <w:proofErr w:type="spellEnd"/>
            <w:r w:rsidRPr="00111301">
              <w:t xml:space="preserve"> Management requirements to the extent necessary to reduce the amount of condemnation provided the variance will not result in a downstream drainage hazard, and </w:t>
            </w:r>
          </w:p>
          <w:p w14:paraId="6E5FC26F" w14:textId="6474960E" w:rsidR="00111301" w:rsidRPr="00111301" w:rsidRDefault="00111301" w:rsidP="00C30918">
            <w:pPr>
              <w:pStyle w:val="ListParagraph"/>
              <w:numPr>
                <w:ilvl w:val="0"/>
                <w:numId w:val="71"/>
              </w:numPr>
              <w:contextualSpacing w:val="0"/>
            </w:pPr>
            <w:r w:rsidRPr="00111301">
              <w:t xml:space="preserve">Written findings shall be made public for all variances and shall be on file with </w:t>
            </w:r>
            <w:r w:rsidR="0024203A">
              <w:t>the municipality</w:t>
            </w:r>
            <w:r w:rsidRPr="00111301">
              <w:t xml:space="preserve">. </w:t>
            </w:r>
          </w:p>
          <w:p w14:paraId="71A857D3" w14:textId="36EF069F" w:rsidR="00111301" w:rsidRPr="00111301" w:rsidRDefault="009E5E28" w:rsidP="00FA27D9">
            <w:pPr>
              <w:pStyle w:val="Heading2"/>
              <w:tabs>
                <w:tab w:val="left" w:pos="905"/>
              </w:tabs>
              <w:spacing w:before="120"/>
              <w:outlineLvl w:val="1"/>
            </w:pPr>
            <w:bookmarkStart w:id="63" w:name="_Toc430095983"/>
            <w:r>
              <w:t>802.0</w:t>
            </w:r>
            <w:r w:rsidR="00111301" w:rsidRPr="00111301">
              <w:t xml:space="preserve"> </w:t>
            </w:r>
            <w:r w:rsidR="00D369F4">
              <w:tab/>
            </w:r>
            <w:r w:rsidR="00111301" w:rsidRPr="00111301">
              <w:t>APPEALS</w:t>
            </w:r>
            <w:bookmarkEnd w:id="63"/>
            <w:r w:rsidR="00111301" w:rsidRPr="00111301">
              <w:t xml:space="preserve"> </w:t>
            </w:r>
          </w:p>
          <w:p w14:paraId="3337A89B" w14:textId="77777777" w:rsidR="009E5E28" w:rsidRDefault="00111301" w:rsidP="00C30918">
            <w:pPr>
              <w:pStyle w:val="ListParagraph"/>
              <w:numPr>
                <w:ilvl w:val="0"/>
                <w:numId w:val="73"/>
              </w:numPr>
              <w:spacing w:after="200"/>
              <w:ind w:left="375" w:hanging="274"/>
              <w:contextualSpacing w:val="0"/>
            </w:pPr>
            <w:r w:rsidRPr="00111301">
              <w:t>Any pers</w:t>
            </w:r>
            <w:r>
              <w:t xml:space="preserve">on aggrieved by a decision of an </w:t>
            </w:r>
            <w:r w:rsidR="005B4136" w:rsidRPr="009E5E28">
              <w:rPr>
                <w:i/>
                <w:u w:val="single"/>
              </w:rPr>
              <w:t>(enforcement officer)</w:t>
            </w:r>
            <w:r w:rsidRPr="00111301">
              <w:t xml:space="preserve"> may request review thereof by the </w:t>
            </w:r>
            <w:r w:rsidR="0024203A">
              <w:t>municipality</w:t>
            </w:r>
            <w:r w:rsidRPr="00111301">
              <w:t xml:space="preserve">'s board of elected officials or the appropriate body. </w:t>
            </w:r>
          </w:p>
          <w:p w14:paraId="5C317397" w14:textId="1B94B875" w:rsidR="005952C5" w:rsidRDefault="00111301" w:rsidP="00C30918">
            <w:pPr>
              <w:pStyle w:val="ListParagraph"/>
              <w:numPr>
                <w:ilvl w:val="0"/>
                <w:numId w:val="73"/>
              </w:numPr>
              <w:ind w:left="365" w:hanging="270"/>
            </w:pPr>
            <w:r w:rsidRPr="00111301">
              <w:t>Any person aggrieved by a decision, requirement, ruling</w:t>
            </w:r>
            <w:r w:rsidR="00C34F9D">
              <w:t>,</w:t>
            </w:r>
            <w:r w:rsidRPr="00111301">
              <w:t xml:space="preserve"> or interpretation of this </w:t>
            </w:r>
            <w:r w:rsidR="00C34F9D">
              <w:t>o</w:t>
            </w:r>
            <w:r w:rsidRPr="00111301">
              <w:t xml:space="preserve">rdinance by the </w:t>
            </w:r>
            <w:r w:rsidR="0024203A">
              <w:t>municipality</w:t>
            </w:r>
            <w:r>
              <w:t xml:space="preserve"> </w:t>
            </w:r>
            <w:r w:rsidRPr="00111301">
              <w:t xml:space="preserve">Chief Engineer may appeal it to the </w:t>
            </w:r>
            <w:r w:rsidR="0024203A">
              <w:t>municipality</w:t>
            </w:r>
            <w:r w:rsidRPr="00111301">
              <w:t xml:space="preserve"> by written notice filed with the Chief Engineer within ten (10) days of the determination.</w:t>
            </w:r>
          </w:p>
          <w:p w14:paraId="5C09CB8D" w14:textId="77777777" w:rsidR="00D369F4" w:rsidRPr="00D369F4" w:rsidRDefault="00D369F4" w:rsidP="00D369F4">
            <w:pPr>
              <w:pStyle w:val="ListParagraph"/>
              <w:ind w:left="365"/>
            </w:pPr>
          </w:p>
          <w:p w14:paraId="702C3FAB" w14:textId="0ADDDAC8" w:rsidR="00937CCD" w:rsidRDefault="0024203A" w:rsidP="00D369F4">
            <w:pPr>
              <w:pStyle w:val="Heading1"/>
              <w:tabs>
                <w:tab w:val="left" w:pos="905"/>
              </w:tabs>
              <w:spacing w:before="0"/>
              <w:outlineLvl w:val="0"/>
              <w:rPr>
                <w:w w:val="110"/>
              </w:rPr>
            </w:pPr>
            <w:bookmarkStart w:id="64" w:name="_Toc429477965"/>
            <w:bookmarkStart w:id="65" w:name="_Toc430095984"/>
            <w:r>
              <w:rPr>
                <w:w w:val="110"/>
              </w:rPr>
              <w:t>9</w:t>
            </w:r>
            <w:r w:rsidR="00937CCD">
              <w:rPr>
                <w:w w:val="110"/>
              </w:rPr>
              <w:t xml:space="preserve">00.0 </w:t>
            </w:r>
            <w:r w:rsidR="00D369F4">
              <w:rPr>
                <w:w w:val="110"/>
              </w:rPr>
              <w:tab/>
            </w:r>
            <w:r w:rsidR="00937CCD">
              <w:rPr>
                <w:w w:val="110"/>
              </w:rPr>
              <w:t>I</w:t>
            </w:r>
            <w:r w:rsidR="00E768FA">
              <w:rPr>
                <w:w w:val="110"/>
              </w:rPr>
              <w:t>nspections</w:t>
            </w:r>
            <w:bookmarkEnd w:id="64"/>
            <w:bookmarkEnd w:id="65"/>
            <w:r w:rsidR="00E768FA">
              <w:rPr>
                <w:w w:val="110"/>
              </w:rPr>
              <w:t xml:space="preserve"> </w:t>
            </w:r>
          </w:p>
          <w:p w14:paraId="6C937ED3" w14:textId="6D4B0FF9" w:rsidR="00937CCD" w:rsidRDefault="00D369F4" w:rsidP="00FA27D9">
            <w:pPr>
              <w:pStyle w:val="Heading2"/>
              <w:tabs>
                <w:tab w:val="left" w:pos="905"/>
              </w:tabs>
              <w:spacing w:before="0" w:after="40"/>
              <w:outlineLvl w:val="1"/>
            </w:pPr>
            <w:bookmarkStart w:id="66" w:name="_Toc430095985"/>
            <w:r>
              <w:t>901.0</w:t>
            </w:r>
            <w:r w:rsidR="00937CCD">
              <w:t xml:space="preserve"> </w:t>
            </w:r>
            <w:r w:rsidR="00FA27D9">
              <w:tab/>
            </w:r>
            <w:r w:rsidR="00937CCD">
              <w:t>Inspection Schedule and Report</w:t>
            </w:r>
            <w:bookmarkEnd w:id="66"/>
          </w:p>
          <w:p w14:paraId="0DB3B89B" w14:textId="565BDC45" w:rsidR="00D369F4" w:rsidRDefault="00937CCD" w:rsidP="00C30918">
            <w:pPr>
              <w:pStyle w:val="ListParagraph"/>
              <w:numPr>
                <w:ilvl w:val="0"/>
                <w:numId w:val="74"/>
              </w:numPr>
              <w:spacing w:after="200"/>
              <w:ind w:left="375" w:hanging="274"/>
              <w:contextualSpacing w:val="0"/>
            </w:pPr>
            <w:r>
              <w:t xml:space="preserve">The developer shall notify the </w:t>
            </w:r>
            <w:r w:rsidR="004660C2">
              <w:t>municipality</w:t>
            </w:r>
            <w:r>
              <w:t xml:space="preserve"> at least 48 hours before commencing any work in conjunction with the </w:t>
            </w:r>
            <w:proofErr w:type="spellStart"/>
            <w:r>
              <w:t>stormwater</w:t>
            </w:r>
            <w:proofErr w:type="spellEnd"/>
            <w:r>
              <w:t xml:space="preserve"> management plan and upon completion of the project when a final inspection will be conducted.</w:t>
            </w:r>
          </w:p>
          <w:p w14:paraId="633C558E" w14:textId="77777777" w:rsidR="00D369F4" w:rsidRDefault="00937CCD" w:rsidP="00C30918">
            <w:pPr>
              <w:pStyle w:val="ListParagraph"/>
              <w:numPr>
                <w:ilvl w:val="0"/>
                <w:numId w:val="74"/>
              </w:numPr>
              <w:spacing w:after="200"/>
              <w:ind w:left="375" w:hanging="274"/>
              <w:contextualSpacing w:val="0"/>
            </w:pPr>
            <w:r>
              <w:t xml:space="preserve">Inspections shall be conducted by </w:t>
            </w:r>
            <w:r w:rsidR="00BF130B">
              <w:t xml:space="preserve">the </w:t>
            </w:r>
            <w:r w:rsidR="004660C2">
              <w:t>municipality</w:t>
            </w:r>
            <w:r>
              <w:t xml:space="preserve">, its authorized representative, or certified by a </w:t>
            </w:r>
            <w:r w:rsidR="00105B09">
              <w:t xml:space="preserve">Professional Engineer </w:t>
            </w:r>
            <w:r>
              <w:t xml:space="preserve">licensed in </w:t>
            </w:r>
            <w:r w:rsidR="004660C2">
              <w:t>Illinois</w:t>
            </w:r>
            <w:r>
              <w:t xml:space="preserve">. Written inspection reports shall be made of the periodic inspections necessary during construction of </w:t>
            </w:r>
            <w:proofErr w:type="spellStart"/>
            <w:r>
              <w:t>stormwater</w:t>
            </w:r>
            <w:proofErr w:type="spellEnd"/>
            <w:r>
              <w:t xml:space="preserve"> management systems to ensure compliance with the approved plans.</w:t>
            </w:r>
          </w:p>
          <w:p w14:paraId="0C036013" w14:textId="1CAB07AC" w:rsidR="00937CCD" w:rsidRDefault="00937CCD" w:rsidP="00C30918">
            <w:pPr>
              <w:pStyle w:val="ListParagraph"/>
              <w:numPr>
                <w:ilvl w:val="0"/>
                <w:numId w:val="74"/>
              </w:numPr>
              <w:ind w:left="365" w:hanging="270"/>
            </w:pPr>
            <w:r>
              <w:t>Written inspection reports shall include:</w:t>
            </w:r>
          </w:p>
          <w:p w14:paraId="2A445DE6" w14:textId="77777777" w:rsidR="00D369F4" w:rsidRDefault="00937CCD" w:rsidP="00C30918">
            <w:pPr>
              <w:pStyle w:val="ListParagraph"/>
              <w:numPr>
                <w:ilvl w:val="0"/>
                <w:numId w:val="75"/>
              </w:numPr>
            </w:pPr>
            <w:r>
              <w:t>The date and location of the inspection;</w:t>
            </w:r>
          </w:p>
          <w:p w14:paraId="14859EE7" w14:textId="77777777" w:rsidR="00D369F4" w:rsidRDefault="00937CCD" w:rsidP="00C30918">
            <w:pPr>
              <w:pStyle w:val="ListParagraph"/>
              <w:numPr>
                <w:ilvl w:val="0"/>
                <w:numId w:val="75"/>
              </w:numPr>
            </w:pPr>
            <w:r>
              <w:t xml:space="preserve">Whether construction was in compliance with the approved </w:t>
            </w:r>
            <w:proofErr w:type="spellStart"/>
            <w:r>
              <w:t>stormwater</w:t>
            </w:r>
            <w:proofErr w:type="spellEnd"/>
            <w:r>
              <w:t xml:space="preserve"> management plan;</w:t>
            </w:r>
          </w:p>
          <w:p w14:paraId="1233084D" w14:textId="77777777" w:rsidR="00D369F4" w:rsidRDefault="00937CCD" w:rsidP="00C30918">
            <w:pPr>
              <w:pStyle w:val="ListParagraph"/>
              <w:numPr>
                <w:ilvl w:val="0"/>
                <w:numId w:val="75"/>
              </w:numPr>
            </w:pPr>
            <w:r>
              <w:t>Any variations from the approved construction specifications; and</w:t>
            </w:r>
          </w:p>
          <w:p w14:paraId="0F66636A" w14:textId="60D07417" w:rsidR="00937CCD" w:rsidRDefault="00937CCD" w:rsidP="00C30918">
            <w:pPr>
              <w:pStyle w:val="ListParagraph"/>
              <w:numPr>
                <w:ilvl w:val="0"/>
                <w:numId w:val="75"/>
              </w:numPr>
              <w:spacing w:after="200"/>
              <w:contextualSpacing w:val="0"/>
            </w:pPr>
            <w:r>
              <w:t>Any violations that exist.</w:t>
            </w:r>
          </w:p>
          <w:p w14:paraId="49AA24F1" w14:textId="77777777" w:rsidR="00D369F4" w:rsidRDefault="00937CCD" w:rsidP="00C30918">
            <w:pPr>
              <w:pStyle w:val="ListParagraph"/>
              <w:numPr>
                <w:ilvl w:val="0"/>
                <w:numId w:val="76"/>
              </w:numPr>
              <w:spacing w:after="200"/>
              <w:ind w:left="375" w:hanging="274"/>
              <w:contextualSpacing w:val="0"/>
            </w:pPr>
            <w:r>
              <w:t>The owner/developer and on-site personnel shall be notified in writing when violations are observed. Written notification shall describe the nature of the violation and the required corrective action</w:t>
            </w:r>
            <w:r w:rsidR="0024353E">
              <w:t xml:space="preserve"> and date</w:t>
            </w:r>
            <w:r>
              <w:t>.</w:t>
            </w:r>
          </w:p>
          <w:p w14:paraId="1DD7E31A" w14:textId="77777777" w:rsidR="0089361F" w:rsidRDefault="0089361F" w:rsidP="0089361F">
            <w:pPr>
              <w:spacing w:after="200"/>
            </w:pPr>
          </w:p>
          <w:p w14:paraId="5C7E9658" w14:textId="1F581761" w:rsidR="00937CCD" w:rsidRDefault="00937CCD" w:rsidP="00C30918">
            <w:pPr>
              <w:pStyle w:val="ListParagraph"/>
              <w:numPr>
                <w:ilvl w:val="0"/>
                <w:numId w:val="76"/>
              </w:numPr>
              <w:ind w:left="365" w:hanging="270"/>
            </w:pPr>
            <w:r>
              <w:lastRenderedPageBreak/>
              <w:t xml:space="preserve">No work shall proceed until the </w:t>
            </w:r>
            <w:r w:rsidR="004660C2">
              <w:t>municipality</w:t>
            </w:r>
            <w:r>
              <w:t xml:space="preserve"> inspects and approves the work previously completed and furnishes the developer with the results of the inspection reports as soon as possible after completion of each required inspection.</w:t>
            </w:r>
          </w:p>
          <w:p w14:paraId="52B0B87C" w14:textId="4EFC0946" w:rsidR="00937CCD" w:rsidRDefault="00D369F4" w:rsidP="00FA27D9">
            <w:pPr>
              <w:pStyle w:val="Heading2"/>
              <w:spacing w:before="120" w:after="40"/>
              <w:outlineLvl w:val="1"/>
            </w:pPr>
            <w:bookmarkStart w:id="67" w:name="_Toc430095986"/>
            <w:r>
              <w:t>902.0</w:t>
            </w:r>
            <w:r w:rsidR="00937CCD">
              <w:t xml:space="preserve"> In</w:t>
            </w:r>
            <w:r>
              <w:t>spection Requirements d</w:t>
            </w:r>
            <w:r w:rsidR="00937CCD">
              <w:t>uring Construction</w:t>
            </w:r>
            <w:bookmarkEnd w:id="67"/>
          </w:p>
          <w:p w14:paraId="50129B45" w14:textId="5542F383" w:rsidR="00937CCD" w:rsidRDefault="00937CCD" w:rsidP="00C30918">
            <w:pPr>
              <w:pStyle w:val="ListParagraph"/>
              <w:numPr>
                <w:ilvl w:val="0"/>
                <w:numId w:val="77"/>
              </w:numPr>
              <w:ind w:left="365" w:hanging="270"/>
            </w:pPr>
            <w:r>
              <w:t>At a minimum</w:t>
            </w:r>
            <w:r w:rsidR="00C34F9D">
              <w:t>,</w:t>
            </w:r>
            <w:r>
              <w:t xml:space="preserve"> regular inspections shall be made and documented at the following specified</w:t>
            </w:r>
            <w:r w:rsidR="004660C2">
              <w:t xml:space="preserve"> </w:t>
            </w:r>
            <w:r>
              <w:t>stages of construction:</w:t>
            </w:r>
          </w:p>
          <w:p w14:paraId="74DB818D" w14:textId="218C79C3" w:rsidR="00937CCD" w:rsidRDefault="00937CCD" w:rsidP="00C30918">
            <w:pPr>
              <w:pStyle w:val="ListParagraph"/>
              <w:numPr>
                <w:ilvl w:val="0"/>
                <w:numId w:val="78"/>
              </w:numPr>
            </w:pPr>
            <w:r>
              <w:t>For Ponds:</w:t>
            </w:r>
          </w:p>
          <w:p w14:paraId="2405F61C" w14:textId="0484BACA" w:rsidR="00937CCD" w:rsidRDefault="00937CCD" w:rsidP="00C30918">
            <w:pPr>
              <w:pStyle w:val="ListParagraph"/>
              <w:numPr>
                <w:ilvl w:val="0"/>
                <w:numId w:val="80"/>
              </w:numPr>
              <w:ind w:left="1085"/>
            </w:pPr>
            <w:r>
              <w:t>Upon completion of excavation to sub-foundation and when required, installation</w:t>
            </w:r>
            <w:r w:rsidR="004660C2">
              <w:t xml:space="preserve"> </w:t>
            </w:r>
            <w:r>
              <w:t>of structural supports or reinforcement for structures, including but not limited to:</w:t>
            </w:r>
          </w:p>
          <w:p w14:paraId="3A11D9BD" w14:textId="77777777" w:rsidR="005634DD" w:rsidRDefault="00937CCD" w:rsidP="00C30918">
            <w:pPr>
              <w:pStyle w:val="ListParagraph"/>
              <w:numPr>
                <w:ilvl w:val="0"/>
                <w:numId w:val="79"/>
              </w:numPr>
              <w:ind w:left="1445" w:hanging="180"/>
            </w:pPr>
            <w:r>
              <w:t>Core trenches for structural embankments</w:t>
            </w:r>
            <w:r w:rsidR="00C34F9D">
              <w:t>;</w:t>
            </w:r>
          </w:p>
          <w:p w14:paraId="0430D5F4" w14:textId="77777777" w:rsidR="005634DD" w:rsidRDefault="00937CCD" w:rsidP="00C30918">
            <w:pPr>
              <w:pStyle w:val="ListParagraph"/>
              <w:numPr>
                <w:ilvl w:val="0"/>
                <w:numId w:val="79"/>
              </w:numPr>
              <w:ind w:left="1445" w:hanging="180"/>
            </w:pPr>
            <w:r>
              <w:t>Inlet and outlet structures, anti-seep collars or diaphragms, and</w:t>
            </w:r>
            <w:r w:rsidR="004660C2">
              <w:t xml:space="preserve"> </w:t>
            </w:r>
            <w:r>
              <w:t>watertight connectors on pipes; and</w:t>
            </w:r>
          </w:p>
          <w:p w14:paraId="1AD09539" w14:textId="608CAFE8" w:rsidR="00937CCD" w:rsidRDefault="00937CCD" w:rsidP="00C30918">
            <w:pPr>
              <w:pStyle w:val="ListParagraph"/>
              <w:numPr>
                <w:ilvl w:val="0"/>
                <w:numId w:val="79"/>
              </w:numPr>
              <w:ind w:left="1445" w:hanging="180"/>
            </w:pPr>
            <w:r>
              <w:t>Trenches for enclosed storm drainage facilities;</w:t>
            </w:r>
          </w:p>
          <w:p w14:paraId="7092808D" w14:textId="77777777" w:rsidR="005634DD" w:rsidRDefault="00937CCD" w:rsidP="00C30918">
            <w:pPr>
              <w:pStyle w:val="ListParagraph"/>
              <w:numPr>
                <w:ilvl w:val="0"/>
                <w:numId w:val="80"/>
              </w:numPr>
              <w:ind w:left="1085"/>
            </w:pPr>
            <w:r>
              <w:t>During placement of structural fill, concrete, and installation of piping and catch</w:t>
            </w:r>
            <w:r w:rsidR="004660C2">
              <w:t xml:space="preserve"> </w:t>
            </w:r>
            <w:r>
              <w:t>basins;</w:t>
            </w:r>
          </w:p>
          <w:p w14:paraId="59A33272" w14:textId="77777777" w:rsidR="005634DD" w:rsidRDefault="00937CCD" w:rsidP="00C30918">
            <w:pPr>
              <w:pStyle w:val="ListParagraph"/>
              <w:numPr>
                <w:ilvl w:val="0"/>
                <w:numId w:val="80"/>
              </w:numPr>
              <w:ind w:left="1085"/>
            </w:pPr>
            <w:r>
              <w:t>During backfill of foundations and trenches;</w:t>
            </w:r>
          </w:p>
          <w:p w14:paraId="0EE00368" w14:textId="77777777" w:rsidR="005634DD" w:rsidRDefault="00937CCD" w:rsidP="00C30918">
            <w:pPr>
              <w:pStyle w:val="ListParagraph"/>
              <w:numPr>
                <w:ilvl w:val="0"/>
                <w:numId w:val="80"/>
              </w:numPr>
              <w:ind w:left="1085"/>
            </w:pPr>
            <w:r>
              <w:t>During embankment construction; and</w:t>
            </w:r>
          </w:p>
          <w:p w14:paraId="3B191B6B" w14:textId="42EF63C7" w:rsidR="00937CCD" w:rsidRDefault="00937CCD" w:rsidP="00C30918">
            <w:pPr>
              <w:pStyle w:val="ListParagraph"/>
              <w:numPr>
                <w:ilvl w:val="0"/>
                <w:numId w:val="80"/>
              </w:numPr>
              <w:ind w:left="1085"/>
            </w:pPr>
            <w:r>
              <w:t>Upon completion of final grading and establishment of permanent stabilization.</w:t>
            </w:r>
          </w:p>
          <w:p w14:paraId="3674CBA9" w14:textId="66992C65" w:rsidR="005634DD" w:rsidRDefault="00937CCD" w:rsidP="00C30918">
            <w:pPr>
              <w:pStyle w:val="ListParagraph"/>
              <w:numPr>
                <w:ilvl w:val="0"/>
                <w:numId w:val="78"/>
              </w:numPr>
            </w:pPr>
            <w:r>
              <w:t xml:space="preserve">For Wetlands – at the stages specified for pond construction in this section, during and after wetland reservoir area planting, and during the second growing season to verify a vegetation survival rate of at least 50 </w:t>
            </w:r>
            <w:r w:rsidR="00CF507C">
              <w:t>%</w:t>
            </w:r>
            <w:r>
              <w:t>.</w:t>
            </w:r>
          </w:p>
          <w:p w14:paraId="580BDDE3" w14:textId="39B5E1E5" w:rsidR="00937CCD" w:rsidRDefault="00937CCD" w:rsidP="00C30918">
            <w:pPr>
              <w:pStyle w:val="ListParagraph"/>
              <w:numPr>
                <w:ilvl w:val="0"/>
                <w:numId w:val="78"/>
              </w:numPr>
            </w:pPr>
            <w:r>
              <w:t>For infiltration trenches:</w:t>
            </w:r>
          </w:p>
          <w:p w14:paraId="746F05CC" w14:textId="77777777" w:rsidR="005634DD" w:rsidRDefault="00937CCD" w:rsidP="00C30918">
            <w:pPr>
              <w:pStyle w:val="ListParagraph"/>
              <w:numPr>
                <w:ilvl w:val="0"/>
                <w:numId w:val="81"/>
              </w:numPr>
              <w:ind w:left="1085"/>
            </w:pPr>
            <w:r>
              <w:t>During excavation to subgrade;</w:t>
            </w:r>
          </w:p>
          <w:p w14:paraId="11629BC1" w14:textId="77777777" w:rsidR="005634DD" w:rsidRDefault="00937CCD" w:rsidP="00C30918">
            <w:pPr>
              <w:pStyle w:val="ListParagraph"/>
              <w:numPr>
                <w:ilvl w:val="0"/>
                <w:numId w:val="81"/>
              </w:numPr>
              <w:ind w:left="1085"/>
            </w:pPr>
            <w:r>
              <w:t>During placement and backfill of underdrain systems and observation wells;</w:t>
            </w:r>
          </w:p>
          <w:p w14:paraId="7DCE9851" w14:textId="77777777" w:rsidR="005634DD" w:rsidRDefault="00937CCD" w:rsidP="00C30918">
            <w:pPr>
              <w:pStyle w:val="ListParagraph"/>
              <w:numPr>
                <w:ilvl w:val="0"/>
                <w:numId w:val="81"/>
              </w:numPr>
              <w:ind w:left="1085"/>
            </w:pPr>
            <w:r>
              <w:t>During placement of geotextiles and all filter media;</w:t>
            </w:r>
          </w:p>
          <w:p w14:paraId="4614E5B2" w14:textId="77777777" w:rsidR="005634DD" w:rsidRDefault="00937CCD" w:rsidP="00C30918">
            <w:pPr>
              <w:pStyle w:val="ListParagraph"/>
              <w:numPr>
                <w:ilvl w:val="0"/>
                <w:numId w:val="81"/>
              </w:numPr>
              <w:ind w:left="1085"/>
            </w:pPr>
            <w:r>
              <w:t>During construction of appurtenant conveyance systems such as diversion</w:t>
            </w:r>
            <w:r w:rsidR="00657223">
              <w:t xml:space="preserve"> </w:t>
            </w:r>
            <w:r>
              <w:t>structures, pre-filters and filters, inlets, outlets, and flow distribution structures;</w:t>
            </w:r>
            <w:r w:rsidR="00657223">
              <w:t xml:space="preserve"> </w:t>
            </w:r>
            <w:r>
              <w:t>and</w:t>
            </w:r>
          </w:p>
          <w:p w14:paraId="48107A06" w14:textId="673F1573" w:rsidR="00937CCD" w:rsidRDefault="00937CCD" w:rsidP="00C30918">
            <w:pPr>
              <w:pStyle w:val="ListParagraph"/>
              <w:numPr>
                <w:ilvl w:val="0"/>
                <w:numId w:val="81"/>
              </w:numPr>
              <w:ind w:left="1085"/>
            </w:pPr>
            <w:r>
              <w:t>Upon completion of final grading and establishment of permanent stabilization;</w:t>
            </w:r>
          </w:p>
          <w:p w14:paraId="4C225DE4" w14:textId="77777777" w:rsidR="005634DD" w:rsidRDefault="00937CCD" w:rsidP="00C30918">
            <w:pPr>
              <w:pStyle w:val="ListParagraph"/>
              <w:numPr>
                <w:ilvl w:val="0"/>
                <w:numId w:val="78"/>
              </w:numPr>
            </w:pPr>
            <w:r>
              <w:t>For infiltration basins – at the stages specified for pond construction in this section and during placement and backfill of underdrain systems.</w:t>
            </w:r>
          </w:p>
          <w:p w14:paraId="0529C23C" w14:textId="77777777" w:rsidR="0089361F" w:rsidRDefault="0089361F" w:rsidP="0089361F"/>
          <w:p w14:paraId="0061DDFA" w14:textId="5D78DCA7" w:rsidR="00937CCD" w:rsidRDefault="00937CCD" w:rsidP="00C30918">
            <w:pPr>
              <w:pStyle w:val="ListParagraph"/>
              <w:numPr>
                <w:ilvl w:val="0"/>
                <w:numId w:val="78"/>
              </w:numPr>
            </w:pPr>
            <w:r>
              <w:lastRenderedPageBreak/>
              <w:t>For filtering systems:</w:t>
            </w:r>
          </w:p>
          <w:p w14:paraId="0659D04E" w14:textId="77777777" w:rsidR="005634DD" w:rsidRDefault="00937CCD" w:rsidP="00C30918">
            <w:pPr>
              <w:pStyle w:val="ListParagraph"/>
              <w:numPr>
                <w:ilvl w:val="0"/>
                <w:numId w:val="82"/>
              </w:numPr>
              <w:ind w:left="1085"/>
            </w:pPr>
            <w:r>
              <w:t>During excavation to subgrade;</w:t>
            </w:r>
          </w:p>
          <w:p w14:paraId="165A4BB5" w14:textId="77777777" w:rsidR="005634DD" w:rsidRDefault="00937CCD" w:rsidP="00C30918">
            <w:pPr>
              <w:pStyle w:val="ListParagraph"/>
              <w:numPr>
                <w:ilvl w:val="0"/>
                <w:numId w:val="82"/>
              </w:numPr>
              <w:ind w:left="1085"/>
            </w:pPr>
            <w:r>
              <w:t>During placement and backfill of underdrain systems;</w:t>
            </w:r>
          </w:p>
          <w:p w14:paraId="7AC946D0" w14:textId="77777777" w:rsidR="005634DD" w:rsidRDefault="00937CCD" w:rsidP="00C30918">
            <w:pPr>
              <w:pStyle w:val="ListParagraph"/>
              <w:numPr>
                <w:ilvl w:val="0"/>
                <w:numId w:val="82"/>
              </w:numPr>
              <w:ind w:left="1085"/>
            </w:pPr>
            <w:r>
              <w:t>During placement of geotextiles and all filter media;</w:t>
            </w:r>
          </w:p>
          <w:p w14:paraId="67ADBA0F" w14:textId="77777777" w:rsidR="005634DD" w:rsidRDefault="00937CCD" w:rsidP="00C30918">
            <w:pPr>
              <w:pStyle w:val="ListParagraph"/>
              <w:numPr>
                <w:ilvl w:val="0"/>
                <w:numId w:val="82"/>
              </w:numPr>
              <w:spacing w:before="120"/>
              <w:ind w:left="1080"/>
              <w:contextualSpacing w:val="0"/>
            </w:pPr>
            <w:r>
              <w:t>During construction of appurtenant conveyance systems such as flow diversion</w:t>
            </w:r>
            <w:r w:rsidR="00246959">
              <w:t xml:space="preserve"> </w:t>
            </w:r>
            <w:r>
              <w:t>structures, pre-filters and filters, inlets, outlets, orifices, and flow distribution</w:t>
            </w:r>
            <w:r w:rsidR="00246959">
              <w:t xml:space="preserve"> </w:t>
            </w:r>
            <w:r>
              <w:t>structures; and</w:t>
            </w:r>
          </w:p>
          <w:p w14:paraId="6CDCE36C" w14:textId="16A3A05E" w:rsidR="00937CCD" w:rsidRDefault="00937CCD" w:rsidP="00C30918">
            <w:pPr>
              <w:pStyle w:val="ListParagraph"/>
              <w:numPr>
                <w:ilvl w:val="0"/>
                <w:numId w:val="82"/>
              </w:numPr>
              <w:ind w:left="1080"/>
              <w:contextualSpacing w:val="0"/>
            </w:pPr>
            <w:r>
              <w:t>Upon completion of final grading and establishment of permanent stabilization.</w:t>
            </w:r>
          </w:p>
          <w:p w14:paraId="710D949A" w14:textId="4C5E9164" w:rsidR="00937CCD" w:rsidRDefault="00937CCD" w:rsidP="00C30918">
            <w:pPr>
              <w:pStyle w:val="ListParagraph"/>
              <w:numPr>
                <w:ilvl w:val="0"/>
                <w:numId w:val="83"/>
              </w:numPr>
            </w:pPr>
            <w:r>
              <w:t>For open channel systems:</w:t>
            </w:r>
          </w:p>
          <w:p w14:paraId="2EC52A94" w14:textId="77777777" w:rsidR="005634DD" w:rsidRDefault="00937CCD" w:rsidP="00C30918">
            <w:pPr>
              <w:pStyle w:val="ListParagraph"/>
              <w:numPr>
                <w:ilvl w:val="0"/>
                <w:numId w:val="84"/>
              </w:numPr>
              <w:ind w:left="1085"/>
            </w:pPr>
            <w:r>
              <w:t>During excavation to subgrade;</w:t>
            </w:r>
          </w:p>
          <w:p w14:paraId="15A06B03" w14:textId="77777777" w:rsidR="005634DD" w:rsidRDefault="00937CCD" w:rsidP="00C30918">
            <w:pPr>
              <w:pStyle w:val="ListParagraph"/>
              <w:numPr>
                <w:ilvl w:val="0"/>
                <w:numId w:val="84"/>
              </w:numPr>
              <w:ind w:left="1085"/>
            </w:pPr>
            <w:r>
              <w:t>During placement and backfill of underdrain systems for dry swales;</w:t>
            </w:r>
          </w:p>
          <w:p w14:paraId="1E19844F" w14:textId="77777777" w:rsidR="005634DD" w:rsidRDefault="00937CCD" w:rsidP="00C30918">
            <w:pPr>
              <w:pStyle w:val="ListParagraph"/>
              <w:numPr>
                <w:ilvl w:val="0"/>
                <w:numId w:val="84"/>
              </w:numPr>
              <w:ind w:left="1085"/>
            </w:pPr>
            <w:r>
              <w:t>During installation of diaphragms, check dams, or weirs; and</w:t>
            </w:r>
          </w:p>
          <w:p w14:paraId="58343E88" w14:textId="22279346" w:rsidR="00937CCD" w:rsidRDefault="00937CCD" w:rsidP="00C30918">
            <w:pPr>
              <w:pStyle w:val="ListParagraph"/>
              <w:numPr>
                <w:ilvl w:val="0"/>
                <w:numId w:val="84"/>
              </w:numPr>
              <w:ind w:left="1085"/>
            </w:pPr>
            <w:r>
              <w:t>Upon completion of final grading and establishment of permanent stabilization.</w:t>
            </w:r>
          </w:p>
          <w:p w14:paraId="7B0B702A" w14:textId="566684AD" w:rsidR="00937CCD" w:rsidRDefault="00937CCD" w:rsidP="00C30918">
            <w:pPr>
              <w:pStyle w:val="ListParagraph"/>
              <w:numPr>
                <w:ilvl w:val="0"/>
                <w:numId w:val="85"/>
              </w:numPr>
              <w:spacing w:after="200"/>
              <w:contextualSpacing w:val="0"/>
            </w:pPr>
            <w:r>
              <w:t xml:space="preserve">For nonstructural practices – upon completion of final grading, the establishment of permanent stabilization, and before issuance of use and </w:t>
            </w:r>
            <w:r w:rsidR="00246959">
              <w:t>o</w:t>
            </w:r>
            <w:r>
              <w:t>ccupancy approval.</w:t>
            </w:r>
          </w:p>
          <w:p w14:paraId="6D1B81F5" w14:textId="12420ABE" w:rsidR="00937CCD" w:rsidRDefault="00937CCD" w:rsidP="00C30918">
            <w:pPr>
              <w:pStyle w:val="ListParagraph"/>
              <w:numPr>
                <w:ilvl w:val="0"/>
                <w:numId w:val="70"/>
              </w:numPr>
              <w:ind w:left="365" w:hanging="270"/>
            </w:pPr>
            <w:r>
              <w:t>The</w:t>
            </w:r>
            <w:r w:rsidR="00246959">
              <w:t xml:space="preserve"> municipality</w:t>
            </w:r>
            <w:r>
              <w:t xml:space="preserve"> may, for enforcement purposes, use any one or a combination of the following actions:</w:t>
            </w:r>
          </w:p>
          <w:p w14:paraId="64908BA3" w14:textId="77777777" w:rsidR="00D96F67" w:rsidRDefault="00937CCD" w:rsidP="00C30918">
            <w:pPr>
              <w:pStyle w:val="ListParagraph"/>
              <w:numPr>
                <w:ilvl w:val="0"/>
                <w:numId w:val="86"/>
              </w:numPr>
            </w:pPr>
            <w:r>
              <w:t xml:space="preserve">A notice of violation shall be issued specifying the need for a violation to be corrected if </w:t>
            </w:r>
            <w:proofErr w:type="spellStart"/>
            <w:r>
              <w:t>stormwater</w:t>
            </w:r>
            <w:proofErr w:type="spellEnd"/>
            <w:r>
              <w:t xml:space="preserve"> management plan noncompliance is identified;</w:t>
            </w:r>
          </w:p>
          <w:p w14:paraId="419B57E6" w14:textId="77777777" w:rsidR="00D96F67" w:rsidRDefault="00937CCD" w:rsidP="00C30918">
            <w:pPr>
              <w:pStyle w:val="ListParagraph"/>
              <w:numPr>
                <w:ilvl w:val="0"/>
                <w:numId w:val="86"/>
              </w:numPr>
            </w:pPr>
            <w:r>
              <w:t xml:space="preserve">A stop work order shall be issued for the site by </w:t>
            </w:r>
            <w:r w:rsidR="00246959">
              <w:t>munici</w:t>
            </w:r>
            <w:r w:rsidR="00AF1FD5">
              <w:t>pa</w:t>
            </w:r>
            <w:r w:rsidR="00246959">
              <w:t>lity</w:t>
            </w:r>
            <w:r>
              <w:t xml:space="preserve"> if a violation persists;</w:t>
            </w:r>
          </w:p>
          <w:p w14:paraId="0B2237E2" w14:textId="77777777" w:rsidR="00D96F67" w:rsidRDefault="00937CCD" w:rsidP="00C30918">
            <w:pPr>
              <w:pStyle w:val="ListParagraph"/>
              <w:numPr>
                <w:ilvl w:val="0"/>
                <w:numId w:val="86"/>
              </w:numPr>
            </w:pPr>
            <w:r>
              <w:t>Bonds or securities may be withheld or the case may be referred for legal action if reasonable efforts to correct the violation have not been undertaken; or</w:t>
            </w:r>
          </w:p>
          <w:p w14:paraId="0A8DA300" w14:textId="3F8456E7" w:rsidR="00937CCD" w:rsidRDefault="00937CCD" w:rsidP="00C30918">
            <w:pPr>
              <w:pStyle w:val="ListParagraph"/>
              <w:numPr>
                <w:ilvl w:val="0"/>
                <w:numId w:val="86"/>
              </w:numPr>
              <w:spacing w:after="200"/>
              <w:contextualSpacing w:val="0"/>
            </w:pPr>
            <w:r>
              <w:t xml:space="preserve">In addition to any other sanctions, a civil action or criminal prosecution may be brought against any person in violation of the </w:t>
            </w:r>
            <w:proofErr w:type="spellStart"/>
            <w:r>
              <w:t>Stormwater</w:t>
            </w:r>
            <w:proofErr w:type="spellEnd"/>
            <w:r>
              <w:t xml:space="preserve"> Management subtitle or this </w:t>
            </w:r>
            <w:r w:rsidR="00C34F9D">
              <w:t>o</w:t>
            </w:r>
            <w:r>
              <w:t>rdinance.</w:t>
            </w:r>
          </w:p>
          <w:p w14:paraId="4AE54474" w14:textId="1114D447" w:rsidR="00937CCD" w:rsidRDefault="00937CCD" w:rsidP="00C30918">
            <w:pPr>
              <w:pStyle w:val="ListParagraph"/>
              <w:numPr>
                <w:ilvl w:val="0"/>
                <w:numId w:val="70"/>
              </w:numPr>
              <w:ind w:left="365" w:hanging="270"/>
            </w:pPr>
            <w:r>
              <w:t>Any step in the enforcement process may be taken at any time, depending on</w:t>
            </w:r>
            <w:r w:rsidR="00023BD1">
              <w:t xml:space="preserve"> the severity of the violation.</w:t>
            </w:r>
          </w:p>
          <w:p w14:paraId="46FA8F73" w14:textId="77777777" w:rsidR="00D96F67" w:rsidRDefault="00D96F67" w:rsidP="00D96F67">
            <w:pPr>
              <w:pStyle w:val="ListParagraph"/>
              <w:ind w:left="365"/>
            </w:pPr>
          </w:p>
          <w:p w14:paraId="4D9D1FE0" w14:textId="18CD719E" w:rsidR="00937CCD" w:rsidRDefault="009575C8" w:rsidP="00D96F67">
            <w:pPr>
              <w:pStyle w:val="Heading1"/>
              <w:spacing w:before="0"/>
              <w:outlineLvl w:val="0"/>
              <w:rPr>
                <w:w w:val="110"/>
              </w:rPr>
            </w:pPr>
            <w:bookmarkStart w:id="68" w:name="_Toc429477966"/>
            <w:bookmarkStart w:id="69" w:name="_Toc430095987"/>
            <w:r>
              <w:rPr>
                <w:w w:val="110"/>
              </w:rPr>
              <w:t>10</w:t>
            </w:r>
            <w:r w:rsidR="00937CCD">
              <w:rPr>
                <w:w w:val="110"/>
              </w:rPr>
              <w:t xml:space="preserve">00.0 </w:t>
            </w:r>
            <w:r w:rsidR="00E768FA">
              <w:rPr>
                <w:w w:val="110"/>
              </w:rPr>
              <w:t>Violation and Penalty</w:t>
            </w:r>
            <w:bookmarkEnd w:id="68"/>
            <w:bookmarkEnd w:id="69"/>
          </w:p>
          <w:p w14:paraId="1FDCBE7A" w14:textId="3EFE3A13" w:rsidR="00557D1B" w:rsidRPr="00557D1B" w:rsidRDefault="00557D1B" w:rsidP="00AB36C4">
            <w:r w:rsidRPr="00557D1B">
              <w:t>Any person who violates, disobeys, omits, neglects, refuses to comply with</w:t>
            </w:r>
            <w:r w:rsidR="00C34F9D">
              <w:t>,</w:t>
            </w:r>
            <w:r w:rsidRPr="00557D1B">
              <w:t xml:space="preserve"> or resists the enforcement of any provision of this </w:t>
            </w:r>
            <w:r w:rsidR="00C34F9D">
              <w:t>o</w:t>
            </w:r>
            <w:r w:rsidRPr="00557D1B">
              <w:t xml:space="preserve">rdinance, including but not limited to: obtaining a </w:t>
            </w:r>
            <w:r w:rsidRPr="00557D1B">
              <w:lastRenderedPageBreak/>
              <w:t xml:space="preserve">required </w:t>
            </w:r>
            <w:proofErr w:type="spellStart"/>
            <w:r w:rsidRPr="00557D1B">
              <w:t>stormwater</w:t>
            </w:r>
            <w:proofErr w:type="spellEnd"/>
            <w:r w:rsidRPr="00557D1B">
              <w:t xml:space="preserve"> management permit, violating a condition of an issued </w:t>
            </w:r>
            <w:proofErr w:type="spellStart"/>
            <w:r w:rsidRPr="00557D1B">
              <w:t>stormwater</w:t>
            </w:r>
            <w:proofErr w:type="spellEnd"/>
            <w:r w:rsidRPr="00557D1B">
              <w:t xml:space="preserve"> management permit, </w:t>
            </w:r>
            <w:r w:rsidR="00BF130B">
              <w:t xml:space="preserve">failing to submit or follow an O&amp;M plan, </w:t>
            </w:r>
            <w:r w:rsidRPr="00557D1B">
              <w:t xml:space="preserve">or violating a stop work order shall be in violation of this </w:t>
            </w:r>
            <w:r w:rsidR="00C34F9D">
              <w:t>o</w:t>
            </w:r>
            <w:r w:rsidRPr="00557D1B">
              <w:t>rdinance and subject to various available legal or equitable actions, remedies</w:t>
            </w:r>
            <w:r w:rsidR="00B92923">
              <w:t>,</w:t>
            </w:r>
            <w:r w:rsidRPr="00557D1B">
              <w:t xml:space="preserve"> and penalties. </w:t>
            </w:r>
          </w:p>
          <w:p w14:paraId="72840996" w14:textId="77777777" w:rsidR="00557D1B" w:rsidRDefault="00557D1B" w:rsidP="00AB36C4"/>
          <w:p w14:paraId="61E357C2" w14:textId="77777777" w:rsidR="00D96F67" w:rsidRDefault="00557D1B" w:rsidP="00C30918">
            <w:pPr>
              <w:pStyle w:val="ListParagraph"/>
              <w:numPr>
                <w:ilvl w:val="0"/>
                <w:numId w:val="87"/>
              </w:numPr>
              <w:spacing w:after="200"/>
              <w:ind w:left="375" w:hanging="274"/>
              <w:contextualSpacing w:val="0"/>
            </w:pPr>
            <w:r w:rsidRPr="00557D1B">
              <w:t xml:space="preserve">Failure to comply with any of the requirements of this </w:t>
            </w:r>
            <w:r w:rsidR="00C34F9D">
              <w:t>o</w:t>
            </w:r>
            <w:r w:rsidRPr="00557D1B">
              <w:t xml:space="preserve">rdinance shall constitute a violation, and any person convicted thereof shall be fined not more than seven hundred fifty ($750.00) dollars for each offense. Each day the violation continues shall be considered a separate offense. </w:t>
            </w:r>
          </w:p>
          <w:p w14:paraId="1652F96B" w14:textId="7A878F07" w:rsidR="00557D1B" w:rsidRPr="00557D1B" w:rsidRDefault="00557D1B" w:rsidP="00C30918">
            <w:pPr>
              <w:pStyle w:val="ListParagraph"/>
              <w:numPr>
                <w:ilvl w:val="0"/>
                <w:numId w:val="87"/>
              </w:numPr>
              <w:ind w:left="365" w:hanging="270"/>
            </w:pPr>
            <w:r w:rsidRPr="00557D1B">
              <w:t xml:space="preserve">Whenever the </w:t>
            </w:r>
            <w:r w:rsidR="005B4136" w:rsidRPr="00D96F67">
              <w:rPr>
                <w:i/>
                <w:u w:val="single"/>
              </w:rPr>
              <w:t>(enforcement officer)</w:t>
            </w:r>
            <w:r w:rsidRPr="00557D1B">
              <w:t xml:space="preserve"> finds a violation of this </w:t>
            </w:r>
            <w:r w:rsidR="00C34F9D">
              <w:t>o</w:t>
            </w:r>
            <w:r w:rsidRPr="00557D1B">
              <w:t xml:space="preserve">rdinance, or of any permit or stop work order within his or her respective jurisdiction, the </w:t>
            </w:r>
            <w:r w:rsidR="005B4136" w:rsidRPr="00D96F67">
              <w:rPr>
                <w:i/>
                <w:u w:val="single"/>
              </w:rPr>
              <w:t>(enforcement officer)</w:t>
            </w:r>
            <w:r w:rsidRPr="00557D1B">
              <w:t xml:space="preserve"> may pursue any one or more of the following legal or equitable actions, remedies</w:t>
            </w:r>
            <w:r w:rsidR="00B92923">
              <w:t>,</w:t>
            </w:r>
            <w:r w:rsidRPr="00557D1B">
              <w:t xml:space="preserve"> and penalties against any person found to be in violation of this </w:t>
            </w:r>
            <w:r w:rsidR="008C6A8C">
              <w:t>o</w:t>
            </w:r>
            <w:r w:rsidRPr="00557D1B">
              <w:t xml:space="preserve">rdinance including but not limited to: </w:t>
            </w:r>
          </w:p>
          <w:p w14:paraId="7A756633"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initiate a complaint and civil legal action in a court of competent jurisdiction against any person in violation of this </w:t>
            </w:r>
            <w:r w:rsidR="008C6A8C">
              <w:t>o</w:t>
            </w:r>
            <w:r w:rsidRPr="00557D1B">
              <w:t xml:space="preserve">rdinance; </w:t>
            </w:r>
          </w:p>
          <w:p w14:paraId="20CF9597" w14:textId="77777777" w:rsidR="00D96F67" w:rsidRDefault="00557D1B" w:rsidP="00C30918">
            <w:pPr>
              <w:pStyle w:val="ListParagraph"/>
              <w:numPr>
                <w:ilvl w:val="0"/>
                <w:numId w:val="88"/>
              </w:numPr>
            </w:pPr>
            <w:r w:rsidRPr="00557D1B">
              <w:t xml:space="preserve">The </w:t>
            </w:r>
            <w:r w:rsidR="00D96F67">
              <w:rPr>
                <w:i/>
                <w:u w:val="single"/>
              </w:rPr>
              <w:t xml:space="preserve">(enforcement </w:t>
            </w:r>
            <w:r w:rsidR="005B4136" w:rsidRPr="00D96F67">
              <w:rPr>
                <w:i/>
                <w:u w:val="single"/>
              </w:rPr>
              <w:t>officer)</w:t>
            </w:r>
            <w:r w:rsidRPr="00557D1B">
              <w:t xml:space="preserve"> may revoke any </w:t>
            </w:r>
            <w:r>
              <w:t xml:space="preserve"> </w:t>
            </w:r>
            <w:proofErr w:type="spellStart"/>
            <w:r>
              <w:t>s</w:t>
            </w:r>
            <w:r w:rsidRPr="00557D1B">
              <w:t>tormwater</w:t>
            </w:r>
            <w:proofErr w:type="spellEnd"/>
            <w:r w:rsidRPr="00557D1B">
              <w:t xml:space="preserve"> management permit issued; </w:t>
            </w:r>
          </w:p>
          <w:p w14:paraId="6C203D2F"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require the person to apply for an “after-the-fact” </w:t>
            </w:r>
            <w:proofErr w:type="spellStart"/>
            <w:r w:rsidRPr="00557D1B">
              <w:t>stormwater</w:t>
            </w:r>
            <w:proofErr w:type="spellEnd"/>
            <w:r w:rsidRPr="00557D1B">
              <w:t xml:space="preserve"> management permit, including any and all supporting documentation required thereto, for any unpermitted, unauthorized development, disturbance, or impact; </w:t>
            </w:r>
          </w:p>
          <w:p w14:paraId="3EFEB806"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issue a stop work order requiring the suspension of any further work on the site. Such stop work order shall be in writing, indicate the reason for its issuance, and require compliance with this </w:t>
            </w:r>
            <w:r w:rsidR="008C6A8C">
              <w:t>o</w:t>
            </w:r>
            <w:r w:rsidRPr="00557D1B">
              <w:t xml:space="preserve">rdinance prior to completion of the activity in violation; </w:t>
            </w:r>
          </w:p>
          <w:p w14:paraId="186C53DB" w14:textId="77777777" w:rsidR="00D96F67"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take other legal action including</w:t>
            </w:r>
            <w:r w:rsidR="008C6A8C">
              <w:t>,</w:t>
            </w:r>
            <w:r w:rsidRPr="00557D1B">
              <w:t xml:space="preserve"> but not limited to</w:t>
            </w:r>
            <w:r w:rsidR="008C6A8C">
              <w:t>,</w:t>
            </w:r>
            <w:r w:rsidRPr="00557D1B">
              <w:t xml:space="preserve"> a temporary restraining order and other preliminary or permanent injunctive relief necessary to prevent further harm or violation and/or remedy any harm or violation that has already occurred, and</w:t>
            </w:r>
            <w:r w:rsidR="00B92923">
              <w:t>,</w:t>
            </w:r>
            <w:r w:rsidRPr="00557D1B">
              <w:t xml:space="preserve"> if applicable</w:t>
            </w:r>
            <w:r w:rsidR="00B92923">
              <w:t>,</w:t>
            </w:r>
            <w:r w:rsidRPr="00557D1B">
              <w:t xml:space="preserve"> require removal, correction, remediation and/or mitigation for said harm and violation. In addition to any fine or other relief, all costs and expenses, including reasonable </w:t>
            </w:r>
            <w:r w:rsidRPr="00557D1B">
              <w:lastRenderedPageBreak/>
              <w:t>attorney</w:t>
            </w:r>
            <w:r>
              <w:t>’</w:t>
            </w:r>
            <w:r w:rsidRPr="00557D1B">
              <w:t xml:space="preserve">s fees incurred, may be recovered; </w:t>
            </w:r>
          </w:p>
          <w:p w14:paraId="335A87D9" w14:textId="77777777" w:rsidR="0089361F" w:rsidRDefault="0089361F" w:rsidP="0089361F"/>
          <w:p w14:paraId="163E8293" w14:textId="77777777" w:rsidR="0089361F" w:rsidRDefault="0089361F" w:rsidP="0089361F"/>
          <w:p w14:paraId="22271BDC" w14:textId="3C9B6338" w:rsidR="00557D1B" w:rsidRDefault="00557D1B" w:rsidP="00C30918">
            <w:pPr>
              <w:pStyle w:val="ListParagraph"/>
              <w:numPr>
                <w:ilvl w:val="0"/>
                <w:numId w:val="88"/>
              </w:numPr>
            </w:pPr>
            <w:r w:rsidRPr="00557D1B">
              <w:t xml:space="preserve">The </w:t>
            </w:r>
            <w:r w:rsidR="005B4136" w:rsidRPr="00D96F67">
              <w:rPr>
                <w:i/>
                <w:u w:val="single"/>
              </w:rPr>
              <w:t>(enforcement officer)</w:t>
            </w:r>
            <w:r w:rsidRPr="00557D1B">
              <w:t xml:space="preserve"> may require removal, correction, remediation and/or mitigation for any harm and violation that has occurred and require that the area be fully restored to its condition prior to such developm</w:t>
            </w:r>
            <w:r w:rsidR="00AB36C4">
              <w:t>ent, disturbance</w:t>
            </w:r>
            <w:r w:rsidR="008C6A8C">
              <w:t>,</w:t>
            </w:r>
            <w:r w:rsidR="00AB36C4">
              <w:t xml:space="preserve"> or impact.</w:t>
            </w:r>
          </w:p>
          <w:p w14:paraId="49FAB5AC" w14:textId="1D87BDDD" w:rsidR="00AC67D1" w:rsidRDefault="00AC67D1" w:rsidP="00D96F67">
            <w:pPr>
              <w:pStyle w:val="Heading1"/>
              <w:tabs>
                <w:tab w:val="left" w:pos="1055"/>
              </w:tabs>
              <w:spacing w:before="120"/>
              <w:outlineLvl w:val="0"/>
              <w:rPr>
                <w:w w:val="110"/>
              </w:rPr>
            </w:pPr>
            <w:bookmarkStart w:id="70" w:name="_Toc429477967"/>
            <w:bookmarkStart w:id="71" w:name="_Toc430095988"/>
            <w:r>
              <w:rPr>
                <w:w w:val="110"/>
              </w:rPr>
              <w:t>1</w:t>
            </w:r>
            <w:r w:rsidR="009575C8">
              <w:rPr>
                <w:w w:val="110"/>
              </w:rPr>
              <w:t>1</w:t>
            </w:r>
            <w:r>
              <w:rPr>
                <w:w w:val="110"/>
              </w:rPr>
              <w:t xml:space="preserve">00.0 </w:t>
            </w:r>
            <w:r w:rsidR="00E768FA">
              <w:rPr>
                <w:w w:val="110"/>
              </w:rPr>
              <w:t>Disclaimer of Liability</w:t>
            </w:r>
            <w:bookmarkEnd w:id="70"/>
            <w:bookmarkEnd w:id="71"/>
          </w:p>
          <w:p w14:paraId="321868D1" w14:textId="553484C3" w:rsidR="00AC67D1" w:rsidRPr="00AC67D1" w:rsidRDefault="00AC67D1" w:rsidP="00AB36C4">
            <w:r>
              <w:t>It is recognized that the degree of flood protection required by this ordinance is considered reasonable for regulatory purposes and is based on scientific and engineering considerations. However, on occasion, greater floods than the base flood will occur and will result in greater flood heights and flood damage. Furthermore, flood heights may be increased by other man-made or natural causes. These provisions do not imply that land outside the floodplain or flood</w:t>
            </w:r>
            <w:r w:rsidR="008C6A8C">
              <w:t>-</w:t>
            </w:r>
            <w:r>
              <w:t xml:space="preserve">prone areas or that uses permitted within such areas will be free from flooding or flood damages. These provisions shall not create liability on the part of the </w:t>
            </w:r>
            <w:proofErr w:type="spellStart"/>
            <w:r>
              <w:t>Stormwater</w:t>
            </w:r>
            <w:proofErr w:type="spellEnd"/>
            <w:r>
              <w:t xml:space="preserve"> Committee nor any certified community nor any officer or employee thereof for any flood damages that result from reliance on this ordinance or any administrative decision lawfully made there under.</w:t>
            </w:r>
          </w:p>
          <w:p w14:paraId="28C101FF" w14:textId="07C253D5" w:rsidR="00937CCD" w:rsidRDefault="00AC67D1" w:rsidP="00914E51">
            <w:pPr>
              <w:pStyle w:val="Heading1"/>
              <w:outlineLvl w:val="0"/>
              <w:rPr>
                <w:w w:val="110"/>
              </w:rPr>
            </w:pPr>
            <w:bookmarkStart w:id="72" w:name="_Toc429477968"/>
            <w:bookmarkStart w:id="73" w:name="_Toc430095989"/>
            <w:r>
              <w:rPr>
                <w:w w:val="110"/>
              </w:rPr>
              <w:t>1</w:t>
            </w:r>
            <w:r w:rsidR="009575C8">
              <w:rPr>
                <w:w w:val="110"/>
              </w:rPr>
              <w:t>2</w:t>
            </w:r>
            <w:r w:rsidR="00937CCD">
              <w:rPr>
                <w:w w:val="110"/>
              </w:rPr>
              <w:t xml:space="preserve">00.0 </w:t>
            </w:r>
            <w:r w:rsidR="00E768FA">
              <w:rPr>
                <w:w w:val="110"/>
              </w:rPr>
              <w:t>Severability</w:t>
            </w:r>
            <w:bookmarkEnd w:id="72"/>
            <w:bookmarkEnd w:id="73"/>
          </w:p>
          <w:p w14:paraId="5EC4C71E" w14:textId="4516D046" w:rsidR="00AB36C4" w:rsidRPr="00E768FA" w:rsidRDefault="00AA5AD6" w:rsidP="00E768FA">
            <w:r>
              <w:t xml:space="preserve">If any portion of this </w:t>
            </w:r>
            <w:r w:rsidR="008C6A8C">
              <w:t>o</w:t>
            </w:r>
            <w:r>
              <w:t xml:space="preserve">rdinance is held invalid or unconstitutional by a court of competent jurisdiction, such portion shall not affect the validity of the remaining portions of this </w:t>
            </w:r>
            <w:r w:rsidR="008C6A8C">
              <w:t>o</w:t>
            </w:r>
            <w:r>
              <w:t xml:space="preserve">rdinance. It is the intent of the </w:t>
            </w:r>
            <w:r w:rsidR="008D1E4E">
              <w:t>municipality</w:t>
            </w:r>
            <w:r>
              <w:t xml:space="preserve"> that this </w:t>
            </w:r>
            <w:r w:rsidR="008C6A8C">
              <w:t>o</w:t>
            </w:r>
            <w:r>
              <w:t>rdinance shall stand, even if a section, subsection, sentence, clause, phrase, or portion may be found invalid.</w:t>
            </w:r>
          </w:p>
          <w:p w14:paraId="3E17AFBA" w14:textId="12EFD609" w:rsidR="00937CCD" w:rsidRDefault="00937CCD" w:rsidP="00914E51">
            <w:pPr>
              <w:pStyle w:val="Heading1"/>
              <w:outlineLvl w:val="0"/>
              <w:rPr>
                <w:w w:val="110"/>
              </w:rPr>
            </w:pPr>
            <w:bookmarkStart w:id="74" w:name="_Toc429477969"/>
            <w:bookmarkStart w:id="75" w:name="_Toc430095990"/>
            <w:r>
              <w:rPr>
                <w:w w:val="110"/>
              </w:rPr>
              <w:t>1</w:t>
            </w:r>
            <w:r w:rsidR="009575C8">
              <w:rPr>
                <w:w w:val="110"/>
              </w:rPr>
              <w:t>3</w:t>
            </w:r>
            <w:r>
              <w:rPr>
                <w:w w:val="110"/>
              </w:rPr>
              <w:t xml:space="preserve">00.0 </w:t>
            </w:r>
            <w:r w:rsidR="00E768FA">
              <w:rPr>
                <w:w w:val="110"/>
              </w:rPr>
              <w:t>Effective Date</w:t>
            </w:r>
            <w:bookmarkEnd w:id="74"/>
            <w:bookmarkEnd w:id="75"/>
          </w:p>
          <w:p w14:paraId="2DBD46A4" w14:textId="5AD61BBB" w:rsidR="00AA5AD6" w:rsidRPr="00AA5AD6" w:rsidRDefault="00AA5AD6" w:rsidP="00AB36C4">
            <w:r>
              <w:t xml:space="preserve">And be it further enacted, that this </w:t>
            </w:r>
            <w:r w:rsidR="008C6A8C">
              <w:t>o</w:t>
            </w:r>
            <w:r>
              <w:t xml:space="preserve">rdinance shall take effect (time frame) from the date it becomes </w:t>
            </w:r>
            <w:r>
              <w:rPr>
                <w:sz w:val="21"/>
                <w:szCs w:val="21"/>
              </w:rPr>
              <w:t>adopted.</w:t>
            </w:r>
          </w:p>
          <w:p w14:paraId="6B74003A" w14:textId="77777777" w:rsidR="009C33F3" w:rsidRPr="009C33F3" w:rsidRDefault="009C33F3" w:rsidP="00E768FA"/>
        </w:tc>
        <w:tc>
          <w:tcPr>
            <w:tcW w:w="270" w:type="dxa"/>
            <w:shd w:val="clear" w:color="auto" w:fill="auto"/>
          </w:tcPr>
          <w:p w14:paraId="5C39A5CF" w14:textId="77777777" w:rsidR="009C33F3" w:rsidRPr="009C33F3" w:rsidRDefault="009C33F3"/>
        </w:tc>
        <w:tc>
          <w:tcPr>
            <w:tcW w:w="3690" w:type="dxa"/>
            <w:shd w:val="clear" w:color="auto" w:fill="auto"/>
          </w:tcPr>
          <w:p w14:paraId="2A9AD00A" w14:textId="77777777" w:rsidR="006F1C4F" w:rsidRDefault="006F1C4F"/>
          <w:p w14:paraId="102BE14F" w14:textId="77777777" w:rsidR="006F1C4F" w:rsidRDefault="006F1C4F"/>
          <w:p w14:paraId="2B2B7939" w14:textId="77777777" w:rsidR="006F1C4F" w:rsidRDefault="006F1C4F"/>
          <w:p w14:paraId="3DD6544D" w14:textId="77777777" w:rsidR="006F1C4F" w:rsidRDefault="006F1C4F"/>
          <w:p w14:paraId="626CEA95" w14:textId="77777777" w:rsidR="006F1C4F" w:rsidRDefault="006F1C4F"/>
          <w:p w14:paraId="07704374" w14:textId="72C33B12" w:rsidR="009C33F3" w:rsidRDefault="006F1C4F">
            <w:r>
              <w:t xml:space="preserve">This section gives the reasons why this </w:t>
            </w:r>
            <w:r w:rsidR="00E238EF">
              <w:t>o</w:t>
            </w:r>
            <w:r>
              <w:t>rdinance is needed</w:t>
            </w:r>
            <w:r w:rsidR="00506A3E">
              <w:t xml:space="preserve"> and</w:t>
            </w:r>
            <w:r>
              <w:t xml:space="preserve"> outlines the </w:t>
            </w:r>
            <w:r w:rsidR="00E238EF">
              <w:t>o</w:t>
            </w:r>
            <w:r>
              <w:t>rdinance</w:t>
            </w:r>
            <w:r w:rsidR="00B34602">
              <w:t>’s scope.</w:t>
            </w:r>
            <w:r>
              <w:t xml:space="preserve"> The purpose and intent are broadly delineated in order to establish the public purpose and benefit on which the legality of this exercise is based.  </w:t>
            </w:r>
          </w:p>
          <w:p w14:paraId="78D86D23" w14:textId="77777777" w:rsidR="006F1C4F" w:rsidRDefault="006F1C4F"/>
          <w:p w14:paraId="21DFDA2B" w14:textId="77777777" w:rsidR="006F1C4F" w:rsidRDefault="006F1C4F"/>
          <w:p w14:paraId="23C1603D" w14:textId="77777777" w:rsidR="006F1C4F" w:rsidRDefault="006F1C4F"/>
          <w:p w14:paraId="4C95DBFA" w14:textId="77777777" w:rsidR="006F1C4F" w:rsidRDefault="006F1C4F"/>
          <w:p w14:paraId="2C24DB2A" w14:textId="77777777" w:rsidR="006F1C4F" w:rsidRDefault="006F1C4F"/>
          <w:p w14:paraId="1CF8AFD4" w14:textId="77777777" w:rsidR="006F1C4F" w:rsidRDefault="006F1C4F"/>
          <w:p w14:paraId="0B7E1C21" w14:textId="77777777" w:rsidR="006F1C4F" w:rsidRDefault="006F1C4F"/>
          <w:p w14:paraId="0009D5BD" w14:textId="77777777" w:rsidR="006F1C4F" w:rsidRDefault="006F1C4F"/>
          <w:p w14:paraId="14596C89" w14:textId="02D4593B" w:rsidR="006F1C4F" w:rsidRDefault="006F1C4F">
            <w:r>
              <w:t>The ordinance encourage</w:t>
            </w:r>
            <w:r w:rsidR="00506A3E">
              <w:t>s</w:t>
            </w:r>
            <w:r>
              <w:t xml:space="preserve"> new development and redevelopment, while protecting the inhabitants of the area as well as the environment.  </w:t>
            </w:r>
          </w:p>
          <w:p w14:paraId="45A57214" w14:textId="77777777" w:rsidR="006F1C4F" w:rsidRDefault="006F1C4F"/>
          <w:p w14:paraId="77163422" w14:textId="77777777" w:rsidR="006F1C4F" w:rsidRDefault="006F1C4F"/>
          <w:p w14:paraId="29DB064C" w14:textId="77777777" w:rsidR="006F1C4F" w:rsidRDefault="006F1C4F"/>
          <w:p w14:paraId="528D5485" w14:textId="77777777" w:rsidR="000E5A51" w:rsidRDefault="000E5A51"/>
          <w:p w14:paraId="12F05407" w14:textId="77777777" w:rsidR="006F1C4F" w:rsidRDefault="006F1C4F"/>
          <w:p w14:paraId="6FA2DDAB" w14:textId="77777777" w:rsidR="006F1C4F" w:rsidRDefault="006F1C4F"/>
          <w:p w14:paraId="561EE92C" w14:textId="77777777" w:rsidR="006F1C4F" w:rsidRDefault="006F1C4F"/>
          <w:p w14:paraId="7AE42728" w14:textId="77777777" w:rsidR="006F1C4F" w:rsidRDefault="006F1C4F"/>
          <w:p w14:paraId="1DBF1222" w14:textId="470F63DF" w:rsidR="006F1C4F" w:rsidRPr="004B1F66" w:rsidRDefault="00A67B64">
            <w:r w:rsidRPr="004B1F66">
              <w:t xml:space="preserve">Applicants </w:t>
            </w:r>
            <w:r w:rsidR="007426CB" w:rsidRPr="004B1F66">
              <w:t xml:space="preserve">for </w:t>
            </w:r>
            <w:proofErr w:type="spellStart"/>
            <w:r w:rsidR="007426CB" w:rsidRPr="004B1F66">
              <w:t>stormwater</w:t>
            </w:r>
            <w:proofErr w:type="spellEnd"/>
            <w:r w:rsidR="007426CB" w:rsidRPr="004B1F66">
              <w:t xml:space="preserve"> manage</w:t>
            </w:r>
            <w:r w:rsidR="004B1F66" w:rsidRPr="004B1F66">
              <w:t>-</w:t>
            </w:r>
            <w:proofErr w:type="spellStart"/>
            <w:r w:rsidR="007426CB" w:rsidRPr="004B1F66">
              <w:t>ment</w:t>
            </w:r>
            <w:proofErr w:type="spellEnd"/>
            <w:r w:rsidR="007426CB" w:rsidRPr="004B1F66">
              <w:t xml:space="preserve"> permits must also</w:t>
            </w:r>
            <w:r w:rsidRPr="004B1F66">
              <w:t xml:space="preserve"> follow the municipality’s floodplain ordinance</w:t>
            </w:r>
            <w:r w:rsidR="007426CB" w:rsidRPr="004B1F66">
              <w:t>.</w:t>
            </w:r>
          </w:p>
          <w:p w14:paraId="46276BB5" w14:textId="77777777" w:rsidR="006F1C4F" w:rsidRDefault="006F1C4F"/>
          <w:p w14:paraId="715BD1EC" w14:textId="77777777" w:rsidR="006F1C4F" w:rsidRDefault="006F1C4F"/>
          <w:p w14:paraId="6A913C66" w14:textId="77777777" w:rsidR="006F1C4F" w:rsidRDefault="006F1C4F"/>
          <w:p w14:paraId="60C70406" w14:textId="77777777" w:rsidR="006F1C4F" w:rsidRDefault="006F1C4F"/>
          <w:p w14:paraId="4DF23465" w14:textId="77777777" w:rsidR="006F1C4F" w:rsidRDefault="006F1C4F"/>
          <w:p w14:paraId="5FD0D4D7" w14:textId="77777777" w:rsidR="006F1C4F" w:rsidRDefault="006F1C4F"/>
          <w:p w14:paraId="69822740" w14:textId="77777777" w:rsidR="006F1C4F" w:rsidRDefault="006F1C4F"/>
          <w:p w14:paraId="4128B8B6" w14:textId="77777777" w:rsidR="006F1C4F" w:rsidRDefault="006F1C4F"/>
          <w:p w14:paraId="5242FEA0" w14:textId="77777777" w:rsidR="006F1C4F" w:rsidRDefault="006F1C4F"/>
          <w:p w14:paraId="6F2F182A" w14:textId="77777777" w:rsidR="006F1C4F" w:rsidRDefault="006F1C4F"/>
          <w:p w14:paraId="7CBEED81" w14:textId="77777777" w:rsidR="006F1C4F" w:rsidRDefault="006F1C4F"/>
          <w:p w14:paraId="43AA5D95" w14:textId="77777777" w:rsidR="006F1C4F" w:rsidRDefault="006F1C4F"/>
          <w:p w14:paraId="79D4F05F" w14:textId="77777777" w:rsidR="006F1C4F" w:rsidRDefault="006F1C4F"/>
          <w:p w14:paraId="79166525" w14:textId="77777777" w:rsidR="006F1C4F" w:rsidRDefault="006F1C4F"/>
          <w:p w14:paraId="6B33275D" w14:textId="77777777" w:rsidR="006F1C4F" w:rsidRDefault="006F1C4F"/>
          <w:p w14:paraId="2479FC6B" w14:textId="77777777" w:rsidR="006F1C4F" w:rsidRDefault="006F1C4F"/>
          <w:p w14:paraId="76D5626B" w14:textId="77777777" w:rsidR="006F1C4F" w:rsidRDefault="006F1C4F"/>
          <w:p w14:paraId="732DA2FF" w14:textId="77777777" w:rsidR="006F1C4F" w:rsidRDefault="006F1C4F"/>
          <w:p w14:paraId="38D301DB" w14:textId="77777777" w:rsidR="006F1C4F" w:rsidRDefault="006F1C4F"/>
          <w:p w14:paraId="11FAF3B8" w14:textId="77777777" w:rsidR="006F1C4F" w:rsidRDefault="006F1C4F"/>
          <w:p w14:paraId="6364A66B" w14:textId="77777777" w:rsidR="006F1C4F" w:rsidRDefault="006F1C4F"/>
          <w:p w14:paraId="27514923" w14:textId="77777777" w:rsidR="006F1C4F" w:rsidRDefault="006F1C4F"/>
          <w:p w14:paraId="746F9DA0" w14:textId="77777777" w:rsidR="006F1C4F" w:rsidRDefault="006F1C4F"/>
          <w:p w14:paraId="78FF0220" w14:textId="77777777" w:rsidR="006F1C4F" w:rsidRDefault="006F1C4F"/>
          <w:p w14:paraId="6A018154" w14:textId="77777777" w:rsidR="006F1C4F" w:rsidRDefault="006F1C4F"/>
          <w:p w14:paraId="56CB6F85" w14:textId="77777777" w:rsidR="006F1C4F" w:rsidRDefault="006F1C4F"/>
          <w:p w14:paraId="558232C2" w14:textId="77777777" w:rsidR="006F1C4F" w:rsidRDefault="006F1C4F"/>
          <w:p w14:paraId="7EE21676" w14:textId="77777777" w:rsidR="006F1C4F" w:rsidRDefault="006F1C4F"/>
          <w:p w14:paraId="4284B2D7" w14:textId="77777777" w:rsidR="006F1C4F" w:rsidRDefault="006F1C4F"/>
          <w:p w14:paraId="77CDB340" w14:textId="77777777" w:rsidR="006F1C4F" w:rsidRDefault="006F1C4F"/>
          <w:p w14:paraId="29629397" w14:textId="77777777" w:rsidR="006F1C4F" w:rsidRDefault="006F1C4F"/>
          <w:p w14:paraId="45C4CCB7" w14:textId="77777777" w:rsidR="006F1C4F" w:rsidRDefault="006F1C4F"/>
          <w:p w14:paraId="29EE5F8C" w14:textId="77777777" w:rsidR="006F1C4F" w:rsidRDefault="006F1C4F"/>
          <w:p w14:paraId="38D45A3F" w14:textId="77777777" w:rsidR="006F1C4F" w:rsidRDefault="006F1C4F"/>
          <w:p w14:paraId="4596FB4D" w14:textId="77777777" w:rsidR="006F1C4F" w:rsidRDefault="006F1C4F"/>
          <w:p w14:paraId="4C339FB3" w14:textId="77777777" w:rsidR="006F1C4F" w:rsidRDefault="006F1C4F"/>
          <w:p w14:paraId="738270FD" w14:textId="77777777" w:rsidR="006F1C4F" w:rsidRDefault="006F1C4F"/>
          <w:p w14:paraId="6E358761" w14:textId="77777777" w:rsidR="006F1C4F" w:rsidRDefault="006F1C4F"/>
          <w:p w14:paraId="16977C9E" w14:textId="77777777" w:rsidR="006F1C4F" w:rsidRDefault="006F1C4F"/>
          <w:p w14:paraId="4C946DEC" w14:textId="77777777" w:rsidR="006F1C4F" w:rsidRDefault="006F1C4F"/>
          <w:p w14:paraId="7549DD3C" w14:textId="77777777" w:rsidR="006F1C4F" w:rsidRDefault="006F1C4F"/>
          <w:p w14:paraId="2DB93338" w14:textId="77777777" w:rsidR="006F1C4F" w:rsidRDefault="006F1C4F"/>
          <w:p w14:paraId="34EEBEE4" w14:textId="77777777" w:rsidR="006F1C4F" w:rsidRDefault="006F1C4F"/>
          <w:p w14:paraId="461DF89C" w14:textId="77777777" w:rsidR="006F1C4F" w:rsidRDefault="006F1C4F"/>
          <w:p w14:paraId="06D752F7" w14:textId="77777777" w:rsidR="006F1C4F" w:rsidRDefault="006F1C4F"/>
          <w:p w14:paraId="5833A221" w14:textId="77777777" w:rsidR="00793590" w:rsidRDefault="00793590"/>
          <w:p w14:paraId="6451E4EC" w14:textId="77777777" w:rsidR="004B1F66" w:rsidRDefault="004B1F66" w:rsidP="00793590"/>
          <w:p w14:paraId="5708B66F" w14:textId="77777777" w:rsidR="00124909" w:rsidRDefault="00124909" w:rsidP="00793590"/>
          <w:p w14:paraId="044BA3D5" w14:textId="77777777" w:rsidR="00124909" w:rsidRDefault="00124909" w:rsidP="00793590"/>
          <w:p w14:paraId="64D8DE3F" w14:textId="77777777" w:rsidR="00124909" w:rsidRDefault="00124909" w:rsidP="00793590"/>
          <w:p w14:paraId="4F786125" w14:textId="77777777" w:rsidR="00793590" w:rsidRDefault="00793590" w:rsidP="00793590">
            <w:r>
              <w:t xml:space="preserve">When interpreting this ordinance, the definitions found in this section should be used.  All other words have their ordinary and popularly understood meanings.    </w:t>
            </w:r>
          </w:p>
          <w:p w14:paraId="6E7007F6" w14:textId="77777777" w:rsidR="006F1C4F" w:rsidRDefault="006F1C4F"/>
          <w:p w14:paraId="5AEE6CB0" w14:textId="77777777" w:rsidR="006F1C4F" w:rsidRDefault="006F1C4F"/>
          <w:p w14:paraId="07CC93C0" w14:textId="77777777" w:rsidR="006F1C4F" w:rsidRDefault="006F1C4F"/>
          <w:p w14:paraId="4E4CF13C" w14:textId="77777777" w:rsidR="006F1C4F" w:rsidRDefault="006F1C4F"/>
          <w:p w14:paraId="78CF6562" w14:textId="77777777" w:rsidR="006F1C4F" w:rsidRDefault="006F1C4F"/>
          <w:p w14:paraId="47715198" w14:textId="77777777" w:rsidR="006F1C4F" w:rsidRDefault="006F1C4F"/>
          <w:p w14:paraId="61540AC2" w14:textId="77777777" w:rsidR="006F1C4F" w:rsidRDefault="006F1C4F" w:rsidP="00F1072C">
            <w:pPr>
              <w:ind w:left="-115"/>
            </w:pPr>
          </w:p>
          <w:p w14:paraId="702DACCF" w14:textId="77777777" w:rsidR="006F1C4F" w:rsidRDefault="006F1C4F"/>
          <w:p w14:paraId="234B7677" w14:textId="77777777" w:rsidR="006F1C4F" w:rsidRDefault="006F1C4F"/>
          <w:p w14:paraId="210C710C" w14:textId="77777777" w:rsidR="006F1C4F" w:rsidRDefault="006F1C4F"/>
          <w:p w14:paraId="7559AD93" w14:textId="77777777" w:rsidR="006F1C4F" w:rsidRDefault="006F1C4F"/>
          <w:p w14:paraId="6ED2F5BE" w14:textId="77777777" w:rsidR="00124909" w:rsidRDefault="00124909"/>
          <w:p w14:paraId="2E2A7894" w14:textId="77777777" w:rsidR="00124909" w:rsidRDefault="00124909"/>
          <w:p w14:paraId="2E6097AA" w14:textId="77777777" w:rsidR="00124909" w:rsidRDefault="00124909"/>
          <w:p w14:paraId="0C64E6E7" w14:textId="77777777" w:rsidR="006F1C4F" w:rsidRDefault="006F1C4F"/>
          <w:p w14:paraId="15FAE132" w14:textId="77777777" w:rsidR="006F1C4F" w:rsidRDefault="006F1C4F"/>
          <w:p w14:paraId="549DF442" w14:textId="77777777" w:rsidR="006F1C4F" w:rsidRDefault="006F1C4F"/>
          <w:p w14:paraId="4AB0718D" w14:textId="77777777" w:rsidR="006F1C4F" w:rsidRDefault="006F1C4F"/>
          <w:p w14:paraId="6E010570" w14:textId="77777777" w:rsidR="006F1C4F" w:rsidRDefault="006F1C4F"/>
          <w:p w14:paraId="383A8403" w14:textId="77777777" w:rsidR="006F1C4F" w:rsidRDefault="006F1C4F"/>
          <w:p w14:paraId="37E73757" w14:textId="77777777" w:rsidR="006F1C4F" w:rsidRDefault="006F1C4F"/>
          <w:p w14:paraId="3C42CCB0" w14:textId="77777777" w:rsidR="006F1C4F" w:rsidRDefault="006F1C4F"/>
          <w:p w14:paraId="69B34BBC" w14:textId="77777777" w:rsidR="006F1C4F" w:rsidRDefault="006F1C4F"/>
          <w:p w14:paraId="1E6D564C" w14:textId="77777777" w:rsidR="006F1C4F" w:rsidRDefault="006F1C4F"/>
          <w:p w14:paraId="639463C5" w14:textId="77777777" w:rsidR="00907871" w:rsidRDefault="00907871"/>
          <w:p w14:paraId="4EC46551" w14:textId="77777777" w:rsidR="00907871" w:rsidRDefault="00907871"/>
          <w:p w14:paraId="54594B9F" w14:textId="46443F1B" w:rsidR="00793590" w:rsidRDefault="00793590" w:rsidP="00793590">
            <w:r>
              <w:t xml:space="preserve">Green infrastructure BMPs are encouraged wherever possible.  Infiltration, evapotranspiration, and on-site storage should be emphasized in the ordinance.  </w:t>
            </w:r>
          </w:p>
          <w:p w14:paraId="546316E1" w14:textId="77777777" w:rsidR="00907871" w:rsidRDefault="00907871"/>
          <w:p w14:paraId="78719B6A" w14:textId="77777777" w:rsidR="00907871" w:rsidRDefault="00907871"/>
          <w:p w14:paraId="7EEA9539" w14:textId="77777777" w:rsidR="00E0566D" w:rsidRDefault="00E0566D"/>
          <w:p w14:paraId="50DFE6CD" w14:textId="77777777" w:rsidR="00ED5610" w:rsidRDefault="00ED5610"/>
          <w:p w14:paraId="38A62987" w14:textId="77777777" w:rsidR="00ED5610" w:rsidRDefault="00ED5610"/>
          <w:p w14:paraId="5993FED3" w14:textId="77777777" w:rsidR="00ED5610" w:rsidRDefault="00ED5610"/>
          <w:p w14:paraId="1DA3DC3E" w14:textId="77777777" w:rsidR="00ED5610" w:rsidRDefault="00ED5610"/>
          <w:p w14:paraId="3244E61B" w14:textId="77777777" w:rsidR="00ED5610" w:rsidRDefault="00ED5610"/>
          <w:p w14:paraId="183C5A66" w14:textId="77777777" w:rsidR="00ED5610" w:rsidRDefault="00ED5610"/>
          <w:p w14:paraId="5E64C48F" w14:textId="77777777" w:rsidR="00ED5610" w:rsidRDefault="00ED5610"/>
          <w:p w14:paraId="5AD5830E" w14:textId="77777777" w:rsidR="00ED5610" w:rsidRDefault="00ED5610"/>
          <w:p w14:paraId="4C119982" w14:textId="77777777" w:rsidR="00ED5610" w:rsidRDefault="00ED5610"/>
          <w:p w14:paraId="5A3AFFDE" w14:textId="77777777" w:rsidR="00ED5610" w:rsidRDefault="00ED5610"/>
          <w:p w14:paraId="2476DA37" w14:textId="77777777" w:rsidR="00ED5610" w:rsidRDefault="00ED5610"/>
          <w:p w14:paraId="75F6EC77" w14:textId="77777777" w:rsidR="00793590" w:rsidRDefault="00793590"/>
          <w:p w14:paraId="4335D995" w14:textId="77777777" w:rsidR="00F314FA" w:rsidRDefault="00F314FA" w:rsidP="00793590"/>
          <w:p w14:paraId="74798BD9" w14:textId="77777777" w:rsidR="00793590" w:rsidRDefault="00793590" w:rsidP="00793590">
            <w:r>
              <w:t xml:space="preserve">Bulletin 70 should be used for calculations using precipitation. </w:t>
            </w:r>
          </w:p>
          <w:p w14:paraId="5E9A1063" w14:textId="77777777" w:rsidR="00ED5610" w:rsidRDefault="00ED5610"/>
          <w:p w14:paraId="086B96A2" w14:textId="77777777" w:rsidR="00E0566D" w:rsidRDefault="00E0566D"/>
          <w:p w14:paraId="227E801F" w14:textId="77777777" w:rsidR="00E0566D" w:rsidRDefault="00E0566D"/>
          <w:p w14:paraId="6A05F2BC" w14:textId="77777777" w:rsidR="00E0566D" w:rsidRDefault="00E0566D"/>
          <w:p w14:paraId="013E0F76" w14:textId="77777777" w:rsidR="00E0566D" w:rsidRDefault="00E0566D"/>
          <w:p w14:paraId="44E3CA54" w14:textId="77777777" w:rsidR="00E0566D" w:rsidRDefault="00E0566D"/>
          <w:p w14:paraId="71D5D5A6" w14:textId="77777777" w:rsidR="00E0566D" w:rsidRDefault="00E0566D"/>
          <w:p w14:paraId="33724481" w14:textId="77777777" w:rsidR="00E0566D" w:rsidRDefault="00E0566D"/>
          <w:p w14:paraId="41BAE4CD" w14:textId="77777777" w:rsidR="00E0566D" w:rsidRDefault="00E0566D"/>
          <w:p w14:paraId="39E86171" w14:textId="77777777" w:rsidR="00E0566D" w:rsidRDefault="00E0566D"/>
          <w:p w14:paraId="22EF0525" w14:textId="77777777" w:rsidR="00E0566D" w:rsidRDefault="00E0566D"/>
          <w:p w14:paraId="46A50ECB" w14:textId="77777777" w:rsidR="00E0566D" w:rsidRDefault="00E0566D"/>
          <w:p w14:paraId="45355DFC" w14:textId="77777777" w:rsidR="00E0566D" w:rsidRDefault="00E0566D"/>
          <w:p w14:paraId="2B635707" w14:textId="77777777" w:rsidR="00E0566D" w:rsidRDefault="00E0566D"/>
          <w:p w14:paraId="069E80A1" w14:textId="77777777" w:rsidR="00ED5610" w:rsidRDefault="00ED5610"/>
          <w:p w14:paraId="2797683B" w14:textId="77777777" w:rsidR="00ED5610" w:rsidRDefault="00ED5610"/>
          <w:p w14:paraId="76865BBF" w14:textId="77777777" w:rsidR="00ED5610" w:rsidRDefault="00ED5610"/>
          <w:p w14:paraId="1B7AB70F" w14:textId="77777777" w:rsidR="00ED5610" w:rsidRDefault="00ED5610"/>
          <w:p w14:paraId="4DCD79EA" w14:textId="77777777" w:rsidR="00ED5610" w:rsidRDefault="00ED5610"/>
          <w:p w14:paraId="5ECADA13" w14:textId="77777777" w:rsidR="00ED5610" w:rsidRDefault="00ED5610"/>
          <w:p w14:paraId="271D0377" w14:textId="77777777" w:rsidR="00ED5610" w:rsidRDefault="00ED5610"/>
          <w:p w14:paraId="1F1AA9AD" w14:textId="77777777" w:rsidR="00ED5610" w:rsidRDefault="00ED5610"/>
          <w:p w14:paraId="5CEC0339" w14:textId="77777777" w:rsidR="00ED5610" w:rsidRDefault="00ED5610"/>
          <w:p w14:paraId="65449671" w14:textId="77777777" w:rsidR="00ED5610" w:rsidRDefault="00ED5610"/>
          <w:p w14:paraId="134C6D1B" w14:textId="77777777" w:rsidR="00ED5610" w:rsidRDefault="00ED5610"/>
          <w:p w14:paraId="7602688A" w14:textId="77777777" w:rsidR="00ED5610" w:rsidRDefault="00ED5610"/>
          <w:p w14:paraId="55717E20" w14:textId="77777777" w:rsidR="00ED5610" w:rsidRDefault="00ED5610"/>
          <w:p w14:paraId="7E008589" w14:textId="77777777" w:rsidR="00ED5610" w:rsidRDefault="00ED5610"/>
          <w:p w14:paraId="750FD8E5" w14:textId="77777777" w:rsidR="00ED5610" w:rsidRDefault="00ED5610"/>
          <w:p w14:paraId="7C00BA68" w14:textId="77777777" w:rsidR="00ED5610" w:rsidRDefault="00ED5610"/>
          <w:p w14:paraId="42FC134E" w14:textId="77777777" w:rsidR="008739CF" w:rsidRDefault="008739CF"/>
          <w:p w14:paraId="5B7D63FC" w14:textId="77777777" w:rsidR="008739CF" w:rsidRDefault="008739CF"/>
          <w:p w14:paraId="7471B3C7" w14:textId="77777777" w:rsidR="001D330C" w:rsidRDefault="001D330C"/>
          <w:p w14:paraId="3FAB75DE" w14:textId="77777777" w:rsidR="001D330C" w:rsidRDefault="001D330C"/>
          <w:p w14:paraId="2FD59E5D" w14:textId="77777777" w:rsidR="00ED5610" w:rsidRDefault="00ED5610"/>
          <w:p w14:paraId="31293206" w14:textId="77777777" w:rsidR="00341573" w:rsidRDefault="00341573"/>
          <w:p w14:paraId="1470DAA9" w14:textId="77777777" w:rsidR="00ED5610" w:rsidRDefault="00ED5610"/>
          <w:p w14:paraId="239A3037" w14:textId="77777777" w:rsidR="00ED5610" w:rsidRDefault="00ED5610"/>
          <w:p w14:paraId="6D387C21" w14:textId="77777777" w:rsidR="00ED5610" w:rsidRDefault="00ED5610"/>
          <w:p w14:paraId="2AFEE923" w14:textId="77777777" w:rsidR="00ED5610" w:rsidRDefault="00ED5610"/>
          <w:p w14:paraId="1042B3F7" w14:textId="77777777" w:rsidR="00ED5610" w:rsidRDefault="00ED5610"/>
          <w:p w14:paraId="69FED2CF" w14:textId="77777777" w:rsidR="00ED5610" w:rsidRDefault="00ED5610"/>
          <w:p w14:paraId="6FEA455C" w14:textId="77777777" w:rsidR="00ED5610" w:rsidRDefault="00ED5610"/>
          <w:p w14:paraId="0973C56C" w14:textId="77777777" w:rsidR="00ED5610" w:rsidRDefault="00ED5610"/>
          <w:p w14:paraId="39698266" w14:textId="77777777" w:rsidR="00ED5610" w:rsidRDefault="00ED5610"/>
          <w:p w14:paraId="1FBC4572" w14:textId="77777777" w:rsidR="00ED5610" w:rsidRDefault="00ED5610"/>
          <w:p w14:paraId="14C0D758" w14:textId="77777777" w:rsidR="00ED5610" w:rsidRDefault="00ED5610"/>
          <w:p w14:paraId="451215E6" w14:textId="77777777" w:rsidR="00ED5610" w:rsidRDefault="00ED5610"/>
          <w:p w14:paraId="61DEE49B" w14:textId="77777777" w:rsidR="00ED5610" w:rsidRDefault="00ED5610"/>
          <w:p w14:paraId="3EF4F629" w14:textId="77777777" w:rsidR="00ED5610" w:rsidRDefault="00ED5610"/>
          <w:p w14:paraId="5694534B" w14:textId="77777777" w:rsidR="00ED5610" w:rsidRDefault="00ED5610"/>
          <w:p w14:paraId="134C3A44" w14:textId="77777777" w:rsidR="00ED5610" w:rsidRDefault="00ED5610"/>
          <w:p w14:paraId="6E640A42" w14:textId="77777777" w:rsidR="00ED5610" w:rsidRDefault="00ED5610"/>
          <w:p w14:paraId="0EEA71BA" w14:textId="77777777" w:rsidR="00ED5610" w:rsidRDefault="00ED5610"/>
          <w:p w14:paraId="5319A7D6" w14:textId="77777777" w:rsidR="00ED5610" w:rsidRDefault="00ED5610"/>
          <w:p w14:paraId="1A48B095" w14:textId="77777777" w:rsidR="00ED5610" w:rsidRDefault="00ED5610"/>
          <w:p w14:paraId="71AB16EC" w14:textId="77777777" w:rsidR="00ED5610" w:rsidRDefault="00ED5610"/>
          <w:p w14:paraId="4B9B50EC" w14:textId="77777777" w:rsidR="00ED5610" w:rsidRDefault="00ED5610"/>
          <w:p w14:paraId="207C4ADF" w14:textId="77777777" w:rsidR="00ED5610" w:rsidRDefault="00ED5610"/>
          <w:p w14:paraId="5B511E62" w14:textId="77777777" w:rsidR="00ED5610" w:rsidRDefault="00ED5610"/>
          <w:p w14:paraId="5207797B" w14:textId="77777777" w:rsidR="00ED5610" w:rsidRDefault="00ED5610"/>
          <w:p w14:paraId="03CC4266" w14:textId="77777777" w:rsidR="00ED5610" w:rsidRDefault="00ED5610"/>
          <w:p w14:paraId="4E1BE6F2" w14:textId="77777777" w:rsidR="00ED5610" w:rsidRDefault="00ED5610"/>
          <w:p w14:paraId="1F77ABFB" w14:textId="77777777" w:rsidR="00ED5610" w:rsidRDefault="00ED5610"/>
          <w:p w14:paraId="4D0D7C66" w14:textId="77777777" w:rsidR="00ED5610" w:rsidRDefault="00ED5610"/>
          <w:p w14:paraId="196A2215" w14:textId="77777777" w:rsidR="00ED5610" w:rsidRDefault="00ED5610"/>
          <w:p w14:paraId="17AA4EFB" w14:textId="77777777" w:rsidR="00ED5610" w:rsidRDefault="00ED5610"/>
          <w:p w14:paraId="7BA4B45E" w14:textId="77777777" w:rsidR="00ED5610" w:rsidRDefault="00ED5610"/>
          <w:p w14:paraId="78A87B66" w14:textId="77777777" w:rsidR="00ED5610" w:rsidRDefault="00ED5610"/>
          <w:p w14:paraId="7292DEA1" w14:textId="77777777" w:rsidR="00ED5610" w:rsidRDefault="00ED5610"/>
          <w:p w14:paraId="0773B9F5" w14:textId="77777777" w:rsidR="00ED5610" w:rsidRDefault="00ED5610"/>
          <w:p w14:paraId="7DB19C08" w14:textId="77777777" w:rsidR="00ED5610" w:rsidRDefault="00ED5610"/>
          <w:p w14:paraId="21BBC94E" w14:textId="77777777" w:rsidR="00ED5610" w:rsidRDefault="00ED5610"/>
          <w:p w14:paraId="3C268C7A" w14:textId="77777777" w:rsidR="00ED5610" w:rsidRDefault="00ED5610"/>
          <w:p w14:paraId="2DE807AD" w14:textId="77777777" w:rsidR="002C416C" w:rsidRDefault="002C416C"/>
          <w:p w14:paraId="397B4C25" w14:textId="77777777" w:rsidR="00ED5610" w:rsidRDefault="00ED5610"/>
          <w:p w14:paraId="4A24E82E" w14:textId="77777777" w:rsidR="00ED5610" w:rsidRDefault="00ED5610"/>
          <w:p w14:paraId="42D0647A" w14:textId="77777777" w:rsidR="00ED5610" w:rsidRDefault="00ED5610"/>
          <w:p w14:paraId="08FB9636" w14:textId="77777777" w:rsidR="00793590" w:rsidRDefault="00793590" w:rsidP="00793590">
            <w:r>
              <w:t xml:space="preserve">See also Regulatory Floodway.  </w:t>
            </w:r>
          </w:p>
          <w:p w14:paraId="4FAB7077" w14:textId="77777777" w:rsidR="00ED5610" w:rsidRDefault="00ED5610"/>
          <w:p w14:paraId="7F065E64" w14:textId="77777777" w:rsidR="00ED5610" w:rsidRDefault="00ED5610"/>
          <w:p w14:paraId="32602860" w14:textId="77777777" w:rsidR="00ED5610" w:rsidRDefault="00ED5610"/>
          <w:p w14:paraId="2DF9C311" w14:textId="77777777" w:rsidR="00ED5610" w:rsidRDefault="00ED5610"/>
          <w:p w14:paraId="32A701F7" w14:textId="77777777" w:rsidR="00ED5610" w:rsidRDefault="00ED5610"/>
          <w:p w14:paraId="3DDE85B1" w14:textId="77777777" w:rsidR="00793590" w:rsidRDefault="00793590" w:rsidP="00793590">
            <w:r>
              <w:t xml:space="preserve">Note: Pumps are not recommended, particularly for smaller communities due to the ongoing cost of operation and maintenance.  </w:t>
            </w:r>
          </w:p>
          <w:p w14:paraId="4C0326B7" w14:textId="77777777" w:rsidR="00ED5610" w:rsidRDefault="00ED5610"/>
          <w:p w14:paraId="2FF106FC" w14:textId="77777777" w:rsidR="00ED5610" w:rsidRDefault="00ED5610"/>
          <w:p w14:paraId="4CA5B67B" w14:textId="77777777" w:rsidR="00ED5610" w:rsidRDefault="00ED5610"/>
          <w:p w14:paraId="0C566AB9" w14:textId="77777777" w:rsidR="00ED5610" w:rsidRDefault="00ED5610"/>
          <w:p w14:paraId="6A48ED1B" w14:textId="77777777" w:rsidR="00ED5610" w:rsidRDefault="00ED5610"/>
          <w:p w14:paraId="15197793" w14:textId="77777777" w:rsidR="00ED5610" w:rsidRDefault="00ED5610"/>
          <w:p w14:paraId="6722E846" w14:textId="77777777" w:rsidR="00793590" w:rsidRDefault="00793590" w:rsidP="00793590">
            <w:r>
              <w:t xml:space="preserve">This definition of development is the same that communities participating in the National Flood Insurance Program (NFIP) include in their floodplain management ordinances.  </w:t>
            </w:r>
          </w:p>
          <w:p w14:paraId="0D0D08C3" w14:textId="77777777" w:rsidR="001D330C" w:rsidRDefault="001D330C"/>
          <w:p w14:paraId="4815E9D2" w14:textId="77777777" w:rsidR="001D330C" w:rsidRDefault="001D330C"/>
          <w:p w14:paraId="0BB7F3FC" w14:textId="77777777" w:rsidR="001D330C" w:rsidRDefault="001D330C"/>
          <w:p w14:paraId="2B17C418" w14:textId="77777777" w:rsidR="001D330C" w:rsidRDefault="001D330C"/>
          <w:p w14:paraId="49CA9360" w14:textId="77777777" w:rsidR="001D330C" w:rsidRDefault="001D330C"/>
          <w:p w14:paraId="7B84AEBA" w14:textId="77777777" w:rsidR="001D330C" w:rsidRDefault="001D330C"/>
          <w:p w14:paraId="2C300225" w14:textId="77777777" w:rsidR="001D330C" w:rsidRDefault="001D330C"/>
          <w:p w14:paraId="48CF008F" w14:textId="77777777" w:rsidR="001D330C" w:rsidRDefault="001D330C"/>
          <w:p w14:paraId="485553DA" w14:textId="77777777" w:rsidR="001D330C" w:rsidRDefault="001D330C"/>
          <w:p w14:paraId="0C7EAD3D" w14:textId="77777777" w:rsidR="00334749" w:rsidRDefault="00334749"/>
          <w:p w14:paraId="72C8A4DF" w14:textId="77777777" w:rsidR="001D330C" w:rsidRDefault="001D330C"/>
          <w:p w14:paraId="1669E332" w14:textId="77777777" w:rsidR="002C416C" w:rsidRDefault="002C416C"/>
          <w:p w14:paraId="773DA318" w14:textId="77777777" w:rsidR="001D330C" w:rsidRDefault="001D330C"/>
          <w:p w14:paraId="20C06DBC" w14:textId="77777777" w:rsidR="00ED5610" w:rsidRDefault="00ED5610"/>
          <w:p w14:paraId="113E77CD" w14:textId="77777777" w:rsidR="00ED5610" w:rsidRDefault="00ED5610"/>
          <w:p w14:paraId="2486B749" w14:textId="77777777" w:rsidR="00ED5610" w:rsidRDefault="00ED5610"/>
          <w:p w14:paraId="5F322DC1" w14:textId="77777777" w:rsidR="00ED5610" w:rsidRDefault="00ED5610"/>
          <w:p w14:paraId="231234D5" w14:textId="77777777" w:rsidR="00ED5610" w:rsidRDefault="00ED5610"/>
          <w:p w14:paraId="0C81A28E" w14:textId="77777777" w:rsidR="00ED5610" w:rsidRDefault="00ED5610"/>
          <w:p w14:paraId="6445C686" w14:textId="77777777" w:rsidR="00ED5610" w:rsidRDefault="00ED5610"/>
          <w:p w14:paraId="63DDF192" w14:textId="77777777" w:rsidR="00ED5610" w:rsidRDefault="00ED5610"/>
          <w:p w14:paraId="56898CB6" w14:textId="77777777" w:rsidR="00ED5610" w:rsidRDefault="00ED5610"/>
          <w:p w14:paraId="75E7FE93" w14:textId="77777777" w:rsidR="00ED5610" w:rsidRDefault="00ED5610"/>
          <w:p w14:paraId="601E5326" w14:textId="77777777" w:rsidR="00ED5610" w:rsidRDefault="00ED5610"/>
          <w:p w14:paraId="7AED6659" w14:textId="77777777" w:rsidR="00ED5610" w:rsidRDefault="00ED5610"/>
          <w:p w14:paraId="007C7087" w14:textId="77777777" w:rsidR="00ED5610" w:rsidRDefault="00ED5610"/>
          <w:p w14:paraId="40F598D3" w14:textId="77777777" w:rsidR="00ED5610" w:rsidRDefault="00ED5610"/>
          <w:p w14:paraId="28F4AFD2" w14:textId="77777777" w:rsidR="00ED5610" w:rsidRDefault="00ED5610"/>
          <w:p w14:paraId="4E09D013" w14:textId="77777777" w:rsidR="00ED5610" w:rsidRDefault="00ED5610"/>
          <w:p w14:paraId="69803900" w14:textId="77777777" w:rsidR="00ED5610" w:rsidRDefault="00ED5610"/>
          <w:p w14:paraId="77179581" w14:textId="77777777" w:rsidR="00ED5610" w:rsidRDefault="00ED5610"/>
          <w:p w14:paraId="5ECF7444" w14:textId="77777777" w:rsidR="00ED5610" w:rsidRDefault="00ED5610"/>
          <w:p w14:paraId="57AC3F06" w14:textId="77777777" w:rsidR="00ED5610" w:rsidRDefault="00ED5610"/>
          <w:p w14:paraId="05FABFB8" w14:textId="77777777" w:rsidR="00ED5610" w:rsidRDefault="00ED5610"/>
          <w:p w14:paraId="7F99B6F4" w14:textId="77777777" w:rsidR="00ED5610" w:rsidRDefault="00ED5610"/>
          <w:p w14:paraId="470CA8EC" w14:textId="77777777" w:rsidR="00ED5610" w:rsidRDefault="00ED5610"/>
          <w:p w14:paraId="4BB9505B" w14:textId="77777777" w:rsidR="00ED5610" w:rsidRDefault="00ED5610"/>
          <w:p w14:paraId="1F4C9F1C" w14:textId="77777777" w:rsidR="00ED5610" w:rsidRDefault="00ED5610"/>
          <w:p w14:paraId="5980A5CD" w14:textId="77777777" w:rsidR="00ED5610" w:rsidRDefault="00ED5610"/>
          <w:p w14:paraId="37657EE4" w14:textId="77777777" w:rsidR="00ED5610" w:rsidRDefault="00ED5610"/>
          <w:p w14:paraId="4BC1CD5D" w14:textId="77777777" w:rsidR="00ED5610" w:rsidRDefault="00ED5610"/>
          <w:p w14:paraId="64F04F23" w14:textId="77777777" w:rsidR="00ED5610" w:rsidRDefault="00ED5610"/>
          <w:p w14:paraId="7218D032" w14:textId="77777777" w:rsidR="00ED5610" w:rsidRDefault="00ED5610"/>
          <w:p w14:paraId="3CF8103D" w14:textId="77777777" w:rsidR="00ED5610" w:rsidRDefault="00ED5610"/>
          <w:p w14:paraId="1393DA97" w14:textId="77777777" w:rsidR="00ED5610" w:rsidRDefault="00ED5610"/>
          <w:p w14:paraId="2A3591F2" w14:textId="77777777" w:rsidR="00ED5610" w:rsidRDefault="00ED5610"/>
          <w:p w14:paraId="642CC881" w14:textId="77777777" w:rsidR="00ED5610" w:rsidRDefault="00ED5610"/>
          <w:p w14:paraId="2514E3AB" w14:textId="77777777" w:rsidR="00ED5610" w:rsidRDefault="00ED5610"/>
          <w:p w14:paraId="2D6ED2B1" w14:textId="77777777" w:rsidR="00ED5610" w:rsidRDefault="00ED5610"/>
          <w:p w14:paraId="0F95934A" w14:textId="77777777" w:rsidR="00ED5610" w:rsidRDefault="00ED5610"/>
          <w:p w14:paraId="78404031" w14:textId="77777777" w:rsidR="00ED5610" w:rsidRDefault="00ED5610"/>
          <w:p w14:paraId="53EB8E7C" w14:textId="77777777" w:rsidR="00ED5610" w:rsidRDefault="00ED5610"/>
          <w:p w14:paraId="0EC62076" w14:textId="77777777" w:rsidR="00ED5610" w:rsidRDefault="00ED5610"/>
          <w:p w14:paraId="61D81A8B" w14:textId="77777777" w:rsidR="00ED5610" w:rsidRDefault="00ED5610"/>
          <w:p w14:paraId="3A7F31DE" w14:textId="77777777" w:rsidR="00ED5610" w:rsidRDefault="00ED5610"/>
          <w:p w14:paraId="3CA8F6A7" w14:textId="77777777" w:rsidR="00ED5610" w:rsidRDefault="00ED5610"/>
          <w:p w14:paraId="390B38D0" w14:textId="77777777" w:rsidR="00ED5610" w:rsidRDefault="00ED5610"/>
          <w:p w14:paraId="7E8F5CB9" w14:textId="77777777" w:rsidR="00ED5610" w:rsidRDefault="00ED5610"/>
          <w:p w14:paraId="5CE52B41" w14:textId="77777777" w:rsidR="00ED5610" w:rsidRDefault="00ED5610"/>
          <w:p w14:paraId="5EB934CD" w14:textId="77777777" w:rsidR="00ED5610" w:rsidRDefault="00ED5610"/>
          <w:p w14:paraId="022B94A9" w14:textId="77777777" w:rsidR="00ED5610" w:rsidRDefault="00ED5610"/>
          <w:p w14:paraId="5CF2D85B" w14:textId="77777777" w:rsidR="00ED5610" w:rsidRDefault="00ED5610"/>
          <w:p w14:paraId="6B630768" w14:textId="77777777" w:rsidR="00ED5610" w:rsidRDefault="00ED5610"/>
          <w:p w14:paraId="51200449" w14:textId="77777777" w:rsidR="00C0605E" w:rsidRDefault="00C0605E"/>
          <w:p w14:paraId="545146C0" w14:textId="77777777" w:rsidR="00C0605E" w:rsidRDefault="00C0605E"/>
          <w:p w14:paraId="4D14129C" w14:textId="77777777" w:rsidR="00C0605E" w:rsidRDefault="00C0605E"/>
          <w:p w14:paraId="161AC2DE" w14:textId="77777777" w:rsidR="00C0605E" w:rsidRDefault="00C0605E"/>
          <w:p w14:paraId="1BB26A1C" w14:textId="77777777" w:rsidR="00C0605E" w:rsidRDefault="00C0605E"/>
          <w:p w14:paraId="4AA71CB0" w14:textId="77777777" w:rsidR="00124909" w:rsidRDefault="00124909"/>
          <w:p w14:paraId="0804742B" w14:textId="77777777" w:rsidR="00124909" w:rsidRDefault="00124909"/>
          <w:p w14:paraId="269D7523" w14:textId="77777777" w:rsidR="001D0216" w:rsidRDefault="001D0216"/>
          <w:p w14:paraId="01A385B4" w14:textId="77777777" w:rsidR="007379E8" w:rsidRDefault="007379E8"/>
          <w:p w14:paraId="47462642" w14:textId="77777777" w:rsidR="00907871" w:rsidRDefault="00907871"/>
          <w:p w14:paraId="4578DA35" w14:textId="7A61E0E1" w:rsidR="00793590" w:rsidRDefault="00793590" w:rsidP="00793590">
            <w:r>
              <w:t xml:space="preserve">A freeboard of 1 foot or more is often used. Some local governments presently require a freeboard of 2 feet or more.  The selection of a freeboard elevation for regulation should consider the degree of uncertainty in the flood hazard data for the source of flooding and the consequences of flooding (risk).  </w:t>
            </w:r>
          </w:p>
          <w:p w14:paraId="693685E5" w14:textId="77777777" w:rsidR="00907871" w:rsidRDefault="00907871"/>
          <w:p w14:paraId="6BBB8CD0" w14:textId="77777777" w:rsidR="00907871" w:rsidRDefault="00907871"/>
          <w:p w14:paraId="1515F39D" w14:textId="77777777" w:rsidR="00907871" w:rsidRDefault="00907871"/>
          <w:p w14:paraId="062F7ED1" w14:textId="77777777" w:rsidR="00907871" w:rsidRDefault="00907871"/>
          <w:p w14:paraId="6720D4EA" w14:textId="77777777" w:rsidR="00907871" w:rsidRDefault="00907871"/>
          <w:p w14:paraId="71950FAA" w14:textId="77777777" w:rsidR="00907871" w:rsidRDefault="00907871"/>
          <w:p w14:paraId="7E86D3DB" w14:textId="77777777" w:rsidR="00907871" w:rsidRDefault="00907871"/>
          <w:p w14:paraId="157A765E" w14:textId="77777777" w:rsidR="00907871" w:rsidRDefault="00907871"/>
          <w:p w14:paraId="161BA6BA" w14:textId="77777777" w:rsidR="00907871" w:rsidRDefault="00907871"/>
          <w:p w14:paraId="3DD7F859" w14:textId="77777777" w:rsidR="00907871" w:rsidRDefault="00907871"/>
          <w:p w14:paraId="215F52D0" w14:textId="77777777" w:rsidR="00907871" w:rsidRDefault="00907871"/>
          <w:p w14:paraId="60F8BF4A" w14:textId="77777777" w:rsidR="00907871" w:rsidRDefault="00907871"/>
          <w:p w14:paraId="41CF6FE5" w14:textId="77777777" w:rsidR="00907871" w:rsidRDefault="00907871"/>
          <w:p w14:paraId="4E048140" w14:textId="77777777" w:rsidR="00907871" w:rsidRDefault="00907871"/>
          <w:p w14:paraId="1DDF6505" w14:textId="77777777" w:rsidR="00907871" w:rsidRDefault="00907871"/>
          <w:p w14:paraId="1E333275" w14:textId="77777777" w:rsidR="00907871" w:rsidRDefault="00907871"/>
          <w:p w14:paraId="2D236A7A" w14:textId="77777777" w:rsidR="00907871" w:rsidRDefault="00907871"/>
          <w:p w14:paraId="42B89819" w14:textId="77777777" w:rsidR="00907871" w:rsidRDefault="00907871"/>
          <w:p w14:paraId="3EAFBF63" w14:textId="77777777" w:rsidR="00907871" w:rsidRDefault="00907871"/>
          <w:p w14:paraId="2756B0E7" w14:textId="77777777" w:rsidR="00E0566D" w:rsidRDefault="00E0566D"/>
          <w:p w14:paraId="43CD59D2" w14:textId="77777777" w:rsidR="00E0566D" w:rsidRDefault="00E0566D"/>
          <w:p w14:paraId="37FBA734" w14:textId="77777777" w:rsidR="00E0566D" w:rsidRDefault="00E0566D"/>
          <w:p w14:paraId="4C4A4E88" w14:textId="77777777" w:rsidR="00E0566D" w:rsidRDefault="00E0566D"/>
          <w:p w14:paraId="59B38CAC" w14:textId="77777777" w:rsidR="00E0566D" w:rsidRDefault="00E0566D"/>
          <w:p w14:paraId="58289772" w14:textId="77777777" w:rsidR="00E0566D" w:rsidRDefault="00E0566D"/>
          <w:p w14:paraId="1D03FDB2" w14:textId="77777777" w:rsidR="00ED5610" w:rsidRDefault="00ED5610"/>
          <w:p w14:paraId="3D285DF8" w14:textId="77777777" w:rsidR="00ED5610" w:rsidRDefault="00ED5610"/>
          <w:p w14:paraId="50A9D7CC" w14:textId="77777777" w:rsidR="00ED5610" w:rsidRDefault="00ED5610"/>
          <w:p w14:paraId="1EC88BBF" w14:textId="77777777" w:rsidR="00ED5610" w:rsidRDefault="00ED5610"/>
          <w:p w14:paraId="0EA5E1AD" w14:textId="77777777" w:rsidR="00ED5610" w:rsidRDefault="00ED5610"/>
          <w:p w14:paraId="0CCF61AC" w14:textId="77777777" w:rsidR="00ED5610" w:rsidRDefault="00ED5610"/>
          <w:p w14:paraId="0AE2C354" w14:textId="77777777" w:rsidR="00ED5610" w:rsidRDefault="00ED5610"/>
          <w:p w14:paraId="386C17B3" w14:textId="77777777" w:rsidR="00ED5610" w:rsidRDefault="00ED5610"/>
          <w:p w14:paraId="25D611FC" w14:textId="77777777" w:rsidR="00ED5610" w:rsidRDefault="00ED5610"/>
          <w:p w14:paraId="207CAFDD" w14:textId="77777777" w:rsidR="00ED5610" w:rsidRDefault="00ED5610"/>
          <w:p w14:paraId="6A73776A" w14:textId="77777777" w:rsidR="00ED5610" w:rsidRDefault="00ED5610"/>
          <w:p w14:paraId="6AB91E4F" w14:textId="77777777" w:rsidR="00ED5610" w:rsidRDefault="00ED5610"/>
          <w:p w14:paraId="5ACC9FC1" w14:textId="77777777" w:rsidR="00ED5610" w:rsidRDefault="00ED5610"/>
          <w:p w14:paraId="77198DE5" w14:textId="77777777" w:rsidR="00ED5610" w:rsidRDefault="00ED5610"/>
          <w:p w14:paraId="2A6581C7" w14:textId="77777777" w:rsidR="00ED5610" w:rsidRDefault="00ED5610"/>
          <w:p w14:paraId="1330853D" w14:textId="77777777" w:rsidR="00ED5610" w:rsidRDefault="00ED5610"/>
          <w:p w14:paraId="477435C0" w14:textId="77777777" w:rsidR="00ED5610" w:rsidRDefault="00ED5610"/>
          <w:p w14:paraId="503ED041" w14:textId="77777777" w:rsidR="00ED5610" w:rsidRDefault="00ED5610"/>
          <w:p w14:paraId="14C82EB9" w14:textId="77777777" w:rsidR="00ED5610" w:rsidRDefault="00ED5610"/>
          <w:p w14:paraId="5EB53244" w14:textId="77777777" w:rsidR="00ED5610" w:rsidRDefault="00ED5610"/>
          <w:p w14:paraId="68564A58" w14:textId="77777777" w:rsidR="00ED5610" w:rsidRDefault="00ED5610"/>
          <w:p w14:paraId="516F0489" w14:textId="77777777" w:rsidR="00ED5610" w:rsidRDefault="00ED5610"/>
          <w:p w14:paraId="2B0DCB32" w14:textId="77777777" w:rsidR="00ED5610" w:rsidRDefault="00ED5610"/>
          <w:p w14:paraId="4B390552" w14:textId="77777777" w:rsidR="00ED5610" w:rsidRDefault="00ED5610"/>
          <w:p w14:paraId="658DF18E" w14:textId="77777777" w:rsidR="00ED5610" w:rsidRDefault="00ED5610"/>
          <w:p w14:paraId="1178BB77" w14:textId="77777777" w:rsidR="00ED5610" w:rsidRDefault="00ED5610"/>
          <w:p w14:paraId="5FBC86C4" w14:textId="77777777" w:rsidR="00ED5610" w:rsidRDefault="00ED5610"/>
          <w:p w14:paraId="5E8AF26E" w14:textId="77777777" w:rsidR="00ED5610" w:rsidRDefault="00ED5610"/>
          <w:p w14:paraId="13834F03" w14:textId="77777777" w:rsidR="00ED5610" w:rsidRDefault="00ED5610"/>
          <w:p w14:paraId="2F7AF2E5" w14:textId="77777777" w:rsidR="00393D51" w:rsidRDefault="00393D51"/>
          <w:p w14:paraId="1AC4F5A3" w14:textId="77777777" w:rsidR="00393D51" w:rsidRDefault="00393D51"/>
          <w:p w14:paraId="11103BC5" w14:textId="77777777" w:rsidR="00393D51" w:rsidRDefault="00393D51"/>
          <w:p w14:paraId="36D1A7F8" w14:textId="77777777" w:rsidR="00393D51" w:rsidRDefault="00393D51"/>
          <w:p w14:paraId="24259FCD" w14:textId="77777777" w:rsidR="00ED5610" w:rsidRDefault="00ED5610"/>
          <w:p w14:paraId="5270329E" w14:textId="77777777" w:rsidR="00ED5610" w:rsidRDefault="00ED5610"/>
          <w:p w14:paraId="3552CB9D" w14:textId="77777777" w:rsidR="00393D51" w:rsidRDefault="00393D51"/>
          <w:p w14:paraId="445A154F" w14:textId="77777777" w:rsidR="00393D51" w:rsidRDefault="00393D51"/>
          <w:p w14:paraId="4EF05848" w14:textId="77777777" w:rsidR="00393D51" w:rsidRDefault="00393D51"/>
          <w:p w14:paraId="7577A12A" w14:textId="77777777" w:rsidR="00393D51" w:rsidRDefault="00393D51"/>
          <w:p w14:paraId="096EAE64" w14:textId="77777777" w:rsidR="00393D51" w:rsidRDefault="00393D51"/>
          <w:p w14:paraId="7624D59E" w14:textId="77777777" w:rsidR="00ED5610" w:rsidRDefault="00ED5610"/>
          <w:p w14:paraId="7E23FD70" w14:textId="77777777" w:rsidR="00ED5610" w:rsidRDefault="00ED5610"/>
          <w:p w14:paraId="45BEB962" w14:textId="77777777" w:rsidR="00ED5610" w:rsidRDefault="00ED5610"/>
          <w:p w14:paraId="40DABCA5" w14:textId="77777777" w:rsidR="00ED5610" w:rsidRDefault="00ED5610"/>
          <w:p w14:paraId="2283C9D4" w14:textId="77777777" w:rsidR="00ED5610" w:rsidRDefault="00ED5610"/>
          <w:p w14:paraId="34E29339" w14:textId="77777777" w:rsidR="00ED5610" w:rsidRDefault="00ED5610"/>
          <w:p w14:paraId="7336B6F0" w14:textId="77777777" w:rsidR="00ED5610" w:rsidRDefault="00ED5610"/>
          <w:p w14:paraId="15150F19" w14:textId="77777777" w:rsidR="00ED5610" w:rsidRDefault="00ED5610"/>
          <w:p w14:paraId="63F0F9F0" w14:textId="77777777" w:rsidR="00ED5610" w:rsidRDefault="00ED5610"/>
          <w:p w14:paraId="2EB14D72" w14:textId="77777777" w:rsidR="00ED5610" w:rsidRDefault="00ED5610"/>
          <w:p w14:paraId="62F4DF69" w14:textId="77777777" w:rsidR="00ED5610" w:rsidRDefault="00ED5610"/>
          <w:p w14:paraId="672BA68B" w14:textId="77777777" w:rsidR="00ED5610" w:rsidRDefault="00ED5610"/>
          <w:p w14:paraId="10A115D0" w14:textId="77777777" w:rsidR="00ED5610" w:rsidRDefault="00ED5610"/>
          <w:p w14:paraId="0ECE94F2" w14:textId="77777777" w:rsidR="00ED5610" w:rsidRDefault="00ED5610"/>
          <w:p w14:paraId="2634CD3A" w14:textId="77777777" w:rsidR="00ED5610" w:rsidRDefault="00ED5610"/>
          <w:p w14:paraId="52B1DE38" w14:textId="77777777" w:rsidR="00ED5610" w:rsidRDefault="00ED5610"/>
          <w:p w14:paraId="0CA6F45F" w14:textId="77777777" w:rsidR="00ED5610" w:rsidRDefault="00ED5610"/>
          <w:p w14:paraId="7BF994CF" w14:textId="77777777" w:rsidR="00ED5610" w:rsidRDefault="00ED5610"/>
          <w:p w14:paraId="30CEC129" w14:textId="77777777" w:rsidR="00ED5610" w:rsidRDefault="00ED5610"/>
          <w:p w14:paraId="06D51465" w14:textId="77777777" w:rsidR="00ED5610" w:rsidRDefault="00ED5610"/>
          <w:p w14:paraId="377C19A5" w14:textId="77777777" w:rsidR="00ED5610" w:rsidRDefault="00ED5610"/>
          <w:p w14:paraId="2EF09633" w14:textId="77777777" w:rsidR="00ED5610" w:rsidRDefault="00ED5610"/>
          <w:p w14:paraId="5EBEF266" w14:textId="77777777" w:rsidR="00ED5610" w:rsidRDefault="00ED5610"/>
          <w:p w14:paraId="5E662505" w14:textId="77777777" w:rsidR="00ED5610" w:rsidRDefault="00ED5610"/>
          <w:p w14:paraId="0FA71539" w14:textId="77777777" w:rsidR="00ED5610" w:rsidRDefault="00ED5610"/>
          <w:p w14:paraId="17E5EE79" w14:textId="77777777" w:rsidR="00ED5610" w:rsidRDefault="00ED5610"/>
          <w:p w14:paraId="6AFA455C" w14:textId="77777777" w:rsidR="00ED5610" w:rsidRDefault="00ED5610"/>
          <w:p w14:paraId="1E43DD79" w14:textId="77777777" w:rsidR="00ED5610" w:rsidRDefault="00ED5610"/>
          <w:p w14:paraId="2C9438F5" w14:textId="77777777" w:rsidR="00ED5610" w:rsidRDefault="00ED5610"/>
          <w:p w14:paraId="4D59EC37" w14:textId="77777777" w:rsidR="00ED5610" w:rsidRDefault="00ED5610"/>
          <w:p w14:paraId="0DC7D253" w14:textId="77777777" w:rsidR="00ED5610" w:rsidRDefault="00ED5610"/>
          <w:p w14:paraId="45DC738C" w14:textId="77777777" w:rsidR="00ED5610" w:rsidRDefault="00ED5610"/>
          <w:p w14:paraId="3549A0F2" w14:textId="77777777" w:rsidR="00ED5610" w:rsidRDefault="00ED5610"/>
          <w:p w14:paraId="64B02AA5" w14:textId="77777777" w:rsidR="00ED5610" w:rsidRDefault="00ED5610"/>
          <w:p w14:paraId="5560E7C3" w14:textId="77777777" w:rsidR="00ED5610" w:rsidRDefault="00ED5610"/>
          <w:p w14:paraId="01A80C4B" w14:textId="77777777" w:rsidR="00ED5610" w:rsidRDefault="00ED5610"/>
          <w:p w14:paraId="26EC54AB" w14:textId="77777777" w:rsidR="00ED5610" w:rsidRDefault="00ED5610"/>
          <w:p w14:paraId="5378D92C" w14:textId="77777777" w:rsidR="00ED5610" w:rsidRDefault="00ED5610"/>
          <w:p w14:paraId="5E30430A" w14:textId="77777777" w:rsidR="00ED5610" w:rsidRDefault="00ED5610"/>
          <w:p w14:paraId="7C88B4E4" w14:textId="77777777" w:rsidR="00ED5610" w:rsidRDefault="00ED5610"/>
          <w:p w14:paraId="23907C00" w14:textId="77777777" w:rsidR="00ED5610" w:rsidRDefault="00ED5610"/>
          <w:p w14:paraId="78F1D880" w14:textId="77777777" w:rsidR="00ED5610" w:rsidRDefault="00ED5610"/>
          <w:p w14:paraId="710B91CB" w14:textId="77777777" w:rsidR="00ED5610" w:rsidRDefault="00ED5610"/>
          <w:p w14:paraId="63E51D24" w14:textId="77777777" w:rsidR="00ED5610" w:rsidRDefault="00ED5610"/>
          <w:p w14:paraId="679BECC8" w14:textId="77777777" w:rsidR="00ED5610" w:rsidRDefault="00ED5610"/>
          <w:p w14:paraId="63D7946A" w14:textId="77777777" w:rsidR="00ED5610" w:rsidRDefault="00ED5610"/>
          <w:p w14:paraId="60658597" w14:textId="77777777" w:rsidR="00ED5610" w:rsidRDefault="00ED5610"/>
          <w:p w14:paraId="31C2DEF4" w14:textId="77777777" w:rsidR="00ED5610" w:rsidRDefault="00ED5610"/>
          <w:p w14:paraId="1BEFFC1A" w14:textId="77777777" w:rsidR="00ED5610" w:rsidRDefault="00ED5610"/>
          <w:p w14:paraId="60A73388" w14:textId="77777777" w:rsidR="00ED5610" w:rsidRDefault="00ED5610"/>
          <w:p w14:paraId="0970CA31" w14:textId="77777777" w:rsidR="00ED5610" w:rsidRDefault="00ED5610"/>
          <w:p w14:paraId="47096EDA" w14:textId="77777777" w:rsidR="00ED5610" w:rsidRDefault="00ED5610"/>
          <w:p w14:paraId="4FEE6BC0" w14:textId="77777777" w:rsidR="00ED5610" w:rsidRDefault="00ED5610"/>
          <w:p w14:paraId="08A87454" w14:textId="77777777" w:rsidR="00ED5610" w:rsidRDefault="00ED5610"/>
          <w:p w14:paraId="41836A3F" w14:textId="77777777" w:rsidR="00ED5610" w:rsidRDefault="00ED5610"/>
          <w:p w14:paraId="698FC169" w14:textId="77777777" w:rsidR="00ED5610" w:rsidRDefault="00ED5610"/>
          <w:p w14:paraId="4AFBC0C5" w14:textId="77777777" w:rsidR="00ED5610" w:rsidRDefault="00ED5610"/>
          <w:p w14:paraId="371F276C" w14:textId="77777777" w:rsidR="00ED5610" w:rsidRDefault="00ED5610"/>
          <w:p w14:paraId="41383C9E" w14:textId="77777777" w:rsidR="00ED5610" w:rsidRDefault="00ED5610"/>
          <w:p w14:paraId="257A3FD5" w14:textId="77777777" w:rsidR="00ED5610" w:rsidRDefault="00ED5610"/>
          <w:p w14:paraId="5DEF9E53" w14:textId="77777777" w:rsidR="00ED5610" w:rsidRDefault="00ED5610"/>
          <w:p w14:paraId="4C99CF16" w14:textId="77777777" w:rsidR="00ED5610" w:rsidRDefault="00ED5610"/>
          <w:p w14:paraId="43AA5F46" w14:textId="77777777" w:rsidR="00ED5610" w:rsidRDefault="00ED5610"/>
          <w:p w14:paraId="7A15E9ED" w14:textId="77777777" w:rsidR="00ED5610" w:rsidRDefault="00ED5610"/>
          <w:p w14:paraId="35BC1FB6" w14:textId="77777777" w:rsidR="00ED5610" w:rsidRDefault="00ED5610"/>
          <w:p w14:paraId="0D195147" w14:textId="77777777" w:rsidR="00ED5610" w:rsidRDefault="00ED5610"/>
          <w:p w14:paraId="1F4FC133" w14:textId="77777777" w:rsidR="00ED5610" w:rsidRDefault="00ED5610"/>
          <w:p w14:paraId="51B3820A" w14:textId="77777777" w:rsidR="00ED5610" w:rsidRDefault="00ED5610"/>
          <w:p w14:paraId="6E90A288" w14:textId="77777777" w:rsidR="00ED5610" w:rsidRDefault="00ED5610"/>
          <w:p w14:paraId="3DB820A3" w14:textId="77777777" w:rsidR="00ED5610" w:rsidRDefault="00ED5610"/>
          <w:p w14:paraId="5BC8CFF9" w14:textId="77777777" w:rsidR="00ED5610" w:rsidRDefault="00ED5610"/>
          <w:p w14:paraId="41DF7D97" w14:textId="77777777" w:rsidR="00ED5610" w:rsidRDefault="00ED5610"/>
          <w:p w14:paraId="35E1E68B" w14:textId="77777777" w:rsidR="00ED5610" w:rsidRDefault="00ED5610"/>
          <w:p w14:paraId="3656306C" w14:textId="77777777" w:rsidR="00ED5610" w:rsidRDefault="00ED5610"/>
          <w:p w14:paraId="238C757B" w14:textId="77777777" w:rsidR="00ED5610" w:rsidRDefault="00ED5610"/>
          <w:p w14:paraId="5E83A5C8" w14:textId="77777777" w:rsidR="00ED5610" w:rsidRDefault="00ED5610"/>
          <w:p w14:paraId="7B7BC909" w14:textId="77777777" w:rsidR="00ED5610" w:rsidRDefault="00ED5610"/>
          <w:p w14:paraId="56DC673D" w14:textId="77777777" w:rsidR="00ED5610" w:rsidRDefault="00ED5610"/>
          <w:p w14:paraId="60716A7F" w14:textId="77777777" w:rsidR="00ED5610" w:rsidRDefault="00ED5610"/>
          <w:p w14:paraId="7A0F7415" w14:textId="77777777" w:rsidR="00ED5610" w:rsidRDefault="00ED5610"/>
          <w:p w14:paraId="3DE543B0" w14:textId="77777777" w:rsidR="00ED5610" w:rsidRDefault="00ED5610"/>
          <w:p w14:paraId="1F628CBC" w14:textId="77777777" w:rsidR="00ED5610" w:rsidRDefault="00ED5610"/>
          <w:p w14:paraId="22BDBAF3" w14:textId="77777777" w:rsidR="00ED5610" w:rsidRDefault="00ED5610"/>
          <w:p w14:paraId="63B9CE06" w14:textId="77777777" w:rsidR="00633EA4" w:rsidRDefault="00633EA4"/>
          <w:p w14:paraId="6A219C89" w14:textId="77777777" w:rsidR="00633EA4" w:rsidRDefault="00633EA4"/>
          <w:p w14:paraId="267F243D" w14:textId="77777777" w:rsidR="00633EA4" w:rsidRDefault="00633EA4"/>
          <w:p w14:paraId="769E0449" w14:textId="77777777" w:rsidR="00633EA4" w:rsidRDefault="00633EA4"/>
          <w:p w14:paraId="27175357" w14:textId="77777777" w:rsidR="00633EA4" w:rsidRDefault="00633EA4"/>
          <w:p w14:paraId="44E4FCF5" w14:textId="77777777" w:rsidR="00633EA4" w:rsidRDefault="00633EA4"/>
          <w:p w14:paraId="1FC9205E" w14:textId="77777777" w:rsidR="00633EA4" w:rsidRDefault="00633EA4"/>
          <w:p w14:paraId="01EB7611" w14:textId="77777777" w:rsidR="00633EA4" w:rsidRDefault="00633EA4"/>
          <w:p w14:paraId="411D1B54" w14:textId="77777777" w:rsidR="00633EA4" w:rsidRDefault="00633EA4"/>
          <w:p w14:paraId="14AE455B" w14:textId="77777777" w:rsidR="00633EA4" w:rsidRDefault="00633EA4"/>
          <w:p w14:paraId="7CA76462" w14:textId="77777777" w:rsidR="00633EA4" w:rsidRDefault="00633EA4"/>
          <w:p w14:paraId="3CC309E0" w14:textId="77777777" w:rsidR="00633EA4" w:rsidRDefault="00633EA4"/>
          <w:p w14:paraId="215E9D09" w14:textId="77777777" w:rsidR="00633EA4" w:rsidRDefault="00633EA4"/>
          <w:p w14:paraId="45BB20C2" w14:textId="77777777" w:rsidR="00633EA4" w:rsidRDefault="00633EA4"/>
          <w:p w14:paraId="36E49F0C" w14:textId="77777777" w:rsidR="00633EA4" w:rsidRDefault="00633EA4"/>
          <w:p w14:paraId="7BB670C3" w14:textId="77777777" w:rsidR="00633EA4" w:rsidRDefault="00633EA4"/>
          <w:p w14:paraId="2110EE24" w14:textId="77777777" w:rsidR="00633EA4" w:rsidRDefault="00633EA4"/>
          <w:p w14:paraId="218C93F3" w14:textId="77777777" w:rsidR="00633EA4" w:rsidRDefault="00633EA4"/>
          <w:p w14:paraId="2914A5F3" w14:textId="77777777" w:rsidR="00ED5610" w:rsidRDefault="00ED5610"/>
          <w:p w14:paraId="182F187F" w14:textId="77777777" w:rsidR="00ED5610" w:rsidRDefault="00ED5610"/>
          <w:p w14:paraId="61CB82F9" w14:textId="77777777" w:rsidR="00ED5610" w:rsidRDefault="00ED5610"/>
          <w:p w14:paraId="576C6532" w14:textId="77777777" w:rsidR="00ED5610" w:rsidRDefault="00ED5610"/>
          <w:p w14:paraId="747307BA" w14:textId="77777777" w:rsidR="00ED5610" w:rsidRDefault="00ED5610"/>
          <w:p w14:paraId="7BFC5F3B" w14:textId="77777777" w:rsidR="00ED5610" w:rsidRDefault="00ED5610"/>
          <w:p w14:paraId="1BDE5398" w14:textId="77777777" w:rsidR="00ED5610" w:rsidRDefault="00ED5610"/>
          <w:p w14:paraId="3B39BD1E" w14:textId="77777777" w:rsidR="00ED5610" w:rsidRDefault="00ED5610"/>
          <w:p w14:paraId="31190C01" w14:textId="77777777" w:rsidR="00ED5610" w:rsidRDefault="00ED5610"/>
          <w:p w14:paraId="28EE4F9E" w14:textId="77777777" w:rsidR="00ED5610" w:rsidRDefault="00ED5610"/>
          <w:p w14:paraId="59711E4A" w14:textId="77777777" w:rsidR="00ED5610" w:rsidRDefault="00ED5610"/>
          <w:p w14:paraId="63A3D812" w14:textId="77777777" w:rsidR="00ED5610" w:rsidRDefault="00ED5610"/>
          <w:p w14:paraId="1FA5068E" w14:textId="77777777" w:rsidR="00ED5610" w:rsidRDefault="00ED5610"/>
          <w:p w14:paraId="18F92B2A" w14:textId="77777777" w:rsidR="00ED5610" w:rsidRDefault="00ED5610"/>
          <w:p w14:paraId="29F998DD" w14:textId="77777777" w:rsidR="00ED5610" w:rsidRDefault="00ED5610"/>
          <w:p w14:paraId="676A2F5F" w14:textId="77777777" w:rsidR="00ED5610" w:rsidRDefault="00ED5610"/>
          <w:p w14:paraId="6FA84E96" w14:textId="77777777" w:rsidR="00ED5610" w:rsidRDefault="00ED5610"/>
          <w:p w14:paraId="26DBD318" w14:textId="77777777" w:rsidR="00ED5610" w:rsidRDefault="00ED5610"/>
          <w:p w14:paraId="5A3E0A45" w14:textId="77777777" w:rsidR="00ED5610" w:rsidRDefault="00ED5610"/>
          <w:p w14:paraId="191CEF02" w14:textId="77777777" w:rsidR="00ED5610" w:rsidRDefault="00ED5610"/>
          <w:p w14:paraId="0609CF76" w14:textId="77777777" w:rsidR="00ED5610" w:rsidRDefault="00ED5610"/>
          <w:p w14:paraId="41688A07" w14:textId="77777777" w:rsidR="00ED5610" w:rsidRDefault="00ED5610"/>
          <w:p w14:paraId="6284162B" w14:textId="77777777" w:rsidR="00ED5610" w:rsidRDefault="00ED5610"/>
          <w:p w14:paraId="0053517B" w14:textId="77777777" w:rsidR="00ED5610" w:rsidRDefault="00ED5610"/>
          <w:p w14:paraId="176997B4" w14:textId="77777777" w:rsidR="00ED5610" w:rsidRDefault="00ED5610"/>
          <w:p w14:paraId="48ED9AD3" w14:textId="77777777" w:rsidR="00ED5610" w:rsidRDefault="00ED5610"/>
          <w:p w14:paraId="5E596EF8" w14:textId="77777777" w:rsidR="00ED5610" w:rsidRDefault="00ED5610"/>
          <w:p w14:paraId="2802F5BD" w14:textId="77777777" w:rsidR="00ED5610" w:rsidRDefault="00ED5610"/>
          <w:p w14:paraId="149A1EBE" w14:textId="77777777" w:rsidR="00ED5610" w:rsidRDefault="00ED5610"/>
          <w:p w14:paraId="779A12A5" w14:textId="77777777" w:rsidR="00ED5610" w:rsidRDefault="00ED5610"/>
          <w:p w14:paraId="6CCA49E9" w14:textId="77777777" w:rsidR="00ED5610" w:rsidRDefault="00ED5610"/>
          <w:p w14:paraId="27826728" w14:textId="77777777" w:rsidR="00ED5610" w:rsidRDefault="00ED5610"/>
          <w:p w14:paraId="50BC3894" w14:textId="77777777" w:rsidR="00ED5610" w:rsidRDefault="00ED5610"/>
          <w:p w14:paraId="5FD377CE" w14:textId="77777777" w:rsidR="00ED5610" w:rsidRDefault="00ED5610"/>
          <w:p w14:paraId="4EA80535" w14:textId="77777777" w:rsidR="00ED5610" w:rsidRDefault="00ED5610"/>
          <w:p w14:paraId="1EDCA742" w14:textId="77777777" w:rsidR="00ED5610" w:rsidRDefault="00ED5610"/>
          <w:p w14:paraId="12096320" w14:textId="77777777" w:rsidR="00ED5610" w:rsidRDefault="00ED5610"/>
          <w:p w14:paraId="0D2C756E" w14:textId="77777777" w:rsidR="00ED5610" w:rsidRDefault="00ED5610"/>
          <w:p w14:paraId="7DA1B647" w14:textId="77777777" w:rsidR="00ED5610" w:rsidRDefault="00ED5610"/>
          <w:p w14:paraId="3FDAC046" w14:textId="77777777" w:rsidR="00ED5610" w:rsidRDefault="00ED5610"/>
          <w:p w14:paraId="460F0848" w14:textId="77777777" w:rsidR="00ED5610" w:rsidRDefault="00ED5610"/>
          <w:p w14:paraId="49BD9D9A" w14:textId="77777777" w:rsidR="00ED5610" w:rsidRDefault="00ED5610"/>
          <w:p w14:paraId="0A5408EC" w14:textId="77777777" w:rsidR="007D3B37" w:rsidRDefault="007D3B37"/>
          <w:p w14:paraId="54E6EF65" w14:textId="77777777" w:rsidR="007D3B37" w:rsidRDefault="007D3B37"/>
          <w:p w14:paraId="3A7ACF3B" w14:textId="77777777" w:rsidR="007D3B37" w:rsidRDefault="007D3B37"/>
          <w:p w14:paraId="146CE699" w14:textId="77777777" w:rsidR="00633EA4" w:rsidRDefault="00633EA4"/>
          <w:p w14:paraId="30D73F18" w14:textId="77777777" w:rsidR="00633EA4" w:rsidRDefault="00633EA4"/>
          <w:p w14:paraId="4C9C4872" w14:textId="77777777" w:rsidR="00633EA4" w:rsidRDefault="00633EA4"/>
          <w:p w14:paraId="22941741" w14:textId="77777777" w:rsidR="00633EA4" w:rsidRDefault="00633EA4"/>
          <w:p w14:paraId="264CEA49" w14:textId="77777777" w:rsidR="00633EA4" w:rsidRDefault="00633EA4"/>
          <w:p w14:paraId="6FC4CBE8" w14:textId="77777777" w:rsidR="00633EA4" w:rsidRDefault="00633EA4"/>
          <w:p w14:paraId="6BCF77DE" w14:textId="77777777" w:rsidR="00633EA4" w:rsidRDefault="00633EA4"/>
          <w:p w14:paraId="113671C4" w14:textId="77777777" w:rsidR="00334749" w:rsidRDefault="00334749"/>
          <w:p w14:paraId="70B73841" w14:textId="77777777" w:rsidR="00334749" w:rsidRDefault="00334749"/>
          <w:p w14:paraId="3FF5FD77" w14:textId="77777777" w:rsidR="00334749" w:rsidRDefault="00334749"/>
          <w:p w14:paraId="5B098EC7" w14:textId="77777777" w:rsidR="00334749" w:rsidRDefault="00334749"/>
          <w:p w14:paraId="18B74C40" w14:textId="77777777" w:rsidR="00334749" w:rsidRDefault="00334749"/>
          <w:p w14:paraId="4AF4F290" w14:textId="77777777" w:rsidR="00334749" w:rsidRDefault="00334749"/>
          <w:p w14:paraId="320A6ACF" w14:textId="77777777" w:rsidR="00334749" w:rsidRDefault="00334749"/>
          <w:p w14:paraId="54B061A3" w14:textId="77777777" w:rsidR="00334749" w:rsidRDefault="00334749"/>
          <w:p w14:paraId="0D9E8D46" w14:textId="77777777" w:rsidR="00334749" w:rsidRDefault="00334749"/>
          <w:p w14:paraId="570F726B" w14:textId="77777777" w:rsidR="00334749" w:rsidRDefault="00334749"/>
          <w:p w14:paraId="06A548D1" w14:textId="77777777" w:rsidR="00334749" w:rsidRDefault="00334749"/>
          <w:p w14:paraId="0DE73A84" w14:textId="77777777" w:rsidR="00334749" w:rsidRDefault="00334749"/>
          <w:p w14:paraId="7ABCA374" w14:textId="77777777" w:rsidR="00334749" w:rsidRDefault="00334749"/>
          <w:p w14:paraId="0DA80A5E" w14:textId="77777777" w:rsidR="002330D1" w:rsidRDefault="002330D1"/>
          <w:p w14:paraId="02A25DFE" w14:textId="77777777" w:rsidR="002330D1" w:rsidRDefault="002330D1"/>
          <w:p w14:paraId="29FC8256" w14:textId="77777777" w:rsidR="002330D1" w:rsidRDefault="002330D1"/>
          <w:p w14:paraId="5720E566" w14:textId="77777777" w:rsidR="00ED5610" w:rsidRDefault="00ED5610"/>
          <w:p w14:paraId="240D67D4" w14:textId="77777777" w:rsidR="007D5ADD" w:rsidRDefault="007D5ADD"/>
          <w:p w14:paraId="3154E777" w14:textId="77777777" w:rsidR="007D5ADD" w:rsidRDefault="007D5ADD"/>
          <w:p w14:paraId="21408398" w14:textId="77777777" w:rsidR="007D5ADD" w:rsidRDefault="007D5ADD"/>
          <w:p w14:paraId="43051D02" w14:textId="77777777" w:rsidR="007D5ADD" w:rsidRDefault="007D5ADD"/>
          <w:p w14:paraId="3636B7CF" w14:textId="77777777" w:rsidR="007D5ADD" w:rsidRDefault="007D5ADD"/>
          <w:p w14:paraId="6C36511F" w14:textId="77777777" w:rsidR="007D5ADD" w:rsidRDefault="007D5ADD"/>
          <w:p w14:paraId="7AD2F2B1" w14:textId="77777777" w:rsidR="007D5ADD" w:rsidRDefault="007D5ADD"/>
          <w:p w14:paraId="09B567D1" w14:textId="77777777" w:rsidR="007D5ADD" w:rsidRDefault="007D5ADD"/>
          <w:p w14:paraId="0F5C659D" w14:textId="77777777" w:rsidR="007D5ADD" w:rsidRDefault="007D5ADD"/>
          <w:p w14:paraId="66B303B6" w14:textId="77777777" w:rsidR="007D5ADD" w:rsidRDefault="007D5ADD"/>
          <w:p w14:paraId="7CA2487C" w14:textId="77777777" w:rsidR="007D5ADD" w:rsidRDefault="007D5ADD"/>
          <w:p w14:paraId="78C3C869" w14:textId="77777777" w:rsidR="007D5ADD" w:rsidRDefault="007D5ADD"/>
          <w:p w14:paraId="09EC5EA8" w14:textId="77777777" w:rsidR="007D5ADD" w:rsidRDefault="007D5ADD"/>
          <w:p w14:paraId="4BF805E8" w14:textId="77777777" w:rsidR="007D5ADD" w:rsidRDefault="007D5ADD"/>
          <w:p w14:paraId="05077BF0" w14:textId="77777777" w:rsidR="007D5ADD" w:rsidRDefault="007D5ADD"/>
          <w:p w14:paraId="0B2A53D3" w14:textId="77777777" w:rsidR="007D5ADD" w:rsidRDefault="007D5ADD"/>
          <w:p w14:paraId="71DE6A84" w14:textId="77777777" w:rsidR="007D5ADD" w:rsidRDefault="007D5ADD"/>
          <w:p w14:paraId="7CA931E0" w14:textId="77777777" w:rsidR="007D5ADD" w:rsidRDefault="007D5ADD"/>
          <w:p w14:paraId="01EB5C2F" w14:textId="77777777" w:rsidR="007D5ADD" w:rsidRDefault="007D5ADD"/>
          <w:p w14:paraId="3D3C29A7" w14:textId="77777777" w:rsidR="007D5ADD" w:rsidRDefault="007D5ADD"/>
          <w:p w14:paraId="4816B673" w14:textId="77777777" w:rsidR="007D5ADD" w:rsidRDefault="007D5ADD"/>
          <w:p w14:paraId="2A622EE6" w14:textId="77777777" w:rsidR="007D5ADD" w:rsidRDefault="007D5ADD"/>
          <w:p w14:paraId="4CABD827" w14:textId="77777777" w:rsidR="00A13587" w:rsidRDefault="00A13587" w:rsidP="0052440C">
            <w:pPr>
              <w:spacing w:before="120"/>
            </w:pPr>
            <w:r>
              <w:t xml:space="preserve">Water table elevation may change seasonally.  </w:t>
            </w:r>
          </w:p>
          <w:p w14:paraId="1F91F469" w14:textId="77777777" w:rsidR="007D5ADD" w:rsidRDefault="007D5ADD"/>
          <w:p w14:paraId="3D5A3497" w14:textId="77777777" w:rsidR="007D5ADD" w:rsidRDefault="007D5ADD"/>
          <w:p w14:paraId="03E8FCC1" w14:textId="77777777" w:rsidR="00F314FA" w:rsidRDefault="00F314FA" w:rsidP="00A13587"/>
          <w:p w14:paraId="16609553" w14:textId="55BDD804" w:rsidR="00A13587" w:rsidRDefault="00A13587" w:rsidP="00A13587">
            <w:r>
              <w:t xml:space="preserve">Applicants should contact the </w:t>
            </w:r>
            <w:r w:rsidR="008523E4">
              <w:t>USACE</w:t>
            </w:r>
            <w:r>
              <w:t xml:space="preserve"> to determine if a wetland is jurisdictional or isolated.  </w:t>
            </w:r>
          </w:p>
          <w:p w14:paraId="52B1BD34" w14:textId="77777777" w:rsidR="007D5ADD" w:rsidRDefault="007D5ADD"/>
          <w:p w14:paraId="07B4590C" w14:textId="77777777" w:rsidR="007D5ADD" w:rsidRDefault="007D5ADD"/>
          <w:p w14:paraId="522874B3" w14:textId="77777777" w:rsidR="00A13587" w:rsidRDefault="00A13587" w:rsidP="00A13587">
            <w:r>
              <w:t xml:space="preserve">Applicants may reference the National Wetland Inventory by the U.S. Fish and Wildlife Service.  </w:t>
            </w:r>
          </w:p>
          <w:p w14:paraId="2CC8DD14" w14:textId="77777777" w:rsidR="007D5ADD" w:rsidRDefault="007D5ADD"/>
          <w:p w14:paraId="30D61930" w14:textId="77777777" w:rsidR="007D5ADD" w:rsidRDefault="007D5ADD"/>
          <w:p w14:paraId="209126DF" w14:textId="77777777" w:rsidR="007D5ADD" w:rsidRDefault="007D5ADD"/>
          <w:p w14:paraId="7B8D0A15" w14:textId="77777777" w:rsidR="007D5ADD" w:rsidRDefault="007D5ADD"/>
          <w:p w14:paraId="6CC8B5FF" w14:textId="77777777" w:rsidR="007D5ADD" w:rsidRDefault="007D5ADD"/>
          <w:p w14:paraId="6AFAE6E7" w14:textId="77777777" w:rsidR="007D5ADD" w:rsidRDefault="007D5ADD"/>
          <w:p w14:paraId="36792215" w14:textId="77777777" w:rsidR="007D5ADD" w:rsidRDefault="007D5ADD"/>
          <w:p w14:paraId="16E4BEEE" w14:textId="77777777" w:rsidR="007D5ADD" w:rsidRDefault="007D5ADD"/>
          <w:p w14:paraId="1C352081" w14:textId="77777777" w:rsidR="00F314FA" w:rsidRDefault="00F314FA" w:rsidP="00534DD8">
            <w:pPr>
              <w:spacing w:before="120"/>
              <w:rPr>
                <w:sz w:val="20"/>
                <w:szCs w:val="20"/>
              </w:rPr>
            </w:pPr>
          </w:p>
          <w:p w14:paraId="3D2CA4AB" w14:textId="77777777" w:rsidR="00F314FA" w:rsidRDefault="00F314FA" w:rsidP="00534DD8">
            <w:pPr>
              <w:spacing w:before="120"/>
              <w:rPr>
                <w:sz w:val="20"/>
                <w:szCs w:val="20"/>
              </w:rPr>
            </w:pPr>
          </w:p>
          <w:p w14:paraId="74B6099D" w14:textId="77777777" w:rsidR="00F314FA" w:rsidRDefault="00F314FA" w:rsidP="00534DD8">
            <w:pPr>
              <w:spacing w:before="120"/>
              <w:rPr>
                <w:sz w:val="20"/>
                <w:szCs w:val="20"/>
              </w:rPr>
            </w:pPr>
          </w:p>
          <w:p w14:paraId="069BAF8B" w14:textId="77777777" w:rsidR="00F314FA" w:rsidRDefault="00F314FA" w:rsidP="00534DD8">
            <w:pPr>
              <w:spacing w:before="120"/>
              <w:rPr>
                <w:sz w:val="20"/>
                <w:szCs w:val="20"/>
              </w:rPr>
            </w:pPr>
          </w:p>
          <w:p w14:paraId="1DAA235E" w14:textId="77777777" w:rsidR="00F314FA" w:rsidRDefault="00F314FA" w:rsidP="00534DD8">
            <w:pPr>
              <w:spacing w:before="120"/>
              <w:rPr>
                <w:sz w:val="20"/>
                <w:szCs w:val="20"/>
              </w:rPr>
            </w:pPr>
          </w:p>
          <w:p w14:paraId="0FCB0BDD" w14:textId="77777777" w:rsidR="00F314FA" w:rsidRDefault="00F314FA" w:rsidP="00534DD8">
            <w:pPr>
              <w:spacing w:before="120"/>
              <w:rPr>
                <w:sz w:val="20"/>
                <w:szCs w:val="20"/>
              </w:rPr>
            </w:pPr>
          </w:p>
          <w:p w14:paraId="52205CEA" w14:textId="77777777" w:rsidR="00F314FA" w:rsidRDefault="00F314FA" w:rsidP="00F314FA">
            <w:pPr>
              <w:spacing w:before="120"/>
            </w:pPr>
          </w:p>
          <w:p w14:paraId="683693CB" w14:textId="77777777" w:rsidR="008523E4" w:rsidRDefault="008523E4" w:rsidP="00F314FA">
            <w:pPr>
              <w:spacing w:before="120"/>
            </w:pPr>
          </w:p>
          <w:p w14:paraId="29556763" w14:textId="77777777" w:rsidR="008523E4" w:rsidRDefault="008523E4" w:rsidP="00F314FA">
            <w:pPr>
              <w:spacing w:before="120"/>
            </w:pPr>
          </w:p>
          <w:p w14:paraId="4D510188" w14:textId="03E2C9C3" w:rsidR="00F314FA" w:rsidRPr="00F314FA" w:rsidRDefault="00F314FA" w:rsidP="00F314FA">
            <w:pPr>
              <w:spacing w:before="120"/>
            </w:pPr>
            <w:r w:rsidRPr="00F314FA">
              <w:t xml:space="preserve">This section explains who has authority to enforce this ordinance and who reviews for approval the products specified by the ordinance.  Also, this section should specify </w:t>
            </w:r>
            <w:r w:rsidR="008523E4">
              <w:t>that</w:t>
            </w:r>
            <w:r w:rsidR="008523E4" w:rsidRPr="00F314FA">
              <w:t xml:space="preserve"> </w:t>
            </w:r>
            <w:r w:rsidRPr="00F314FA">
              <w:t xml:space="preserve">an applicant follow the more restrictive ordinance, should an applicant fall under the jurisdiction of two ordinances (i.e., city and county).  </w:t>
            </w:r>
          </w:p>
          <w:p w14:paraId="4D003C40" w14:textId="77777777" w:rsidR="00F314FA" w:rsidRDefault="00F314FA" w:rsidP="00534DD8">
            <w:pPr>
              <w:spacing w:before="120"/>
              <w:rPr>
                <w:sz w:val="20"/>
                <w:szCs w:val="20"/>
              </w:rPr>
            </w:pPr>
          </w:p>
          <w:p w14:paraId="6898362A" w14:textId="77777777" w:rsidR="008523E4" w:rsidRDefault="008523E4" w:rsidP="00534DD8">
            <w:pPr>
              <w:spacing w:before="120"/>
              <w:rPr>
                <w:sz w:val="20"/>
                <w:szCs w:val="20"/>
              </w:rPr>
            </w:pPr>
          </w:p>
          <w:p w14:paraId="0FFB257C" w14:textId="00B59F1F" w:rsidR="005F5EA1" w:rsidRPr="00F314FA" w:rsidRDefault="005F5EA1" w:rsidP="00534DD8">
            <w:pPr>
              <w:spacing w:before="120" w:after="40"/>
            </w:pPr>
            <w:r w:rsidRPr="00F314FA">
              <w:lastRenderedPageBreak/>
              <w:t>A</w:t>
            </w:r>
            <w:r w:rsidR="00CB578A" w:rsidRPr="00F314FA">
              <w:t>uthority</w:t>
            </w:r>
            <w:r w:rsidR="00CB578A" w:rsidRPr="00F314FA">
              <w:rPr>
                <w:spacing w:val="20"/>
              </w:rPr>
              <w:t xml:space="preserve"> </w:t>
            </w:r>
            <w:r w:rsidR="00CB578A" w:rsidRPr="00F314FA">
              <w:t>to</w:t>
            </w:r>
            <w:r w:rsidR="00CB578A" w:rsidRPr="00F314FA">
              <w:rPr>
                <w:spacing w:val="14"/>
              </w:rPr>
              <w:t xml:space="preserve"> </w:t>
            </w:r>
            <w:r w:rsidR="00CB578A" w:rsidRPr="00F314FA">
              <w:t>regulate</w:t>
            </w:r>
            <w:r w:rsidR="00CB578A" w:rsidRPr="00F314FA">
              <w:rPr>
                <w:spacing w:val="10"/>
              </w:rPr>
              <w:t xml:space="preserve"> </w:t>
            </w:r>
            <w:r w:rsidR="00CB578A" w:rsidRPr="00F314FA">
              <w:t>drainage</w:t>
            </w:r>
            <w:r w:rsidR="00CB578A" w:rsidRPr="00F314FA">
              <w:rPr>
                <w:spacing w:val="25"/>
              </w:rPr>
              <w:t xml:space="preserve"> </w:t>
            </w:r>
            <w:r w:rsidR="00CB578A" w:rsidRPr="00F314FA">
              <w:t>derives</w:t>
            </w:r>
            <w:r w:rsidR="00CB578A" w:rsidRPr="00F314FA">
              <w:rPr>
                <w:w w:val="93"/>
              </w:rPr>
              <w:t xml:space="preserve"> </w:t>
            </w:r>
            <w:r w:rsidR="00CB578A" w:rsidRPr="00F314FA">
              <w:t xml:space="preserve">from </w:t>
            </w:r>
            <w:r w:rsidRPr="00F314FA">
              <w:t>the following:</w:t>
            </w:r>
          </w:p>
          <w:p w14:paraId="30D9CEBB" w14:textId="77777777" w:rsidR="005F5EA1" w:rsidRPr="00F314FA" w:rsidRDefault="005F5EA1" w:rsidP="00CB578A">
            <w:pPr>
              <w:rPr>
                <w:u w:val="single"/>
              </w:rPr>
            </w:pPr>
            <w:r w:rsidRPr="00F314FA">
              <w:rPr>
                <w:u w:val="single"/>
              </w:rPr>
              <w:t>Illinois Counties Code</w:t>
            </w:r>
          </w:p>
          <w:p w14:paraId="2EDC96C1" w14:textId="77777777" w:rsidR="005F5EA1" w:rsidRPr="00F314FA" w:rsidRDefault="005F5EA1" w:rsidP="00CB578A">
            <w:r w:rsidRPr="00F314FA">
              <w:t xml:space="preserve">55 ILCS 5/5-1062 </w:t>
            </w:r>
            <w:proofErr w:type="spellStart"/>
            <w:r w:rsidRPr="00F314FA">
              <w:t>Stormwater</w:t>
            </w:r>
            <w:proofErr w:type="spellEnd"/>
            <w:r w:rsidRPr="00F314FA">
              <w:t xml:space="preserve"> management</w:t>
            </w:r>
          </w:p>
          <w:p w14:paraId="3A2D349A" w14:textId="037EE094" w:rsidR="005F5EA1" w:rsidRPr="00F314FA" w:rsidRDefault="005F5EA1" w:rsidP="00534DD8">
            <w:pPr>
              <w:spacing w:after="100"/>
            </w:pPr>
            <w:r w:rsidRPr="00F314FA">
              <w:t>55 ILCS 5/5-12001 Authority to regulate and restrict</w:t>
            </w:r>
            <w:r w:rsidR="00A13587" w:rsidRPr="00F314FA">
              <w:t xml:space="preserve"> location and use of structures</w:t>
            </w:r>
          </w:p>
          <w:p w14:paraId="7347C485" w14:textId="77777777" w:rsidR="005F5EA1" w:rsidRPr="00F314FA" w:rsidRDefault="005F5EA1" w:rsidP="00CB578A">
            <w:pPr>
              <w:rPr>
                <w:u w:val="single"/>
              </w:rPr>
            </w:pPr>
            <w:r w:rsidRPr="00F314FA">
              <w:rPr>
                <w:u w:val="single"/>
              </w:rPr>
              <w:t>Illinois Township Code</w:t>
            </w:r>
          </w:p>
          <w:p w14:paraId="234B1496" w14:textId="77777777" w:rsidR="005F5EA1" w:rsidRPr="00F314FA" w:rsidRDefault="005F5EA1" w:rsidP="00CB578A">
            <w:r w:rsidRPr="00F314FA">
              <w:t>60 ILCS 1/110-10 Township board powers</w:t>
            </w:r>
          </w:p>
          <w:p w14:paraId="3F63C882" w14:textId="1ED2FDBD" w:rsidR="005F5EA1" w:rsidRPr="00F314FA" w:rsidRDefault="005F5EA1" w:rsidP="00534DD8">
            <w:pPr>
              <w:spacing w:after="100"/>
            </w:pPr>
            <w:r w:rsidRPr="00F314FA">
              <w:t>60 ILCS 1/</w:t>
            </w:r>
            <w:r w:rsidR="00A13587" w:rsidRPr="00F314FA">
              <w:t>105-35 Township plan commission</w:t>
            </w:r>
          </w:p>
          <w:p w14:paraId="720FF45F" w14:textId="77777777" w:rsidR="005F5EA1" w:rsidRPr="00F314FA" w:rsidRDefault="005F5EA1" w:rsidP="00CB578A">
            <w:pPr>
              <w:rPr>
                <w:u w:val="single"/>
              </w:rPr>
            </w:pPr>
            <w:r w:rsidRPr="00F314FA">
              <w:rPr>
                <w:u w:val="single"/>
              </w:rPr>
              <w:t>Illinois Municipal Code</w:t>
            </w:r>
          </w:p>
          <w:p w14:paraId="691ED5D9" w14:textId="77777777" w:rsidR="005F5EA1" w:rsidRPr="00F314FA" w:rsidRDefault="005F5EA1" w:rsidP="00CB578A">
            <w:r w:rsidRPr="00F314FA">
              <w:t xml:space="preserve">Flood Control and Drainage Sections: 65 ILCS 5/11-110-1 </w:t>
            </w:r>
            <w:r w:rsidRPr="00F314FA">
              <w:rPr>
                <w:i/>
              </w:rPr>
              <w:t>et seq.</w:t>
            </w:r>
          </w:p>
          <w:p w14:paraId="5EFED10E" w14:textId="77777777" w:rsidR="005F5EA1" w:rsidRPr="00F314FA" w:rsidRDefault="005F5EA1" w:rsidP="00CB578A">
            <w:r w:rsidRPr="00F314FA">
              <w:t>65 ILCS 5/11-12-5 General powers</w:t>
            </w:r>
          </w:p>
          <w:p w14:paraId="70A6DD26" w14:textId="77777777" w:rsidR="005F5EA1" w:rsidRPr="00F314FA" w:rsidRDefault="005F5EA1" w:rsidP="00CB578A">
            <w:r w:rsidRPr="00F314FA">
              <w:t>65 ILCS 5/11-12-6 Official comprehensive plan and official map; adoption; filing; copies</w:t>
            </w:r>
          </w:p>
          <w:p w14:paraId="4C7EFD8E" w14:textId="77777777" w:rsidR="005F5EA1" w:rsidRPr="00F314FA" w:rsidRDefault="005F5EA1" w:rsidP="005F5EA1">
            <w:pPr>
              <w:pStyle w:val="CommentText"/>
              <w:rPr>
                <w:szCs w:val="22"/>
              </w:rPr>
            </w:pPr>
            <w:r w:rsidRPr="00F314FA">
              <w:rPr>
                <w:szCs w:val="22"/>
              </w:rPr>
              <w:t>65 ILCS 5/11-12-12 Recording maps and plats; conformity with ordinances; application</w:t>
            </w:r>
          </w:p>
          <w:p w14:paraId="3ED20914" w14:textId="77777777" w:rsidR="005F5EA1" w:rsidRPr="00F314FA" w:rsidRDefault="005F5EA1" w:rsidP="005F5EA1">
            <w:pPr>
              <w:pStyle w:val="CommentText"/>
              <w:rPr>
                <w:szCs w:val="22"/>
              </w:rPr>
            </w:pPr>
            <w:r w:rsidRPr="00F314FA">
              <w:rPr>
                <w:szCs w:val="22"/>
              </w:rPr>
              <w:t>65 ILCS 5/11-14-1 Establishment (set-back lines)</w:t>
            </w:r>
          </w:p>
          <w:p w14:paraId="1AB30B9A" w14:textId="77777777" w:rsidR="005F5EA1" w:rsidRPr="00F314FA" w:rsidRDefault="005F5EA1" w:rsidP="005F5EA1">
            <w:pPr>
              <w:pStyle w:val="CommentText"/>
              <w:rPr>
                <w:szCs w:val="22"/>
              </w:rPr>
            </w:pPr>
            <w:r w:rsidRPr="00F314FA">
              <w:rPr>
                <w:szCs w:val="22"/>
              </w:rPr>
              <w:t>65 ILCS 5/11-13-1 Objectives; classification, regulation and location of uses; nonconforming uses (zoning)</w:t>
            </w:r>
          </w:p>
          <w:p w14:paraId="61D0C36C" w14:textId="77777777" w:rsidR="005F5EA1" w:rsidRPr="00F314FA" w:rsidRDefault="005F5EA1" w:rsidP="005F5EA1">
            <w:pPr>
              <w:pStyle w:val="CommentText"/>
              <w:rPr>
                <w:szCs w:val="22"/>
              </w:rPr>
            </w:pPr>
            <w:r w:rsidRPr="00F314FA">
              <w:rPr>
                <w:szCs w:val="22"/>
              </w:rPr>
              <w:t>65 ILCS 5/11-109-1 Construction, repair and use (culverts, drains)</w:t>
            </w:r>
          </w:p>
          <w:p w14:paraId="30D1880C" w14:textId="0CB3802D" w:rsidR="005F5EA1" w:rsidRPr="00F314FA" w:rsidRDefault="005F5EA1" w:rsidP="00534DD8">
            <w:pPr>
              <w:pStyle w:val="CommentText"/>
              <w:spacing w:after="100"/>
              <w:rPr>
                <w:szCs w:val="22"/>
              </w:rPr>
            </w:pPr>
            <w:r w:rsidRPr="00F314FA">
              <w:rPr>
                <w:szCs w:val="22"/>
              </w:rPr>
              <w:t>65 ILCS 5/11-139-8 Rules and regulations; rates and charges; li</w:t>
            </w:r>
            <w:r w:rsidR="00A13587" w:rsidRPr="00F314FA">
              <w:rPr>
                <w:szCs w:val="22"/>
              </w:rPr>
              <w:t>en; action to recover money due</w:t>
            </w:r>
          </w:p>
          <w:p w14:paraId="15FA1A1D" w14:textId="7AA17765" w:rsidR="005F5EA1" w:rsidRPr="00F314FA" w:rsidRDefault="005F5EA1" w:rsidP="00534DD8">
            <w:pPr>
              <w:pStyle w:val="CommentText"/>
              <w:spacing w:after="100"/>
              <w:rPr>
                <w:rFonts w:eastAsia="Times New Roman"/>
                <w:szCs w:val="22"/>
              </w:rPr>
            </w:pPr>
            <w:r w:rsidRPr="00F314FA">
              <w:rPr>
                <w:rFonts w:eastAsia="Times New Roman"/>
                <w:szCs w:val="22"/>
              </w:rPr>
              <w:t xml:space="preserve">The authority to manage and mitigate the effects of urbanization on </w:t>
            </w:r>
            <w:proofErr w:type="spellStart"/>
            <w:r w:rsidRPr="00F314FA">
              <w:rPr>
                <w:rFonts w:eastAsia="Times New Roman"/>
                <w:szCs w:val="22"/>
              </w:rPr>
              <w:t>stormwater</w:t>
            </w:r>
            <w:proofErr w:type="spellEnd"/>
            <w:r w:rsidRPr="00F314FA">
              <w:rPr>
                <w:rFonts w:eastAsia="Times New Roman"/>
                <w:szCs w:val="22"/>
              </w:rPr>
              <w:t xml:space="preserve"> drainage in metropolitan counties located in the area served by the Northeastern Illinois Planning Commission is set out in 55 ILCS 5/5-1062</w:t>
            </w:r>
            <w:r w:rsidR="00A13587" w:rsidRPr="00F314FA">
              <w:rPr>
                <w:rFonts w:eastAsia="Times New Roman"/>
                <w:szCs w:val="22"/>
              </w:rPr>
              <w:t>(a).</w:t>
            </w:r>
          </w:p>
          <w:p w14:paraId="36C882CF" w14:textId="77777777" w:rsidR="005F5EA1" w:rsidRPr="00F314FA" w:rsidRDefault="005F5EA1" w:rsidP="005F5EA1">
            <w:r w:rsidRPr="00F314FA">
              <w:rPr>
                <w:rFonts w:eastAsia="Times New Roman"/>
              </w:rPr>
              <w:t xml:space="preserve">5/5-1062.1. </w:t>
            </w:r>
            <w:proofErr w:type="spellStart"/>
            <w:r w:rsidRPr="00F314FA">
              <w:rPr>
                <w:rFonts w:eastAsia="Times New Roman"/>
              </w:rPr>
              <w:t>Stormwater</w:t>
            </w:r>
            <w:proofErr w:type="spellEnd"/>
            <w:r w:rsidRPr="00F314FA">
              <w:rPr>
                <w:rFonts w:eastAsia="Times New Roman"/>
              </w:rPr>
              <w:t xml:space="preserve"> management in Cook County shall be conducted as provided in Section 7h of the Metropolitan Water Reclamation District Act.</w:t>
            </w:r>
          </w:p>
          <w:p w14:paraId="49708A8A" w14:textId="77777777" w:rsidR="00286DBD" w:rsidRDefault="00286DBD"/>
          <w:p w14:paraId="7DB37187" w14:textId="343882F1" w:rsidR="002530B5" w:rsidRDefault="0073680D" w:rsidP="000F585D">
            <w:pPr>
              <w:spacing w:before="120" w:after="120"/>
            </w:pPr>
            <w:r>
              <w:lastRenderedPageBreak/>
              <w:t>This section identifies a</w:t>
            </w:r>
            <w:r w:rsidR="009D3CEA">
              <w:t xml:space="preserve">reas subject to the ordinance. </w:t>
            </w:r>
            <w:r>
              <w:t xml:space="preserve">It is recommended that the community/county review each case individually to determine if a </w:t>
            </w:r>
            <w:proofErr w:type="spellStart"/>
            <w:r>
              <w:t>st</w:t>
            </w:r>
            <w:r w:rsidR="009D3CEA">
              <w:t>ormwater</w:t>
            </w:r>
            <w:proofErr w:type="spellEnd"/>
            <w:r w:rsidR="009D3CEA">
              <w:t xml:space="preserve"> permit is necessary.  </w:t>
            </w:r>
            <w:r>
              <w:t>There are a number</w:t>
            </w:r>
            <w:r w:rsidR="009D3CEA">
              <w:t xml:space="preserve"> of criteria that may be used. </w:t>
            </w:r>
          </w:p>
          <w:p w14:paraId="5ED13AED" w14:textId="66D59C79" w:rsidR="006424F5" w:rsidRDefault="00BE12E3" w:rsidP="00873040">
            <w:pPr>
              <w:spacing w:after="120"/>
            </w:pPr>
            <w:proofErr w:type="spellStart"/>
            <w:r>
              <w:t>Stormwater</w:t>
            </w:r>
            <w:proofErr w:type="spellEnd"/>
            <w:r>
              <w:t xml:space="preserve"> permits should be necessary for any development w</w:t>
            </w:r>
            <w:r w:rsidR="009D3CEA">
              <w:t xml:space="preserve">ithin a floodway or floodplain. </w:t>
            </w:r>
            <w:r>
              <w:t>Other options for regulations to replace items (3) – (8) include:</w:t>
            </w:r>
          </w:p>
          <w:p w14:paraId="2C7486A3" w14:textId="77777777" w:rsidR="00873040" w:rsidRDefault="0010303D" w:rsidP="00873040">
            <w:r>
              <w:t xml:space="preserve">All development that changes the </w:t>
            </w:r>
            <w:proofErr w:type="spellStart"/>
            <w:r>
              <w:t>sto</w:t>
            </w:r>
            <w:r w:rsidR="009D3CEA">
              <w:t>rmwater</w:t>
            </w:r>
            <w:proofErr w:type="spellEnd"/>
            <w:r w:rsidR="009D3CEA">
              <w:t xml:space="preserve"> conditions of a site.  </w:t>
            </w:r>
          </w:p>
          <w:p w14:paraId="5216047C" w14:textId="0D5DED6A" w:rsidR="0010303D" w:rsidRDefault="00CC0108" w:rsidP="00873040">
            <w:r w:rsidRPr="00C85EDB">
              <w:rPr>
                <w:i/>
              </w:rPr>
              <w:t>OR</w:t>
            </w:r>
          </w:p>
          <w:p w14:paraId="26F8F7EC" w14:textId="77777777" w:rsidR="00873040" w:rsidRDefault="0010303D" w:rsidP="00873040">
            <w:pPr>
              <w:rPr>
                <w:i/>
              </w:rPr>
            </w:pPr>
            <w:r>
              <w:t xml:space="preserve">All development that changes the </w:t>
            </w:r>
            <w:proofErr w:type="spellStart"/>
            <w:r>
              <w:t>stormwater</w:t>
            </w:r>
            <w:proofErr w:type="spellEnd"/>
            <w:r>
              <w:t xml:space="preserve"> conditions of a site except single family homes.  </w:t>
            </w:r>
          </w:p>
          <w:p w14:paraId="17854556" w14:textId="384BCE4F" w:rsidR="0010303D" w:rsidRPr="00C85EDB" w:rsidRDefault="00CC0108" w:rsidP="00873040">
            <w:pPr>
              <w:rPr>
                <w:i/>
              </w:rPr>
            </w:pPr>
            <w:r w:rsidRPr="00C85EDB">
              <w:rPr>
                <w:i/>
              </w:rPr>
              <w:t xml:space="preserve">OR </w:t>
            </w:r>
          </w:p>
          <w:p w14:paraId="06788792" w14:textId="55C96305" w:rsidR="00CB578A" w:rsidRDefault="00BE12E3" w:rsidP="00873040">
            <w:r>
              <w:t>Developments disturbing over 5,000 square feet</w:t>
            </w:r>
          </w:p>
          <w:p w14:paraId="617F81ED" w14:textId="3BEE39AD" w:rsidR="00CB578A" w:rsidRPr="00CB578A" w:rsidRDefault="00CB578A" w:rsidP="00873040">
            <w:pPr>
              <w:rPr>
                <w:i/>
              </w:rPr>
            </w:pPr>
            <w:r w:rsidRPr="00CB578A">
              <w:rPr>
                <w:i/>
              </w:rPr>
              <w:t>OR</w:t>
            </w:r>
          </w:p>
          <w:p w14:paraId="1A2BA0DE" w14:textId="50663D91" w:rsidR="00CB578A" w:rsidRDefault="00BE12E3" w:rsidP="00873040">
            <w:r>
              <w:t xml:space="preserve">Any development increasing the post-development peak discharge for the </w:t>
            </w:r>
            <w:r w:rsidR="00816E48">
              <w:t>10</w:t>
            </w:r>
            <w:r>
              <w:t>-year stor</w:t>
            </w:r>
            <w:r w:rsidR="009D3CEA">
              <w:t xml:space="preserve">m event by more than 10 </w:t>
            </w:r>
            <w:r w:rsidR="00B8521F">
              <w:t>percent</w:t>
            </w:r>
          </w:p>
          <w:p w14:paraId="713FBAE9" w14:textId="03E1AA6C" w:rsidR="00CB578A" w:rsidRPr="00CB578A" w:rsidRDefault="00CB578A" w:rsidP="00873040">
            <w:pPr>
              <w:rPr>
                <w:i/>
              </w:rPr>
            </w:pPr>
            <w:r w:rsidRPr="00CB578A">
              <w:rPr>
                <w:i/>
              </w:rPr>
              <w:t>OR</w:t>
            </w:r>
          </w:p>
          <w:p w14:paraId="0646CE8F" w14:textId="77777777" w:rsidR="00873040" w:rsidRDefault="0021172D" w:rsidP="00873040">
            <w:pPr>
              <w:spacing w:after="60"/>
            </w:pPr>
            <w:r>
              <w:t xml:space="preserve">Regulated </w:t>
            </w:r>
            <w:r w:rsidR="000A5A94">
              <w:t>development</w:t>
            </w:r>
            <w:r w:rsidR="0010303D">
              <w:t xml:space="preserve"> </w:t>
            </w:r>
            <w:r>
              <w:t>shall include, but not be l</w:t>
            </w:r>
            <w:r w:rsidR="00873040">
              <w:t>imited to:</w:t>
            </w:r>
          </w:p>
          <w:p w14:paraId="51F09311" w14:textId="77777777" w:rsidR="00997082" w:rsidRDefault="0021172D" w:rsidP="00C30918">
            <w:pPr>
              <w:pStyle w:val="ListParagraph"/>
              <w:numPr>
                <w:ilvl w:val="0"/>
                <w:numId w:val="90"/>
              </w:numPr>
              <w:spacing w:after="40"/>
              <w:ind w:left="274" w:hanging="274"/>
              <w:contextualSpacing w:val="0"/>
            </w:pPr>
            <w:r>
              <w:t xml:space="preserve">Land </w:t>
            </w:r>
            <w:r w:rsidR="00EE5390">
              <w:t>d</w:t>
            </w:r>
            <w:r>
              <w:t xml:space="preserve">evelopment subject to the requirements of the [name of municipality] </w:t>
            </w:r>
            <w:r w:rsidR="00EE5390">
              <w:t>s</w:t>
            </w:r>
            <w:r>
              <w:t xml:space="preserve">ubdivision and </w:t>
            </w:r>
            <w:r w:rsidR="00EE5390">
              <w:t>l</w:t>
            </w:r>
            <w:r>
              <w:t xml:space="preserve">and </w:t>
            </w:r>
            <w:r w:rsidR="00EE5390">
              <w:t>d</w:t>
            </w:r>
            <w:r>
              <w:t xml:space="preserve">evelopment </w:t>
            </w:r>
            <w:r w:rsidR="00EE5390">
              <w:t>o</w:t>
            </w:r>
            <w:r>
              <w:t>rdinance;</w:t>
            </w:r>
          </w:p>
          <w:p w14:paraId="57E45F0C" w14:textId="77777777" w:rsidR="00997082" w:rsidRDefault="0021172D" w:rsidP="00C30918">
            <w:pPr>
              <w:pStyle w:val="ListParagraph"/>
              <w:numPr>
                <w:ilvl w:val="0"/>
                <w:numId w:val="90"/>
              </w:numPr>
              <w:spacing w:after="40"/>
              <w:ind w:left="274" w:hanging="274"/>
              <w:contextualSpacing w:val="0"/>
            </w:pPr>
            <w:r>
              <w:t>Removal of ground cover, grading, filling</w:t>
            </w:r>
            <w:r w:rsidR="00EE5390">
              <w:t>,</w:t>
            </w:r>
            <w:r>
              <w:t xml:space="preserve"> or excavation; </w:t>
            </w:r>
          </w:p>
          <w:p w14:paraId="66AA7EF3" w14:textId="3718E40A" w:rsidR="00997082" w:rsidRDefault="0021172D" w:rsidP="00C30918">
            <w:pPr>
              <w:pStyle w:val="ListParagraph"/>
              <w:numPr>
                <w:ilvl w:val="0"/>
                <w:numId w:val="90"/>
              </w:numPr>
              <w:spacing w:after="40"/>
              <w:ind w:left="274" w:hanging="274"/>
              <w:contextualSpacing w:val="0"/>
            </w:pPr>
            <w:r>
              <w:t>Construction of new or additional impervious or semi-impervious surfaces (driveways, parking lots, etc.</w:t>
            </w:r>
            <w:r w:rsidR="00997082">
              <w:t>), and associated improve-</w:t>
            </w:r>
            <w:proofErr w:type="spellStart"/>
            <w:r w:rsidR="00997082">
              <w:t>ments</w:t>
            </w:r>
            <w:proofErr w:type="spellEnd"/>
            <w:r w:rsidR="00997082">
              <w:t>;</w:t>
            </w:r>
          </w:p>
          <w:p w14:paraId="09BB4DC5" w14:textId="77777777" w:rsidR="00997082" w:rsidRDefault="0021172D" w:rsidP="00C30918">
            <w:pPr>
              <w:pStyle w:val="ListParagraph"/>
              <w:numPr>
                <w:ilvl w:val="0"/>
                <w:numId w:val="90"/>
              </w:numPr>
              <w:spacing w:after="40"/>
              <w:ind w:left="274" w:hanging="274"/>
              <w:contextualSpacing w:val="0"/>
            </w:pPr>
            <w:r>
              <w:t xml:space="preserve">Construction of new buildings or additions to existing buildings; </w:t>
            </w:r>
          </w:p>
          <w:p w14:paraId="7F95F65A" w14:textId="5D2AF0E7" w:rsidR="00997082" w:rsidRDefault="00873040" w:rsidP="00C30918">
            <w:pPr>
              <w:pStyle w:val="ListParagraph"/>
              <w:numPr>
                <w:ilvl w:val="0"/>
                <w:numId w:val="90"/>
              </w:numPr>
              <w:spacing w:after="40"/>
              <w:ind w:left="275" w:hanging="270"/>
            </w:pPr>
            <w:r>
              <w:t xml:space="preserve">Installation or alteration of </w:t>
            </w:r>
            <w:proofErr w:type="spellStart"/>
            <w:r>
              <w:t>stormwater</w:t>
            </w:r>
            <w:proofErr w:type="spellEnd"/>
            <w:r>
              <w:t xml:space="preserve"> management facili</w:t>
            </w:r>
            <w:r w:rsidR="00997082">
              <w:t>ties and appurtenances thereto;</w:t>
            </w:r>
          </w:p>
          <w:p w14:paraId="5368AFD9" w14:textId="77777777" w:rsidR="00997082" w:rsidRDefault="00997082" w:rsidP="00997082">
            <w:pPr>
              <w:pStyle w:val="ListParagraph"/>
              <w:spacing w:after="40"/>
              <w:ind w:left="275"/>
            </w:pPr>
          </w:p>
          <w:p w14:paraId="33295237" w14:textId="40DE5012" w:rsidR="0021172D" w:rsidRDefault="0021172D" w:rsidP="00C30918">
            <w:pPr>
              <w:pStyle w:val="ListParagraph"/>
              <w:numPr>
                <w:ilvl w:val="0"/>
                <w:numId w:val="90"/>
              </w:numPr>
              <w:spacing w:before="120" w:after="80"/>
              <w:ind w:left="274" w:hanging="274"/>
              <w:contextualSpacing w:val="0"/>
            </w:pPr>
            <w:r>
              <w:lastRenderedPageBreak/>
              <w:t xml:space="preserve">Diversion or piping of any watercourse; </w:t>
            </w:r>
          </w:p>
          <w:p w14:paraId="5343CD70" w14:textId="7B792461" w:rsidR="0021172D" w:rsidRDefault="0021172D" w:rsidP="00C30918">
            <w:pPr>
              <w:pStyle w:val="ListParagraph"/>
              <w:numPr>
                <w:ilvl w:val="0"/>
                <w:numId w:val="90"/>
              </w:numPr>
              <w:spacing w:after="120"/>
              <w:ind w:left="275" w:hanging="270"/>
            </w:pPr>
            <w:r>
              <w:t xml:space="preserve">Any other regulated activities where the </w:t>
            </w:r>
            <w:r w:rsidR="00EE5390">
              <w:t>m</w:t>
            </w:r>
            <w:r>
              <w:t xml:space="preserve">unicipality determines that said activities may affect any existing watercourse’s </w:t>
            </w:r>
            <w:proofErr w:type="spellStart"/>
            <w:r>
              <w:t>stormwater</w:t>
            </w:r>
            <w:proofErr w:type="spellEnd"/>
            <w:r>
              <w:t xml:space="preserve"> management facilities or storm</w:t>
            </w:r>
            <w:r w:rsidR="00B8521F">
              <w:t>-</w:t>
            </w:r>
            <w:r>
              <w:t>water drainage patterns.</w:t>
            </w:r>
          </w:p>
          <w:p w14:paraId="3EB6627F" w14:textId="5CD08FE3" w:rsidR="006424F5" w:rsidRDefault="006424F5" w:rsidP="006424F5"/>
          <w:p w14:paraId="75ED7D9F" w14:textId="4FDB22C3" w:rsidR="00ED5610" w:rsidRDefault="001B6261">
            <w:r>
              <w:t>Not every community may charge fees, only those authorized via state</w:t>
            </w:r>
            <w:r w:rsidR="00EE5390">
              <w:t>-</w:t>
            </w:r>
            <w:r>
              <w:t xml:space="preserve">enabling legislation.  </w:t>
            </w:r>
          </w:p>
          <w:p w14:paraId="32F934A6" w14:textId="77777777" w:rsidR="00ED5610" w:rsidRDefault="00ED5610"/>
          <w:p w14:paraId="5C48DBF1" w14:textId="77777777" w:rsidR="00E12D95" w:rsidRDefault="00893913">
            <w:r>
              <w:t>Local communities</w:t>
            </w:r>
            <w:r w:rsidR="001B6261">
              <w:t>, if authorized,</w:t>
            </w:r>
            <w:r>
              <w:t xml:space="preserve"> can use these permit fees to raise funds for staff and resources to further their </w:t>
            </w:r>
            <w:proofErr w:type="spellStart"/>
            <w:r>
              <w:t>stormwater</w:t>
            </w:r>
            <w:proofErr w:type="spellEnd"/>
            <w:r>
              <w:t xml:space="preserve"> management programs.  </w:t>
            </w:r>
          </w:p>
          <w:p w14:paraId="4A065B39" w14:textId="77777777" w:rsidR="00E12D95" w:rsidRDefault="00E12D95"/>
          <w:p w14:paraId="70E66C33" w14:textId="2FEDE5B5" w:rsidR="00E12D95" w:rsidRDefault="00893913">
            <w:r>
              <w:t>An appropriate time</w:t>
            </w:r>
            <w:r w:rsidR="005C25E1">
              <w:t>-f</w:t>
            </w:r>
            <w:r>
              <w:t xml:space="preserve">rame for review of an application may be determined by local officials.  This will often be determined by the staff available for permit review and for an inspection of sites undergoing construction.  </w:t>
            </w:r>
          </w:p>
          <w:p w14:paraId="52D1E034" w14:textId="77777777" w:rsidR="00E12D95" w:rsidRDefault="00E12D95"/>
          <w:p w14:paraId="58931882" w14:textId="77777777" w:rsidR="00E12D95" w:rsidRDefault="00E12D95"/>
          <w:p w14:paraId="1E202977" w14:textId="77777777" w:rsidR="00E12D95" w:rsidRDefault="00E12D95"/>
          <w:p w14:paraId="52E385D5" w14:textId="77777777" w:rsidR="00E12D95" w:rsidRDefault="00E12D95"/>
          <w:p w14:paraId="7D9220C8" w14:textId="77777777" w:rsidR="00E12D95" w:rsidRDefault="00E12D95"/>
          <w:p w14:paraId="6A0081C7" w14:textId="77777777" w:rsidR="00E12D95" w:rsidRDefault="00E12D95"/>
          <w:p w14:paraId="307FA981" w14:textId="77777777" w:rsidR="00E12D95" w:rsidRDefault="00E12D95"/>
          <w:p w14:paraId="2C967728" w14:textId="77777777" w:rsidR="00E12D95" w:rsidRDefault="00E12D95"/>
          <w:p w14:paraId="23660356" w14:textId="77777777" w:rsidR="00E12D95" w:rsidRDefault="00E12D95"/>
          <w:p w14:paraId="1B9AD0DD" w14:textId="77777777" w:rsidR="00E12D95" w:rsidRDefault="00E12D95"/>
          <w:p w14:paraId="1D4B60DD" w14:textId="77777777" w:rsidR="00E12D95" w:rsidRDefault="00E12D95"/>
          <w:p w14:paraId="6FCFC910" w14:textId="77777777" w:rsidR="00E12D95" w:rsidRDefault="00E12D95"/>
          <w:p w14:paraId="11614F4B" w14:textId="77777777" w:rsidR="00E12D95" w:rsidRDefault="00E12D95"/>
          <w:p w14:paraId="5D2BBA0D" w14:textId="77777777" w:rsidR="00E12D95" w:rsidRDefault="00E12D95"/>
          <w:p w14:paraId="718D5B56" w14:textId="77777777" w:rsidR="00E12D95" w:rsidRDefault="00E12D95"/>
          <w:p w14:paraId="56F5F18B" w14:textId="77777777" w:rsidR="00E12D95" w:rsidRDefault="00E12D95"/>
          <w:p w14:paraId="344052B7" w14:textId="77777777" w:rsidR="00E12D95" w:rsidRDefault="00E12D95"/>
          <w:p w14:paraId="22B1FB91" w14:textId="77777777" w:rsidR="00E12D95" w:rsidRDefault="00E12D95"/>
          <w:p w14:paraId="210CAF49" w14:textId="77777777" w:rsidR="00E12D95" w:rsidRDefault="00E12D95"/>
          <w:p w14:paraId="7EAD538A" w14:textId="77777777" w:rsidR="00E12D95" w:rsidRDefault="00E12D95"/>
          <w:p w14:paraId="5A6AD509" w14:textId="77777777" w:rsidR="00E12D95" w:rsidRDefault="00E12D95"/>
          <w:p w14:paraId="4F7B9681" w14:textId="77777777" w:rsidR="00E12D95" w:rsidRDefault="00E12D95"/>
          <w:p w14:paraId="5349C3B4" w14:textId="77777777" w:rsidR="00E12D95" w:rsidRDefault="00E12D95"/>
          <w:p w14:paraId="4FE5BF5C" w14:textId="77777777" w:rsidR="00E12D95" w:rsidRDefault="00E12D95"/>
          <w:p w14:paraId="3BEB06A3" w14:textId="77777777" w:rsidR="00E12D95" w:rsidRDefault="00E12D95"/>
          <w:p w14:paraId="426A695D" w14:textId="77777777" w:rsidR="00E12D95" w:rsidRDefault="00E12D95"/>
          <w:p w14:paraId="0758FFF0" w14:textId="77777777" w:rsidR="00E12D95" w:rsidRDefault="00E12D95"/>
          <w:p w14:paraId="7C5F43EB" w14:textId="77777777" w:rsidR="00E12D95" w:rsidRDefault="00E12D95"/>
          <w:p w14:paraId="6DBD953D" w14:textId="77777777" w:rsidR="00E12D95" w:rsidRDefault="00E12D95"/>
          <w:p w14:paraId="1D134391" w14:textId="77777777" w:rsidR="00E12D95" w:rsidRDefault="00E12D95"/>
          <w:p w14:paraId="0713D5A4" w14:textId="77777777" w:rsidR="00E12D95" w:rsidRDefault="00E12D95"/>
          <w:p w14:paraId="1EF79E64" w14:textId="77777777" w:rsidR="00E12D95" w:rsidRDefault="00E12D95"/>
          <w:p w14:paraId="1C842371" w14:textId="77777777" w:rsidR="00E12D95" w:rsidRDefault="00E12D95"/>
          <w:p w14:paraId="145079F9" w14:textId="77777777" w:rsidR="00E12D95" w:rsidRDefault="00E12D95"/>
          <w:p w14:paraId="6E6409B7" w14:textId="77777777" w:rsidR="00E12D95" w:rsidRDefault="00E12D95"/>
          <w:p w14:paraId="0ED59D88" w14:textId="77777777" w:rsidR="00E12D95" w:rsidRDefault="00E12D95"/>
          <w:p w14:paraId="34091B30" w14:textId="77777777" w:rsidR="00E12D95" w:rsidRDefault="00E12D95"/>
          <w:p w14:paraId="5C64BD6D" w14:textId="77777777" w:rsidR="00E12D95" w:rsidRDefault="00E12D95"/>
          <w:p w14:paraId="1FC3F942" w14:textId="77777777" w:rsidR="00E12D95" w:rsidRDefault="00E12D95"/>
          <w:p w14:paraId="3C3E19B7" w14:textId="77777777" w:rsidR="00E12D95" w:rsidRDefault="00E12D95"/>
          <w:p w14:paraId="356D58EC" w14:textId="77777777" w:rsidR="00E12D95" w:rsidRDefault="00E12D95"/>
          <w:p w14:paraId="3EF92E9A" w14:textId="77777777" w:rsidR="00E12D95" w:rsidRDefault="00E12D95"/>
          <w:p w14:paraId="787D8DC1" w14:textId="77777777" w:rsidR="00E12D95" w:rsidRDefault="00E12D95"/>
          <w:p w14:paraId="03B40DB8" w14:textId="77777777" w:rsidR="00E12D95" w:rsidRDefault="00E12D95"/>
          <w:p w14:paraId="2D7EEED6" w14:textId="77777777" w:rsidR="00E12D95" w:rsidRDefault="00E12D95"/>
          <w:p w14:paraId="799D5AE9" w14:textId="77777777" w:rsidR="00E12D95" w:rsidRDefault="00E12D95"/>
          <w:p w14:paraId="24B58E50" w14:textId="77777777" w:rsidR="00E12D95" w:rsidRDefault="00E12D95"/>
          <w:p w14:paraId="64215BAB" w14:textId="77777777" w:rsidR="00E12D95" w:rsidRDefault="00E12D95"/>
          <w:p w14:paraId="6EC68955" w14:textId="77777777" w:rsidR="00E12D95" w:rsidRDefault="00E12D95"/>
          <w:p w14:paraId="0F229A92" w14:textId="77777777" w:rsidR="00E12D95" w:rsidRDefault="00E12D95"/>
          <w:p w14:paraId="1D4B457D" w14:textId="77777777" w:rsidR="002A7F88" w:rsidRDefault="002A7F88" w:rsidP="009515FF"/>
          <w:p w14:paraId="6BB59085" w14:textId="77777777" w:rsidR="002A7F88" w:rsidRDefault="002A7F88" w:rsidP="009515FF"/>
          <w:p w14:paraId="3D908671" w14:textId="1C6FE8F9" w:rsidR="009515FF" w:rsidRDefault="009515FF" w:rsidP="009515FF">
            <w:r>
              <w:t xml:space="preserve">The intent of this section is to provide general guidance for the </w:t>
            </w:r>
            <w:proofErr w:type="spellStart"/>
            <w:r w:rsidR="003E57C8">
              <w:t>s</w:t>
            </w:r>
            <w:r>
              <w:t>tormwater</w:t>
            </w:r>
            <w:proofErr w:type="spellEnd"/>
            <w:r>
              <w:t xml:space="preserve"> </w:t>
            </w:r>
            <w:r w:rsidR="003E57C8">
              <w:t>m</w:t>
            </w:r>
            <w:r>
              <w:t xml:space="preserve">anagement </w:t>
            </w:r>
            <w:r w:rsidR="003E57C8">
              <w:t>p</w:t>
            </w:r>
            <w:r>
              <w:t xml:space="preserve">ermit (SWM Permit).  Within the permit application, the </w:t>
            </w:r>
            <w:proofErr w:type="spellStart"/>
            <w:r>
              <w:t>stormwater</w:t>
            </w:r>
            <w:proofErr w:type="spellEnd"/>
            <w:r>
              <w:t xml:space="preserve"> plan should show existing drainage and environmental features on the property and how the applicant intends to modify and/or utilize those features to accommodate the drainage needs for the development.  </w:t>
            </w:r>
          </w:p>
          <w:p w14:paraId="6C8267C0" w14:textId="77777777" w:rsidR="00734A07" w:rsidRDefault="00734A07"/>
          <w:p w14:paraId="61D3349F" w14:textId="77777777" w:rsidR="00885BA4" w:rsidRDefault="00885BA4"/>
          <w:p w14:paraId="7E96ABF9" w14:textId="77777777" w:rsidR="00885BA4" w:rsidRDefault="00885BA4"/>
          <w:p w14:paraId="75506517" w14:textId="77777777" w:rsidR="00885BA4" w:rsidRDefault="00885BA4"/>
          <w:p w14:paraId="28432A74" w14:textId="77777777" w:rsidR="00885BA4" w:rsidRDefault="00885BA4"/>
          <w:p w14:paraId="33C06ACD" w14:textId="77777777" w:rsidR="00972A59" w:rsidRDefault="00972A59"/>
          <w:p w14:paraId="77CDF8F6" w14:textId="77777777" w:rsidR="00972A59" w:rsidRDefault="00972A59"/>
          <w:p w14:paraId="33D4E1F0" w14:textId="77777777" w:rsidR="00965BCB" w:rsidRDefault="00965BCB"/>
          <w:p w14:paraId="08EC95AC" w14:textId="77777777" w:rsidR="00972A59" w:rsidRDefault="00972A59"/>
          <w:p w14:paraId="066EB2BA" w14:textId="77777777" w:rsidR="00286DBD" w:rsidRDefault="00286DBD"/>
          <w:p w14:paraId="36BF0E7B" w14:textId="77777777" w:rsidR="00997082" w:rsidRDefault="00997082"/>
          <w:p w14:paraId="7736A705" w14:textId="77777777" w:rsidR="009515FF" w:rsidRDefault="009515FF" w:rsidP="00997082">
            <w:pPr>
              <w:spacing w:before="120"/>
            </w:pPr>
            <w:r>
              <w:t xml:space="preserve">Requirement (5) allows for wetlands, buffers, constructed floodplains, and others to be used for </w:t>
            </w:r>
            <w:proofErr w:type="spellStart"/>
            <w:r>
              <w:t>stormwater</w:t>
            </w:r>
            <w:proofErr w:type="spellEnd"/>
            <w:r>
              <w:t xml:space="preserve"> management.  </w:t>
            </w:r>
          </w:p>
          <w:p w14:paraId="06B26C39" w14:textId="77777777" w:rsidR="00972A59" w:rsidRDefault="00972A59"/>
          <w:p w14:paraId="05EE6E7F" w14:textId="77777777" w:rsidR="00972A59" w:rsidRDefault="00972A59"/>
          <w:p w14:paraId="2711C2EC" w14:textId="77777777" w:rsidR="00972A59" w:rsidRDefault="00972A59"/>
          <w:p w14:paraId="6F6FA7D5" w14:textId="77777777" w:rsidR="00972A59" w:rsidRDefault="00972A59"/>
          <w:p w14:paraId="298676E3" w14:textId="77777777" w:rsidR="00972A59" w:rsidRDefault="00972A59"/>
          <w:p w14:paraId="268BBA82" w14:textId="77777777" w:rsidR="00FF032A" w:rsidRDefault="00FF032A"/>
          <w:p w14:paraId="597ED11C" w14:textId="77777777" w:rsidR="00FF032A" w:rsidRDefault="00FF032A"/>
          <w:p w14:paraId="71290EBD" w14:textId="77777777" w:rsidR="00FF032A" w:rsidRDefault="00FF032A"/>
          <w:p w14:paraId="4F275442" w14:textId="77777777" w:rsidR="00FF032A" w:rsidRDefault="00FF032A"/>
          <w:p w14:paraId="32D83B86" w14:textId="77777777" w:rsidR="00FF032A" w:rsidRDefault="00FF032A"/>
          <w:p w14:paraId="2C704B76" w14:textId="77777777" w:rsidR="00FF032A" w:rsidRDefault="00FF032A"/>
          <w:p w14:paraId="6B0BC827" w14:textId="77777777" w:rsidR="00FF032A" w:rsidRDefault="00FF032A"/>
          <w:p w14:paraId="3E0A7BA6" w14:textId="77777777" w:rsidR="00FF032A" w:rsidRDefault="00FF032A"/>
          <w:p w14:paraId="33367655" w14:textId="77777777" w:rsidR="00FF032A" w:rsidRDefault="00FF032A"/>
          <w:p w14:paraId="4B666B5A" w14:textId="77777777" w:rsidR="00F1072C" w:rsidRDefault="00F1072C"/>
          <w:p w14:paraId="333138AF" w14:textId="77777777" w:rsidR="00F1072C" w:rsidRDefault="00F1072C"/>
          <w:p w14:paraId="02585504" w14:textId="77777777" w:rsidR="00F1072C" w:rsidRDefault="00F1072C"/>
          <w:p w14:paraId="1FB0EA50" w14:textId="77777777" w:rsidR="00155B53" w:rsidRDefault="00155B53"/>
          <w:p w14:paraId="5E6677CB" w14:textId="77777777" w:rsidR="00FF032A" w:rsidRDefault="00B37B46">
            <w:r>
              <w:t xml:space="preserve">Section 505.0 details requirements for Non-Structural BMPs.  </w:t>
            </w:r>
            <w:r w:rsidR="00094129">
              <w:t xml:space="preserve">A secondary option for Requirement seven (7) is to state, “Non-structural </w:t>
            </w:r>
            <w:proofErr w:type="spellStart"/>
            <w:r w:rsidR="00094129">
              <w:t>stormwater</w:t>
            </w:r>
            <w:proofErr w:type="spellEnd"/>
            <w:r w:rsidR="00094129">
              <w:t xml:space="preserve"> management practices shall be utilized to the maximum extent practicable to treat the water quality volume and site runoff volume before implementing structural BMPs.”</w:t>
            </w:r>
          </w:p>
          <w:p w14:paraId="1C0E8F0C" w14:textId="77777777" w:rsidR="00FF032A" w:rsidRDefault="00FF032A"/>
          <w:p w14:paraId="75929334" w14:textId="77777777" w:rsidR="00FF032A" w:rsidRDefault="00FF032A"/>
          <w:p w14:paraId="1326158C" w14:textId="77777777" w:rsidR="00FF032A" w:rsidRDefault="00FF032A"/>
          <w:p w14:paraId="371565D1" w14:textId="77777777" w:rsidR="00FF032A" w:rsidRDefault="00FF032A"/>
          <w:p w14:paraId="4AEFC11E" w14:textId="77777777" w:rsidR="002469E8" w:rsidRDefault="002469E8"/>
          <w:p w14:paraId="6AD06C98" w14:textId="77777777" w:rsidR="002469E8" w:rsidRDefault="002469E8"/>
          <w:p w14:paraId="58E2F51C" w14:textId="063F5D7B" w:rsidR="00FF032A" w:rsidRDefault="002469E8">
            <w:proofErr w:type="spellStart"/>
            <w:r>
              <w:t>Stormwater</w:t>
            </w:r>
            <w:proofErr w:type="spellEnd"/>
            <w:r>
              <w:t xml:space="preserve"> management must be considered for new permeable or porous pavement.  </w:t>
            </w:r>
            <w:r w:rsidR="00EE2C45">
              <w:t>Permeable or porous pavement</w:t>
            </w:r>
            <w:r>
              <w:t xml:space="preserve"> allows some infiltration, but </w:t>
            </w:r>
            <w:r w:rsidR="00EE2C45">
              <w:t xml:space="preserve">runoff still occurs.  </w:t>
            </w:r>
          </w:p>
          <w:p w14:paraId="15E2109C" w14:textId="77777777" w:rsidR="00FF032A" w:rsidRDefault="00FF032A"/>
          <w:p w14:paraId="1CA3F78E" w14:textId="77777777" w:rsidR="00FF032A" w:rsidRDefault="00FF032A"/>
          <w:p w14:paraId="595CD5FB" w14:textId="77777777" w:rsidR="00FF032A" w:rsidRDefault="00FF032A"/>
          <w:p w14:paraId="33EBC4F4" w14:textId="77777777" w:rsidR="00FF032A" w:rsidRDefault="00FF032A"/>
          <w:p w14:paraId="3871F600" w14:textId="77777777" w:rsidR="00997082" w:rsidRDefault="00997082"/>
          <w:p w14:paraId="615E47C3" w14:textId="77777777" w:rsidR="00155B53" w:rsidRDefault="00155B53" w:rsidP="00997082">
            <w:pPr>
              <w:spacing w:before="120"/>
            </w:pPr>
          </w:p>
          <w:p w14:paraId="419CEA94" w14:textId="77777777" w:rsidR="00155B53" w:rsidRDefault="00155B53" w:rsidP="00997082">
            <w:pPr>
              <w:spacing w:before="120"/>
            </w:pPr>
          </w:p>
          <w:p w14:paraId="76EF97F5" w14:textId="08C993EE" w:rsidR="00FF032A" w:rsidRDefault="002469E8" w:rsidP="00997082">
            <w:pPr>
              <w:spacing w:before="120"/>
            </w:pPr>
            <w:r>
              <w:t xml:space="preserve">Municipalities are encouraged to include a planting plan requirement in their ordinance.  The planting plan may be a simple explanation of species to plant and care taken to preserve existing trees.  </w:t>
            </w:r>
          </w:p>
          <w:p w14:paraId="60A5919B" w14:textId="77777777" w:rsidR="00FF032A" w:rsidRDefault="00FF032A"/>
          <w:p w14:paraId="4ACFCE09" w14:textId="77777777" w:rsidR="00FF032A" w:rsidRDefault="00FF032A"/>
          <w:p w14:paraId="21200A3C" w14:textId="77777777" w:rsidR="00FF032A" w:rsidRDefault="00FF032A"/>
          <w:p w14:paraId="653566E7" w14:textId="77777777" w:rsidR="00FF032A" w:rsidRDefault="00FF032A"/>
          <w:p w14:paraId="4CB99438" w14:textId="77777777" w:rsidR="00EC782D" w:rsidRDefault="00EC782D"/>
          <w:p w14:paraId="0677FC31" w14:textId="77777777" w:rsidR="00EC782D" w:rsidRDefault="00EC782D"/>
          <w:p w14:paraId="4412A118" w14:textId="77777777" w:rsidR="00EE2C45" w:rsidRDefault="00EE2C45"/>
          <w:p w14:paraId="19BADF87" w14:textId="77777777" w:rsidR="00EC782D" w:rsidRDefault="00EC782D"/>
          <w:p w14:paraId="311DEE4C" w14:textId="77777777" w:rsidR="00EC782D" w:rsidRDefault="00EC782D"/>
          <w:p w14:paraId="644BB28C" w14:textId="77777777" w:rsidR="00EC782D" w:rsidRDefault="00EC782D"/>
          <w:p w14:paraId="470D9600" w14:textId="77777777" w:rsidR="00EC782D" w:rsidRDefault="00EC782D"/>
          <w:p w14:paraId="6F40627A" w14:textId="77777777" w:rsidR="00EC782D" w:rsidRDefault="00EC782D"/>
          <w:p w14:paraId="140ED26B" w14:textId="77777777" w:rsidR="00EC782D" w:rsidRDefault="00EC782D"/>
          <w:p w14:paraId="17AAFC29" w14:textId="77777777" w:rsidR="00FF032A" w:rsidRDefault="00FF032A"/>
          <w:p w14:paraId="15986798" w14:textId="77777777" w:rsidR="00965BCB" w:rsidRDefault="00965BCB"/>
          <w:p w14:paraId="5B4EDB63" w14:textId="77777777" w:rsidR="00997082" w:rsidRDefault="00997082"/>
          <w:p w14:paraId="3AE8CFC6" w14:textId="77777777" w:rsidR="00155B53" w:rsidRDefault="00155B53"/>
          <w:p w14:paraId="0CAFE22E" w14:textId="77777777" w:rsidR="00FF032A" w:rsidRDefault="00BD081C">
            <w:r>
              <w:t xml:space="preserve">Requirement (11) is intended to allow access to all structural, non-structural, and conveyance </w:t>
            </w:r>
            <w:proofErr w:type="spellStart"/>
            <w:r>
              <w:t>stormwater</w:t>
            </w:r>
            <w:proofErr w:type="spellEnd"/>
            <w:r>
              <w:t xml:space="preserve"> systems for maintenance and safety inspections.  </w:t>
            </w:r>
          </w:p>
          <w:p w14:paraId="5284A61F" w14:textId="77777777" w:rsidR="00FF032A" w:rsidRDefault="00FF032A"/>
          <w:p w14:paraId="45E5E1EE" w14:textId="77777777" w:rsidR="00FF032A" w:rsidRDefault="00FF032A"/>
          <w:p w14:paraId="1F194C2B" w14:textId="77777777" w:rsidR="00FF032A" w:rsidRDefault="00FF032A"/>
          <w:p w14:paraId="288BC5E5" w14:textId="77777777" w:rsidR="00FF032A" w:rsidRDefault="00FF032A"/>
          <w:p w14:paraId="1533A57B" w14:textId="77777777" w:rsidR="00FF032A" w:rsidRDefault="00FF032A"/>
          <w:p w14:paraId="79601781" w14:textId="77777777" w:rsidR="00FF032A" w:rsidRDefault="00FF032A"/>
          <w:p w14:paraId="76729610" w14:textId="77777777" w:rsidR="00FF032A" w:rsidRDefault="00FF032A"/>
          <w:p w14:paraId="24F3DABA" w14:textId="77777777" w:rsidR="00FF032A" w:rsidRDefault="00FF032A"/>
          <w:p w14:paraId="3A1ACF3D" w14:textId="77777777" w:rsidR="00FF032A" w:rsidRDefault="00FF032A"/>
          <w:p w14:paraId="318D1D72" w14:textId="77777777" w:rsidR="00FF032A" w:rsidRDefault="00FF032A"/>
          <w:p w14:paraId="0DAF606E" w14:textId="77777777" w:rsidR="00FF032A" w:rsidRDefault="00FF032A"/>
          <w:p w14:paraId="1C13106A" w14:textId="77777777" w:rsidR="00FF032A" w:rsidRDefault="00FF032A"/>
          <w:p w14:paraId="22696BAE" w14:textId="77777777" w:rsidR="00FF032A" w:rsidRDefault="00FF032A"/>
          <w:p w14:paraId="4154BC64" w14:textId="77777777" w:rsidR="00FF032A" w:rsidRDefault="00FF032A"/>
          <w:p w14:paraId="6ACC1B6C" w14:textId="77777777" w:rsidR="00FF032A" w:rsidRDefault="00FF032A"/>
          <w:p w14:paraId="3344E8EF" w14:textId="77777777" w:rsidR="00FF032A" w:rsidRDefault="00FF032A"/>
          <w:p w14:paraId="75A8E579" w14:textId="77777777" w:rsidR="00FF032A" w:rsidRDefault="00FF032A"/>
          <w:p w14:paraId="11207433" w14:textId="77777777" w:rsidR="00F1072C" w:rsidRDefault="00F1072C"/>
          <w:p w14:paraId="4F623E2D" w14:textId="77777777" w:rsidR="003C0E78" w:rsidRDefault="003C0E78" w:rsidP="00997082">
            <w:pPr>
              <w:spacing w:before="120"/>
            </w:pPr>
          </w:p>
          <w:p w14:paraId="64728728" w14:textId="6347C998" w:rsidR="00FF032A" w:rsidRDefault="00BD081C" w:rsidP="00997082">
            <w:pPr>
              <w:spacing w:before="120"/>
            </w:pPr>
            <w:r>
              <w:t xml:space="preserve">A maintenance plan to keep the </w:t>
            </w:r>
            <w:proofErr w:type="spellStart"/>
            <w:r>
              <w:t>stormwater</w:t>
            </w:r>
            <w:proofErr w:type="spellEnd"/>
            <w:r>
              <w:t xml:space="preserve"> management as proposed is essential.  </w:t>
            </w:r>
            <w:r w:rsidR="005C25E1">
              <w:t>The municipality may also require reporting of maintenance activities</w:t>
            </w:r>
            <w:r w:rsidR="00965BCB">
              <w:t>.</w:t>
            </w:r>
          </w:p>
          <w:p w14:paraId="18B7FF79" w14:textId="77777777" w:rsidR="00FF032A" w:rsidRDefault="00FF032A"/>
          <w:p w14:paraId="65D074AF" w14:textId="77777777" w:rsidR="00FF032A" w:rsidRDefault="00FF032A"/>
          <w:p w14:paraId="09195277" w14:textId="77777777" w:rsidR="00FF032A" w:rsidRDefault="00FF032A"/>
          <w:p w14:paraId="2B7D607F" w14:textId="77777777" w:rsidR="00FF032A" w:rsidRDefault="00FF032A"/>
          <w:p w14:paraId="03EBA3A2" w14:textId="77777777" w:rsidR="00FF032A" w:rsidRDefault="00FF032A"/>
          <w:p w14:paraId="01F139E0" w14:textId="77777777" w:rsidR="00FF032A" w:rsidRDefault="00FF032A"/>
          <w:p w14:paraId="1E45E672" w14:textId="77777777" w:rsidR="00FF032A" w:rsidRDefault="00FF032A"/>
          <w:p w14:paraId="7AA6735D" w14:textId="77777777" w:rsidR="00FF032A" w:rsidRDefault="00FF032A"/>
          <w:p w14:paraId="5EA4A05C" w14:textId="77777777" w:rsidR="00FF032A" w:rsidRDefault="00FF032A"/>
          <w:p w14:paraId="721BBD03" w14:textId="77777777" w:rsidR="00FF032A" w:rsidRDefault="00FF032A"/>
          <w:p w14:paraId="2D2F12DA" w14:textId="5464472D" w:rsidR="00FF032A" w:rsidRDefault="008B46A9">
            <w:r>
              <w:t xml:space="preserve">References to </w:t>
            </w:r>
            <w:r w:rsidR="00D7031B">
              <w:t>p</w:t>
            </w:r>
            <w:r>
              <w:t xml:space="preserve">ublic </w:t>
            </w:r>
            <w:r w:rsidR="00D7031B">
              <w:t>r</w:t>
            </w:r>
            <w:r>
              <w:t xml:space="preserve">oad developments may be omitted, as deemed necessary by the </w:t>
            </w:r>
            <w:r w:rsidR="005B4136" w:rsidRPr="001B1907">
              <w:rPr>
                <w:i/>
                <w:u w:val="single"/>
              </w:rPr>
              <w:t>(enforcement officer)</w:t>
            </w:r>
            <w:r>
              <w:t>.</w:t>
            </w:r>
          </w:p>
          <w:p w14:paraId="01F30B4B" w14:textId="77777777" w:rsidR="00FF032A" w:rsidRDefault="00FF032A"/>
          <w:p w14:paraId="6404E468" w14:textId="77777777" w:rsidR="00FF032A" w:rsidRDefault="00FF032A"/>
          <w:p w14:paraId="260B6596" w14:textId="77777777" w:rsidR="00997082" w:rsidRDefault="00997082"/>
          <w:p w14:paraId="0C34F367" w14:textId="77777777" w:rsidR="00FA1E27" w:rsidRDefault="00FA1E27" w:rsidP="00FA1E27">
            <w:r>
              <w:t xml:space="preserve">Local governments should evaluate the hierarchy recommended in the model ordinance for applicability to their situations.  Some communities may find volume control difficult to implement due to topographical, soil, and building density constraints.  However, many communities may be able to apply this hierarchy to achieve better control of both </w:t>
            </w:r>
            <w:proofErr w:type="spellStart"/>
            <w:r>
              <w:t>stormwater</w:t>
            </w:r>
            <w:proofErr w:type="spellEnd"/>
            <w:r>
              <w:t xml:space="preserve"> quantity and quality.  </w:t>
            </w:r>
          </w:p>
          <w:p w14:paraId="666A69D1" w14:textId="77777777" w:rsidR="00FF032A" w:rsidRDefault="00FF032A" w:rsidP="000D6526"/>
          <w:p w14:paraId="1E44F5F9" w14:textId="77777777" w:rsidR="00997082" w:rsidRDefault="00997082" w:rsidP="000D6526"/>
          <w:p w14:paraId="1B6A67FF" w14:textId="195FE8EB" w:rsidR="00FF032A" w:rsidRDefault="00FA5B9F">
            <w:r>
              <w:t xml:space="preserve">The volume credits listed in this section </w:t>
            </w:r>
            <w:r w:rsidR="00F605CB">
              <w:t xml:space="preserve">may </w:t>
            </w:r>
            <w:r>
              <w:t xml:space="preserve">encourage and incentivize engineers to reduce impact to natural </w:t>
            </w:r>
            <w:proofErr w:type="spellStart"/>
            <w:r>
              <w:t>drainageways</w:t>
            </w:r>
            <w:proofErr w:type="spellEnd"/>
            <w:r>
              <w:t xml:space="preserve"> and to maintain or increase infiltration at the development site.  </w:t>
            </w:r>
          </w:p>
          <w:p w14:paraId="5C2458C8" w14:textId="77777777" w:rsidR="00DF3185" w:rsidRDefault="00DF3185"/>
          <w:p w14:paraId="796EE4DE" w14:textId="77777777" w:rsidR="00DF3185" w:rsidRDefault="00DF3185"/>
          <w:p w14:paraId="2E4F0E4A" w14:textId="77777777" w:rsidR="00FF032A" w:rsidRDefault="00FF032A"/>
          <w:p w14:paraId="29E3E741" w14:textId="77777777" w:rsidR="00FF032A" w:rsidRDefault="00FF032A"/>
          <w:p w14:paraId="272B6F33" w14:textId="77777777" w:rsidR="00FF032A" w:rsidRDefault="00FF032A"/>
          <w:p w14:paraId="4855AF0D" w14:textId="77777777" w:rsidR="00FF032A" w:rsidRDefault="00FF032A"/>
          <w:p w14:paraId="1A29500E" w14:textId="77777777" w:rsidR="00FF032A" w:rsidRDefault="00FF032A"/>
          <w:p w14:paraId="3DF0E3C1" w14:textId="77777777" w:rsidR="00FF032A" w:rsidRDefault="00FF032A"/>
          <w:p w14:paraId="5D5E4591" w14:textId="77777777" w:rsidR="00FF032A" w:rsidRDefault="00FF032A"/>
          <w:p w14:paraId="049FBF72" w14:textId="77777777" w:rsidR="00FF032A" w:rsidRDefault="00FF032A"/>
          <w:p w14:paraId="7F801DE0" w14:textId="77777777" w:rsidR="00FF032A" w:rsidRDefault="00FF032A"/>
          <w:p w14:paraId="710713AE" w14:textId="77777777" w:rsidR="00FF032A" w:rsidRDefault="00FF032A"/>
          <w:p w14:paraId="378AFD69" w14:textId="77777777" w:rsidR="00FF032A" w:rsidRDefault="00FF032A"/>
          <w:p w14:paraId="6A288114" w14:textId="77777777" w:rsidR="00FF032A" w:rsidRDefault="00FF032A"/>
          <w:p w14:paraId="2EECD799" w14:textId="77777777" w:rsidR="00FF032A" w:rsidRDefault="00FF032A"/>
          <w:p w14:paraId="4F17E1AC" w14:textId="77777777" w:rsidR="00FF032A" w:rsidRDefault="00FF032A"/>
          <w:p w14:paraId="62395C33" w14:textId="77777777" w:rsidR="00FF032A" w:rsidRDefault="00FF032A"/>
          <w:p w14:paraId="4D92ECC3" w14:textId="77777777" w:rsidR="00FF032A" w:rsidRDefault="00FF032A"/>
          <w:p w14:paraId="1891E5AF" w14:textId="77777777" w:rsidR="00FF032A" w:rsidRDefault="00FF032A"/>
          <w:p w14:paraId="3025332E" w14:textId="77777777" w:rsidR="00FF032A" w:rsidRDefault="00FF032A"/>
          <w:p w14:paraId="1E2945ED" w14:textId="77777777" w:rsidR="00FF032A" w:rsidRDefault="00FF032A"/>
          <w:p w14:paraId="306C6340" w14:textId="77777777" w:rsidR="00FF032A" w:rsidRDefault="00FF032A"/>
          <w:p w14:paraId="49285309" w14:textId="77777777" w:rsidR="00FF032A" w:rsidRDefault="00FF032A"/>
          <w:p w14:paraId="2B06505F" w14:textId="77777777" w:rsidR="00FF032A" w:rsidRDefault="00FF032A"/>
          <w:p w14:paraId="2C4606A8" w14:textId="77777777" w:rsidR="00FF032A" w:rsidRDefault="00FF032A"/>
          <w:p w14:paraId="157A3313" w14:textId="77777777" w:rsidR="00FF032A" w:rsidRDefault="00FF032A"/>
          <w:p w14:paraId="0C0623CA" w14:textId="77777777" w:rsidR="00FF032A" w:rsidRDefault="00FF032A"/>
          <w:p w14:paraId="6297C596" w14:textId="77777777" w:rsidR="00FF032A" w:rsidRDefault="00FF032A"/>
          <w:p w14:paraId="7383F716" w14:textId="77777777" w:rsidR="00FF032A" w:rsidRDefault="00FF032A"/>
          <w:p w14:paraId="2A0BCD5F" w14:textId="77777777" w:rsidR="00286DBD" w:rsidRDefault="00286DBD"/>
          <w:p w14:paraId="21D27175" w14:textId="77777777" w:rsidR="00286DBD" w:rsidRDefault="00286DBD"/>
          <w:p w14:paraId="215754F8" w14:textId="77777777" w:rsidR="00286DBD" w:rsidRDefault="00286DBD"/>
          <w:p w14:paraId="2E63822A" w14:textId="77777777" w:rsidR="00286DBD" w:rsidRDefault="00286DBD"/>
          <w:p w14:paraId="7D1B2077" w14:textId="77777777" w:rsidR="00EF5EF6" w:rsidRDefault="00EF5EF6"/>
          <w:p w14:paraId="2097BC71" w14:textId="77777777" w:rsidR="00447548" w:rsidRDefault="00447548"/>
          <w:p w14:paraId="747ACB4C" w14:textId="63A850F9" w:rsidR="00286DBD" w:rsidRDefault="00CB253F">
            <w:r>
              <w:t xml:space="preserve">A higher standard of site control for storms up to the 500-year event may be used.  </w:t>
            </w:r>
          </w:p>
          <w:p w14:paraId="28AB00E7" w14:textId="77777777" w:rsidR="00FF032A" w:rsidRDefault="00FF032A"/>
          <w:p w14:paraId="764E91DD" w14:textId="77777777" w:rsidR="00086D3E" w:rsidRDefault="00086D3E"/>
          <w:p w14:paraId="434E65C6" w14:textId="3748C0D9" w:rsidR="00FF032A" w:rsidRDefault="00965BCB">
            <w:r>
              <w:t xml:space="preserve">Local municipalities may wish to impose more stringent requirements for a particular watershed or reach of stream due to local knowledge of risk.  </w:t>
            </w:r>
          </w:p>
          <w:p w14:paraId="31A33E30" w14:textId="77777777" w:rsidR="00FF032A" w:rsidRDefault="00FF032A"/>
          <w:p w14:paraId="1F2881AE" w14:textId="77777777" w:rsidR="00EF5EF6" w:rsidRDefault="00EF5EF6"/>
          <w:p w14:paraId="7003A841" w14:textId="77777777" w:rsidR="00EF5EF6" w:rsidRDefault="00EF5EF6"/>
          <w:p w14:paraId="575AC0B8" w14:textId="77777777" w:rsidR="00EF5EF6" w:rsidRDefault="00EF5EF6"/>
          <w:p w14:paraId="4FA03D77" w14:textId="77777777" w:rsidR="00EF5EF6" w:rsidRDefault="00EF5EF6"/>
          <w:p w14:paraId="5162EA47" w14:textId="77777777" w:rsidR="00EF5EF6" w:rsidRDefault="00EF5EF6"/>
          <w:p w14:paraId="5AC27CC9" w14:textId="77777777" w:rsidR="00EF5EF6" w:rsidRDefault="00EF5EF6"/>
          <w:p w14:paraId="723A006F" w14:textId="77777777" w:rsidR="00EF5EF6" w:rsidRDefault="00EF5EF6"/>
          <w:p w14:paraId="13BC065E" w14:textId="77777777" w:rsidR="00EF5EF6" w:rsidRDefault="00EF5EF6" w:rsidP="00EF5EF6">
            <w:pPr>
              <w:spacing w:before="120"/>
            </w:pPr>
          </w:p>
          <w:p w14:paraId="3DCA5277" w14:textId="42BAD6BD" w:rsidR="00E24241" w:rsidRDefault="00BF11FD" w:rsidP="00EF5EF6">
            <w:pPr>
              <w:spacing w:before="120"/>
            </w:pPr>
            <w:r>
              <w:t xml:space="preserve">Municipalities may choose to allow developers to demonstrate no increase in erosion, flood damage, or other drainage hazard in a less stringent manner.  An explanation without quantification may be adequate given </w:t>
            </w:r>
            <w:r w:rsidR="00F605CB">
              <w:t xml:space="preserve">that </w:t>
            </w:r>
            <w:r>
              <w:t xml:space="preserve">the design fulfills the other requirements of this </w:t>
            </w:r>
            <w:r w:rsidR="00F605CB">
              <w:t>o</w:t>
            </w:r>
            <w:r>
              <w:t xml:space="preserve">rdinance and the </w:t>
            </w:r>
            <w:r w:rsidR="00F605CB">
              <w:t>f</w:t>
            </w:r>
            <w:r>
              <w:t xml:space="preserve">loodplain </w:t>
            </w:r>
            <w:r w:rsidR="00F605CB">
              <w:t>o</w:t>
            </w:r>
            <w:r>
              <w:t xml:space="preserve">rdinance.  </w:t>
            </w:r>
          </w:p>
          <w:p w14:paraId="15CA6E48" w14:textId="77777777" w:rsidR="00E24241" w:rsidRDefault="00E24241"/>
          <w:p w14:paraId="11F58BD6" w14:textId="77777777" w:rsidR="00E24241" w:rsidRDefault="00E24241"/>
          <w:p w14:paraId="140255C1" w14:textId="77777777" w:rsidR="00E24241" w:rsidRDefault="00E24241"/>
          <w:p w14:paraId="38A08BC1" w14:textId="77777777" w:rsidR="00E24241" w:rsidRDefault="00E24241"/>
          <w:p w14:paraId="021E3F43" w14:textId="77777777" w:rsidR="00E24241" w:rsidRDefault="00E24241"/>
          <w:p w14:paraId="1FF21A71" w14:textId="77777777" w:rsidR="00E24241" w:rsidRDefault="00E24241"/>
          <w:p w14:paraId="69240584" w14:textId="77777777" w:rsidR="00E24241" w:rsidRDefault="00E24241"/>
          <w:p w14:paraId="33EF21D7" w14:textId="77777777" w:rsidR="00E24241" w:rsidRDefault="00E24241"/>
          <w:p w14:paraId="77F2166F" w14:textId="77777777" w:rsidR="00E24241" w:rsidRDefault="00E24241"/>
          <w:p w14:paraId="1D539EA8" w14:textId="77777777" w:rsidR="00E24241" w:rsidRDefault="00E24241"/>
          <w:p w14:paraId="2BFA5019" w14:textId="77777777" w:rsidR="00E24241" w:rsidRDefault="00E24241"/>
          <w:p w14:paraId="3CDFAA58" w14:textId="77777777" w:rsidR="00E24241" w:rsidRDefault="00E24241"/>
          <w:p w14:paraId="6B96D4F2" w14:textId="77777777" w:rsidR="00E24241" w:rsidRDefault="00E24241"/>
          <w:p w14:paraId="14744619" w14:textId="77777777" w:rsidR="00E24241" w:rsidRDefault="00E24241"/>
          <w:p w14:paraId="4BB1DC10" w14:textId="77777777" w:rsidR="00E24241" w:rsidRDefault="00E24241"/>
          <w:p w14:paraId="01542762" w14:textId="77777777" w:rsidR="00E24241" w:rsidRDefault="00E24241"/>
          <w:p w14:paraId="14779EB7" w14:textId="77777777" w:rsidR="00E24241" w:rsidRDefault="00E24241"/>
          <w:p w14:paraId="4C108A3A" w14:textId="77777777" w:rsidR="00E24241" w:rsidRDefault="00E24241"/>
          <w:p w14:paraId="3193BDCF" w14:textId="77777777" w:rsidR="00E24241" w:rsidRDefault="00E24241"/>
          <w:p w14:paraId="0BE56B32" w14:textId="77777777" w:rsidR="00E24241" w:rsidRDefault="00E24241"/>
          <w:p w14:paraId="7B4E0B18" w14:textId="77777777" w:rsidR="00E24241" w:rsidRDefault="00E24241"/>
          <w:p w14:paraId="7C0C7ED1" w14:textId="77777777" w:rsidR="00E24241" w:rsidRDefault="00E24241"/>
          <w:p w14:paraId="066A15BC" w14:textId="77777777" w:rsidR="00E24241" w:rsidRDefault="00E24241"/>
          <w:p w14:paraId="2ED07FE0" w14:textId="77777777" w:rsidR="00E24241" w:rsidRDefault="00E24241"/>
          <w:p w14:paraId="0FC67F28" w14:textId="77777777" w:rsidR="00E24241" w:rsidRDefault="00E24241"/>
          <w:p w14:paraId="4D08DFA5" w14:textId="77777777" w:rsidR="00E24241" w:rsidRDefault="00E24241"/>
          <w:p w14:paraId="6878AD08" w14:textId="77777777" w:rsidR="00E24241" w:rsidRDefault="00E24241"/>
          <w:p w14:paraId="789301EA" w14:textId="77777777" w:rsidR="00E24241" w:rsidRDefault="00E24241"/>
          <w:p w14:paraId="3ABD716F" w14:textId="77777777" w:rsidR="00E24241" w:rsidRDefault="00E24241"/>
          <w:p w14:paraId="10B579E2" w14:textId="77777777" w:rsidR="00E24241" w:rsidRDefault="00E24241"/>
          <w:p w14:paraId="1D117C51" w14:textId="77777777" w:rsidR="00E24241" w:rsidRDefault="00E24241"/>
          <w:p w14:paraId="42DADF28" w14:textId="77777777" w:rsidR="00E24241" w:rsidRDefault="00E24241"/>
          <w:p w14:paraId="61AFD00E" w14:textId="77777777" w:rsidR="00E24241" w:rsidRDefault="00E24241"/>
          <w:p w14:paraId="30CD90B7" w14:textId="77777777" w:rsidR="00E24241" w:rsidRDefault="00E24241"/>
          <w:p w14:paraId="593577F9" w14:textId="77777777" w:rsidR="00E24241" w:rsidRDefault="00E24241"/>
          <w:p w14:paraId="73486DD6" w14:textId="77777777" w:rsidR="00F1072C" w:rsidRDefault="00F1072C"/>
          <w:p w14:paraId="3CAA978A" w14:textId="77777777" w:rsidR="00BD6AA7" w:rsidRDefault="00BD6AA7"/>
          <w:p w14:paraId="77845914" w14:textId="77777777" w:rsidR="00BD6AA7" w:rsidRDefault="00BD6AA7"/>
          <w:p w14:paraId="2B5A4D34" w14:textId="77777777" w:rsidR="00BD6AA7" w:rsidRDefault="00BD6AA7"/>
          <w:p w14:paraId="42507DF6" w14:textId="77777777" w:rsidR="00BD6AA7" w:rsidRDefault="00BD6AA7"/>
          <w:p w14:paraId="24FD1771" w14:textId="77777777" w:rsidR="00BD6AA7" w:rsidRDefault="00BD6AA7"/>
          <w:p w14:paraId="1C79120F" w14:textId="77777777" w:rsidR="00BD6AA7" w:rsidRDefault="00BD6AA7"/>
          <w:p w14:paraId="6BB69247" w14:textId="77777777" w:rsidR="00BD6AA7" w:rsidRDefault="00BD6AA7"/>
          <w:p w14:paraId="33884E4C" w14:textId="77777777" w:rsidR="00286DBD" w:rsidRDefault="00286DBD"/>
          <w:p w14:paraId="0F308EE2" w14:textId="77777777" w:rsidR="00286DBD" w:rsidRDefault="00286DBD"/>
          <w:p w14:paraId="54E61C56" w14:textId="77777777" w:rsidR="00286DBD" w:rsidRDefault="00286DBD"/>
          <w:p w14:paraId="1AD9FDD7" w14:textId="77777777" w:rsidR="00286DBD" w:rsidRDefault="00286DBD"/>
          <w:p w14:paraId="37EBD87A" w14:textId="77777777" w:rsidR="00286DBD" w:rsidRDefault="00286DBD"/>
          <w:p w14:paraId="6DDCA313" w14:textId="77777777" w:rsidR="00286DBD" w:rsidRDefault="00286DBD"/>
          <w:p w14:paraId="4468F92D" w14:textId="77777777" w:rsidR="00286DBD" w:rsidRDefault="00286DBD"/>
          <w:p w14:paraId="0A2C1522" w14:textId="77777777" w:rsidR="00286DBD" w:rsidRDefault="00286DBD"/>
          <w:p w14:paraId="56169CE9" w14:textId="77777777" w:rsidR="00F1072C" w:rsidRDefault="00F1072C"/>
          <w:p w14:paraId="3C8E7EDF" w14:textId="1D8DDE41" w:rsidR="00E24241" w:rsidRDefault="00B702C9">
            <w:r>
              <w:t xml:space="preserve">As new </w:t>
            </w:r>
            <w:r w:rsidR="00AB58CF">
              <w:t>s</w:t>
            </w:r>
            <w:r>
              <w:t xml:space="preserve">tate rainfall data </w:t>
            </w:r>
            <w:r w:rsidR="00AB58CF">
              <w:t>are</w:t>
            </w:r>
            <w:r>
              <w:t xml:space="preserve"> developed, this </w:t>
            </w:r>
            <w:r w:rsidR="00AB58CF">
              <w:t>o</w:t>
            </w:r>
            <w:r>
              <w:t>rdinance shall be updated</w:t>
            </w:r>
            <w:r w:rsidR="00AB58CF">
              <w:t>.</w:t>
            </w:r>
            <w:r w:rsidR="00EF5EF6">
              <w:t xml:space="preserve"> </w:t>
            </w:r>
            <w:r>
              <w:t>Also, if the county</w:t>
            </w:r>
            <w:r w:rsidR="00EF5EF6">
              <w:t xml:space="preserve"> </w:t>
            </w:r>
            <w:r>
              <w:t>/</w:t>
            </w:r>
            <w:r w:rsidR="00EF5EF6">
              <w:t xml:space="preserve"> </w:t>
            </w:r>
            <w:r>
              <w:t xml:space="preserve">municipality has rainfall data specific to that area, </w:t>
            </w:r>
            <w:r w:rsidR="005B27AF">
              <w:t>the more conservative of the two</w:t>
            </w:r>
            <w:r>
              <w:t xml:space="preserve"> </w:t>
            </w:r>
            <w:r w:rsidR="005B27AF">
              <w:t>should</w:t>
            </w:r>
            <w:r>
              <w:t xml:space="preserve"> be used</w:t>
            </w:r>
            <w:r w:rsidR="005B27AF">
              <w:t>.</w:t>
            </w:r>
          </w:p>
          <w:p w14:paraId="41A5FDE3" w14:textId="77777777" w:rsidR="00E24241" w:rsidRDefault="00E24241"/>
          <w:p w14:paraId="1809D53E" w14:textId="77777777" w:rsidR="00E24241" w:rsidRDefault="00E24241"/>
          <w:p w14:paraId="46018EC8" w14:textId="383CBE58" w:rsidR="00E24241" w:rsidRDefault="00463431">
            <w:r>
              <w:t>Applicants should contact</w:t>
            </w:r>
            <w:r w:rsidR="00AB58CF">
              <w:t xml:space="preserve"> the </w:t>
            </w:r>
            <w:r>
              <w:t>municipality for guidance on whether anticipated future land use conditions should be used.</w:t>
            </w:r>
          </w:p>
          <w:p w14:paraId="44CF55D7" w14:textId="77777777" w:rsidR="00E24241" w:rsidRDefault="00E24241"/>
          <w:p w14:paraId="611CE202" w14:textId="77777777" w:rsidR="00E24241" w:rsidRDefault="00E24241"/>
          <w:p w14:paraId="67B4CC20" w14:textId="77777777" w:rsidR="00124909" w:rsidRDefault="00124909"/>
          <w:p w14:paraId="2C175CD1" w14:textId="77777777" w:rsidR="00E24241" w:rsidRDefault="00E24241"/>
          <w:p w14:paraId="17507B98" w14:textId="77777777" w:rsidR="00E24241" w:rsidRDefault="00E24241"/>
          <w:p w14:paraId="05A23C81" w14:textId="77777777" w:rsidR="00E24241" w:rsidRDefault="00E24241"/>
          <w:p w14:paraId="3C2C7CA0" w14:textId="1C4899EB" w:rsidR="003B0F9B" w:rsidRDefault="003B0F9B">
            <w:r>
              <w:t xml:space="preserve">Other control devices besides green infrastructure and non-structural BMPs are allowed to control </w:t>
            </w:r>
            <w:proofErr w:type="spellStart"/>
            <w:r>
              <w:t>stormwater</w:t>
            </w:r>
            <w:proofErr w:type="spellEnd"/>
            <w:r>
              <w:t xml:space="preserve"> for projects with less than 1.0 acre of new impervious area.  </w:t>
            </w:r>
          </w:p>
          <w:p w14:paraId="402FA87A" w14:textId="77777777" w:rsidR="00E24241" w:rsidRDefault="00E24241"/>
          <w:p w14:paraId="284597E7" w14:textId="77777777" w:rsidR="00086D3E" w:rsidRDefault="00086D3E"/>
          <w:p w14:paraId="10E12FFE" w14:textId="77777777" w:rsidR="00086D3E" w:rsidRDefault="00086D3E"/>
          <w:p w14:paraId="29FAEA28" w14:textId="77777777" w:rsidR="00086D3E" w:rsidRDefault="00086D3E"/>
          <w:p w14:paraId="19F5D3EE" w14:textId="77777777" w:rsidR="00086D3E" w:rsidRDefault="00086D3E"/>
          <w:p w14:paraId="7DA7F00F" w14:textId="77777777" w:rsidR="004913B0" w:rsidRDefault="004913B0"/>
          <w:p w14:paraId="2EB16D2E" w14:textId="77777777" w:rsidR="004913B0" w:rsidRDefault="004913B0"/>
          <w:p w14:paraId="65810F06" w14:textId="628580CE" w:rsidR="0087778F" w:rsidRDefault="0087778F" w:rsidP="004913B0">
            <w:pPr>
              <w:spacing w:before="120"/>
            </w:pPr>
            <w:r>
              <w:t xml:space="preserve">Release rates used in this </w:t>
            </w:r>
            <w:r w:rsidR="00AB58CF">
              <w:t>o</w:t>
            </w:r>
            <w:r>
              <w:t>rdinance may be altered to reflect an appropriate rate for the municipality</w:t>
            </w:r>
            <w:r w:rsidR="008225EE">
              <w:t xml:space="preserve"> or watershed</w:t>
            </w:r>
            <w:r>
              <w:t xml:space="preserve">.  </w:t>
            </w:r>
            <w:r w:rsidR="008A1AF5">
              <w:t xml:space="preserve">The recommended release rates in this </w:t>
            </w:r>
            <w:r w:rsidR="00AB58CF">
              <w:t>o</w:t>
            </w:r>
            <w:r w:rsidR="008A1AF5">
              <w:t xml:space="preserve">rdinance are the same as those recommended in the NIPC previous </w:t>
            </w:r>
            <w:proofErr w:type="spellStart"/>
            <w:r w:rsidR="008A1AF5">
              <w:t>stormwater</w:t>
            </w:r>
            <w:proofErr w:type="spellEnd"/>
            <w:r w:rsidR="008A1AF5">
              <w:t xml:space="preserve"> and detention ordinance (dated 1990)</w:t>
            </w:r>
            <w:r w:rsidR="00AB58CF">
              <w:t>,</w:t>
            </w:r>
            <w:r w:rsidR="008A1AF5">
              <w:t xml:space="preserve"> which was based on observed maximum recorded </w:t>
            </w:r>
            <w:proofErr w:type="spellStart"/>
            <w:r w:rsidR="008A1AF5">
              <w:t>streamflows</w:t>
            </w:r>
            <w:proofErr w:type="spellEnd"/>
            <w:r w:rsidR="008A1AF5">
              <w:t xml:space="preserve"> in northeastern Illinois.  The MWRD </w:t>
            </w:r>
            <w:r w:rsidR="00AB58CF">
              <w:t>o</w:t>
            </w:r>
            <w:r w:rsidR="008A1AF5">
              <w:t xml:space="preserve">rdinance specifies 0.30 </w:t>
            </w:r>
            <w:proofErr w:type="spellStart"/>
            <w:r w:rsidR="008A1AF5">
              <w:t>cfs</w:t>
            </w:r>
            <w:proofErr w:type="spellEnd"/>
            <w:r w:rsidR="008A1AF5">
              <w:t>/acre for the 100-year storm event</w:t>
            </w:r>
            <w:r w:rsidR="006C04FC">
              <w:t xml:space="preserve">, and no less than 0.15 </w:t>
            </w:r>
            <w:proofErr w:type="spellStart"/>
            <w:r w:rsidR="006C04FC">
              <w:t>cfs</w:t>
            </w:r>
            <w:proofErr w:type="spellEnd"/>
            <w:r w:rsidR="006C04FC">
              <w:t xml:space="preserve">/acre of development for other storm events.  </w:t>
            </w:r>
          </w:p>
          <w:p w14:paraId="232A4BE6" w14:textId="77777777" w:rsidR="0087778F" w:rsidRDefault="0087778F"/>
          <w:p w14:paraId="28AE6D8E" w14:textId="77777777" w:rsidR="0087778F" w:rsidRDefault="0087778F"/>
          <w:p w14:paraId="0DF32605" w14:textId="77777777" w:rsidR="0087778F" w:rsidRDefault="0087778F"/>
          <w:p w14:paraId="44064749" w14:textId="77777777" w:rsidR="00203C67" w:rsidRDefault="00203C67"/>
          <w:p w14:paraId="3FE9A192" w14:textId="77777777" w:rsidR="00203C67" w:rsidRDefault="00203C67"/>
          <w:p w14:paraId="00E84705" w14:textId="77777777" w:rsidR="0087778F" w:rsidRDefault="0087778F"/>
          <w:p w14:paraId="69F92A49" w14:textId="77777777" w:rsidR="00FF032A" w:rsidRDefault="00FF032A"/>
          <w:p w14:paraId="16D81774" w14:textId="77777777" w:rsidR="00FF032A" w:rsidRDefault="00FF032A"/>
          <w:p w14:paraId="7B086F6A" w14:textId="77777777" w:rsidR="00357FC8" w:rsidRDefault="00357FC8"/>
          <w:p w14:paraId="0DA73125" w14:textId="77777777" w:rsidR="00357FC8" w:rsidRDefault="00357FC8"/>
          <w:p w14:paraId="621500D3" w14:textId="77777777" w:rsidR="00FF032A" w:rsidRDefault="00FF032A"/>
          <w:p w14:paraId="5ACD9B2F" w14:textId="77777777" w:rsidR="00FF032A" w:rsidRDefault="00FF032A"/>
          <w:p w14:paraId="2DDFFE03" w14:textId="77777777" w:rsidR="00124909" w:rsidRDefault="00124909"/>
          <w:p w14:paraId="1CC72F92" w14:textId="77777777" w:rsidR="00FF032A" w:rsidRDefault="00FF032A"/>
          <w:p w14:paraId="2078B12F" w14:textId="77777777" w:rsidR="00FF032A" w:rsidRDefault="00FF032A"/>
          <w:p w14:paraId="513213F1" w14:textId="58CD0271" w:rsidR="00FF032A" w:rsidRDefault="006C04FC">
            <w:r>
              <w:t xml:space="preserve">Online stream detention should </w:t>
            </w:r>
            <w:r w:rsidR="008225EE">
              <w:t xml:space="preserve">be avoided when possible.  </w:t>
            </w:r>
          </w:p>
          <w:p w14:paraId="6465E637" w14:textId="77777777" w:rsidR="008225EE" w:rsidRDefault="008225EE"/>
          <w:p w14:paraId="343DB960" w14:textId="77777777" w:rsidR="008225EE" w:rsidRDefault="008225EE"/>
          <w:p w14:paraId="0933E36A" w14:textId="77777777" w:rsidR="00FF032A" w:rsidRDefault="00FF032A"/>
          <w:p w14:paraId="06D00B4F" w14:textId="77777777" w:rsidR="00086D3E" w:rsidRDefault="00086D3E"/>
          <w:p w14:paraId="26A80B56" w14:textId="66C37E7F" w:rsidR="00FF032A" w:rsidRDefault="005B38EE">
            <w:r>
              <w:t xml:space="preserve">In general, online stream detention may lead to increased stream fluctuation and bank erosion; </w:t>
            </w:r>
            <w:r w:rsidR="00CA24D3">
              <w:t xml:space="preserve">its </w:t>
            </w:r>
            <w:r>
              <w:t xml:space="preserve">use should not be encouraged.  </w:t>
            </w:r>
          </w:p>
          <w:p w14:paraId="17C7B411" w14:textId="77777777" w:rsidR="00FF032A" w:rsidRDefault="00FF032A"/>
          <w:p w14:paraId="6353B123" w14:textId="77777777" w:rsidR="00FF032A" w:rsidRDefault="00FF032A"/>
          <w:p w14:paraId="1CBF7810" w14:textId="77777777" w:rsidR="00FF032A" w:rsidRDefault="00FF032A"/>
          <w:p w14:paraId="786DCA50" w14:textId="77777777" w:rsidR="00FF032A" w:rsidRDefault="001F7F9C">
            <w:r>
              <w:t xml:space="preserve">If an online detention system classifies as a class III dam, proper dam safety regulations shall be met.  </w:t>
            </w:r>
          </w:p>
          <w:p w14:paraId="26F74A5D" w14:textId="77777777" w:rsidR="00FF032A" w:rsidRDefault="00FF032A"/>
          <w:p w14:paraId="77EC8974" w14:textId="77777777" w:rsidR="00FF032A" w:rsidRDefault="00FF032A"/>
          <w:p w14:paraId="486225C5" w14:textId="77777777" w:rsidR="00FF032A" w:rsidRDefault="00FF032A"/>
          <w:p w14:paraId="784FCF81" w14:textId="77777777" w:rsidR="00FF032A" w:rsidRDefault="00FF032A"/>
          <w:p w14:paraId="28D87902" w14:textId="77777777" w:rsidR="00FF032A" w:rsidRDefault="00FF032A"/>
          <w:p w14:paraId="13A6FFFF" w14:textId="77777777" w:rsidR="00FF032A" w:rsidRDefault="00FF032A"/>
          <w:p w14:paraId="08B78AF1" w14:textId="77777777" w:rsidR="00FF032A" w:rsidRDefault="00FF032A"/>
          <w:p w14:paraId="045A06F6" w14:textId="77777777" w:rsidR="00FF032A" w:rsidRDefault="00FF032A"/>
          <w:p w14:paraId="0CC9C2D1" w14:textId="77777777" w:rsidR="00FF032A" w:rsidRDefault="00FF032A"/>
          <w:p w14:paraId="33438F4A" w14:textId="77777777" w:rsidR="00FF032A" w:rsidRDefault="00FF032A"/>
          <w:p w14:paraId="41DCC8AC" w14:textId="77777777" w:rsidR="00FF032A" w:rsidRDefault="00FF032A"/>
          <w:p w14:paraId="36A04A0D" w14:textId="77777777" w:rsidR="00FF032A" w:rsidRDefault="00FF032A"/>
          <w:p w14:paraId="3E459D8E" w14:textId="77777777" w:rsidR="00FF032A" w:rsidRDefault="00FF032A"/>
          <w:p w14:paraId="5BBBEE47" w14:textId="77777777" w:rsidR="00286DBD" w:rsidRDefault="00286DBD"/>
          <w:p w14:paraId="53B0EE16" w14:textId="77777777" w:rsidR="00286DBD" w:rsidRDefault="00286DBD"/>
          <w:p w14:paraId="45AAA918" w14:textId="77777777" w:rsidR="00286DBD" w:rsidRDefault="00286DBD"/>
          <w:p w14:paraId="22904F24" w14:textId="77777777" w:rsidR="004913B0" w:rsidRDefault="004913B0"/>
          <w:p w14:paraId="6F3D9B1E" w14:textId="77777777" w:rsidR="00773D5E" w:rsidRDefault="00773D5E"/>
          <w:p w14:paraId="2974BB38" w14:textId="77777777" w:rsidR="00773D5E" w:rsidRDefault="00773D5E"/>
          <w:p w14:paraId="58CC34B6" w14:textId="77777777" w:rsidR="00773D5E" w:rsidRDefault="00773D5E"/>
          <w:p w14:paraId="31EF0663" w14:textId="2D2A6808" w:rsidR="00FF032A" w:rsidRDefault="00A42E21">
            <w:r>
              <w:t xml:space="preserve">Alternative language for 504.8 instead of no low flow bypass or paved low flow channels:  “Low flow bypasses between the inlet and outlet and paved low flow channels shall be used only when necessary.”  Appropriate designs can be found in the </w:t>
            </w:r>
            <w:r w:rsidR="003C0E78">
              <w:t>Illinois</w:t>
            </w:r>
            <w:r>
              <w:t xml:space="preserve"> Urban Manual.</w:t>
            </w:r>
          </w:p>
          <w:p w14:paraId="3F3EC605" w14:textId="77777777" w:rsidR="00086D3E" w:rsidRDefault="00086D3E"/>
          <w:p w14:paraId="6951C3AC" w14:textId="11C4052D" w:rsidR="00FF032A" w:rsidRDefault="006C04FC">
            <w:r>
              <w:t xml:space="preserve">The side slopes should be no steeper than 3:1 according to the </w:t>
            </w:r>
            <w:r w:rsidR="00773D5E">
              <w:t>IDOT</w:t>
            </w:r>
            <w:r>
              <w:t xml:space="preserve"> Standards and Specifications for Highway Construction.</w:t>
            </w:r>
          </w:p>
          <w:p w14:paraId="00CC80EB" w14:textId="77777777" w:rsidR="00FF032A" w:rsidRDefault="00FF032A"/>
          <w:p w14:paraId="17A522E8" w14:textId="77777777" w:rsidR="00286DBD" w:rsidRDefault="00286DBD"/>
          <w:p w14:paraId="75FFC1D3" w14:textId="77777777" w:rsidR="00960C56" w:rsidRDefault="00960C56"/>
          <w:p w14:paraId="51F58513" w14:textId="77777777" w:rsidR="001F7112" w:rsidRDefault="001F7112"/>
          <w:p w14:paraId="52FF0A09" w14:textId="77777777" w:rsidR="001F7112" w:rsidRDefault="001F7112"/>
          <w:p w14:paraId="2B9228BE" w14:textId="77777777" w:rsidR="00086D3E" w:rsidRDefault="00086D3E"/>
          <w:p w14:paraId="3D13A2BC" w14:textId="77777777" w:rsidR="00086D3E" w:rsidRDefault="00086D3E"/>
          <w:p w14:paraId="1538DA05" w14:textId="77777777" w:rsidR="004913B0" w:rsidRDefault="004913B0"/>
          <w:p w14:paraId="6FBBBA6E" w14:textId="77777777" w:rsidR="00FF032A" w:rsidRDefault="003A14DD">
            <w:r>
              <w:t xml:space="preserve">An additional statement may be written about other erosion protection measures, such as riprap or gabion basket protection.  </w:t>
            </w:r>
          </w:p>
          <w:p w14:paraId="0FEBF4B1" w14:textId="77777777" w:rsidR="00FF032A" w:rsidRDefault="00FF032A"/>
          <w:p w14:paraId="6A16DEF9" w14:textId="77777777" w:rsidR="00FF032A" w:rsidRDefault="00FF032A"/>
          <w:p w14:paraId="0A74EAE6" w14:textId="77777777" w:rsidR="00FF032A" w:rsidRDefault="00FF032A"/>
          <w:p w14:paraId="4264375F" w14:textId="77777777" w:rsidR="00FF032A" w:rsidRDefault="00FF032A"/>
          <w:p w14:paraId="19AD0BBC" w14:textId="77777777" w:rsidR="00FF032A" w:rsidRDefault="00FF032A"/>
          <w:p w14:paraId="1EA7E512" w14:textId="77777777" w:rsidR="00FF032A" w:rsidRDefault="00FF032A"/>
          <w:p w14:paraId="2A0B98BD" w14:textId="77777777" w:rsidR="00FF032A" w:rsidRDefault="00FF032A"/>
          <w:p w14:paraId="19EF6327" w14:textId="77777777" w:rsidR="00FF032A" w:rsidRDefault="00FF032A"/>
          <w:p w14:paraId="0FBB9681" w14:textId="77777777" w:rsidR="00FF032A" w:rsidRDefault="00FF032A"/>
          <w:p w14:paraId="2A898358" w14:textId="77777777" w:rsidR="00FF032A" w:rsidRDefault="00FF032A"/>
          <w:p w14:paraId="78808E72" w14:textId="77777777" w:rsidR="00FF032A" w:rsidRDefault="00FF032A"/>
          <w:p w14:paraId="76E5B68E" w14:textId="77777777" w:rsidR="00FF032A" w:rsidRDefault="00FF032A"/>
          <w:p w14:paraId="65994B43" w14:textId="77777777" w:rsidR="00FF032A" w:rsidRDefault="00FF032A"/>
          <w:p w14:paraId="44E935E9" w14:textId="77777777" w:rsidR="00FF032A" w:rsidRDefault="00FF032A"/>
          <w:p w14:paraId="41C60D0D" w14:textId="77777777" w:rsidR="00FF032A" w:rsidRDefault="00FF032A"/>
          <w:p w14:paraId="65EF8AA8" w14:textId="77777777" w:rsidR="00FF032A" w:rsidRDefault="00FF032A"/>
          <w:p w14:paraId="31A72E31" w14:textId="77777777" w:rsidR="00FF032A" w:rsidRDefault="00FF032A"/>
          <w:p w14:paraId="75A3DB80" w14:textId="77777777" w:rsidR="00FF032A" w:rsidRDefault="00FF032A"/>
          <w:p w14:paraId="2A28A534" w14:textId="77777777" w:rsidR="00FF032A" w:rsidRDefault="00FF032A"/>
          <w:p w14:paraId="74567E59" w14:textId="77777777" w:rsidR="00FF032A" w:rsidRDefault="00FF032A"/>
          <w:p w14:paraId="353A20F5" w14:textId="77777777" w:rsidR="00FF032A" w:rsidRDefault="00FF032A"/>
          <w:p w14:paraId="120F1DF7" w14:textId="77777777" w:rsidR="00FF032A" w:rsidRDefault="00FF032A"/>
          <w:p w14:paraId="68FD40BB" w14:textId="77777777" w:rsidR="00FF032A" w:rsidRDefault="00FF032A"/>
          <w:p w14:paraId="56A92205" w14:textId="77777777" w:rsidR="00FF032A" w:rsidRDefault="00FF032A"/>
          <w:p w14:paraId="318AFCB9" w14:textId="77777777" w:rsidR="00FF032A" w:rsidRDefault="00FF032A"/>
          <w:p w14:paraId="3C0E160E" w14:textId="77777777" w:rsidR="00FF032A" w:rsidRDefault="00FF032A"/>
          <w:p w14:paraId="0370F08E" w14:textId="77777777" w:rsidR="00FF032A" w:rsidRDefault="00FF032A"/>
          <w:p w14:paraId="1EC9266B" w14:textId="77777777" w:rsidR="00FF032A" w:rsidRDefault="00FF032A"/>
          <w:p w14:paraId="25D39E81" w14:textId="77777777" w:rsidR="00FF032A" w:rsidRDefault="00FF032A"/>
          <w:p w14:paraId="42748737" w14:textId="77777777" w:rsidR="00FF032A" w:rsidRDefault="00FF032A"/>
          <w:p w14:paraId="0B742658" w14:textId="77777777" w:rsidR="00FF032A" w:rsidRDefault="00FF032A"/>
          <w:p w14:paraId="01EFBDE3" w14:textId="77777777" w:rsidR="00FF032A" w:rsidRDefault="00FF032A"/>
          <w:p w14:paraId="65545E9E" w14:textId="77777777" w:rsidR="00FF032A" w:rsidRDefault="00FF032A"/>
          <w:p w14:paraId="70BEB33B" w14:textId="77777777" w:rsidR="00FF032A" w:rsidRDefault="00FF032A"/>
          <w:p w14:paraId="5EEEDB7D" w14:textId="77777777" w:rsidR="00FF032A" w:rsidRDefault="00FF032A"/>
          <w:p w14:paraId="0C672A66" w14:textId="77777777" w:rsidR="00FF032A" w:rsidRDefault="00FF032A"/>
          <w:p w14:paraId="6CD23251" w14:textId="77777777" w:rsidR="00FF032A" w:rsidRDefault="00FF032A"/>
          <w:p w14:paraId="56E12E28" w14:textId="77777777" w:rsidR="00FF032A" w:rsidRDefault="00FF032A"/>
          <w:p w14:paraId="17B4A18E" w14:textId="77777777" w:rsidR="00FF032A" w:rsidRDefault="00FF032A"/>
          <w:p w14:paraId="07A68314" w14:textId="77777777" w:rsidR="00FF032A" w:rsidRDefault="00FF032A"/>
          <w:p w14:paraId="19FF5C7A" w14:textId="77777777" w:rsidR="00FF032A" w:rsidRDefault="00FF032A"/>
          <w:p w14:paraId="748B6F5C" w14:textId="77777777" w:rsidR="00FF032A" w:rsidRDefault="00FF032A"/>
          <w:p w14:paraId="243C21B9" w14:textId="77777777" w:rsidR="00FF032A" w:rsidRDefault="00FF032A"/>
          <w:p w14:paraId="31E66F14" w14:textId="77777777" w:rsidR="00FF032A" w:rsidRDefault="00FF032A"/>
          <w:p w14:paraId="3556C862" w14:textId="77777777" w:rsidR="00086D3E" w:rsidRDefault="00086D3E"/>
          <w:p w14:paraId="68228267" w14:textId="2FA8F310" w:rsidR="00FF032A" w:rsidRDefault="009D275F">
            <w:r>
              <w:t xml:space="preserve">Municipalities may wish to require pretreatment facilities to remove 80% of suspended solids and 25% of dissolved solids.  </w:t>
            </w:r>
          </w:p>
          <w:p w14:paraId="0EF192B2" w14:textId="77777777" w:rsidR="00FF032A" w:rsidRDefault="00FF032A"/>
          <w:p w14:paraId="64957201" w14:textId="77777777" w:rsidR="00FF032A" w:rsidRDefault="00FF032A"/>
          <w:p w14:paraId="54438B2B" w14:textId="77777777" w:rsidR="00FF032A" w:rsidRDefault="00FF032A"/>
          <w:p w14:paraId="3E3EE5A9" w14:textId="77777777" w:rsidR="00FF032A" w:rsidRDefault="00FF032A"/>
          <w:p w14:paraId="0DFD5399" w14:textId="77777777" w:rsidR="00FF032A" w:rsidRDefault="00FF032A"/>
          <w:p w14:paraId="4A7CC7D5" w14:textId="77777777" w:rsidR="00FF032A" w:rsidRDefault="00FF032A"/>
          <w:p w14:paraId="300B1983" w14:textId="77777777" w:rsidR="00FF032A" w:rsidRDefault="00FF032A"/>
          <w:p w14:paraId="34DE75FB" w14:textId="77777777" w:rsidR="00FF032A" w:rsidRDefault="00FF032A"/>
          <w:p w14:paraId="5560EB49" w14:textId="77777777" w:rsidR="00FF032A" w:rsidRDefault="00FF032A"/>
          <w:p w14:paraId="022F25D7" w14:textId="77777777" w:rsidR="00FF032A" w:rsidRDefault="00FF032A"/>
          <w:p w14:paraId="65CB662C" w14:textId="77777777" w:rsidR="00FF032A" w:rsidRDefault="00FF032A"/>
          <w:p w14:paraId="471B8140" w14:textId="77777777" w:rsidR="00FF032A" w:rsidRDefault="00FF032A"/>
          <w:p w14:paraId="053A47E0" w14:textId="77777777" w:rsidR="00FF032A" w:rsidRDefault="00FF032A"/>
          <w:p w14:paraId="27E404C3" w14:textId="77777777" w:rsidR="00FF032A" w:rsidRDefault="00FF032A"/>
          <w:p w14:paraId="71978301" w14:textId="77777777" w:rsidR="00FF032A" w:rsidRDefault="00FF032A"/>
          <w:p w14:paraId="5C89B938" w14:textId="77777777" w:rsidR="00FF032A" w:rsidRDefault="00FF032A"/>
          <w:p w14:paraId="2A937CED" w14:textId="77777777" w:rsidR="00FF032A" w:rsidRDefault="00FF032A"/>
          <w:p w14:paraId="772C52EE" w14:textId="77777777" w:rsidR="00FF032A" w:rsidRDefault="00FF032A"/>
          <w:p w14:paraId="7A76758F" w14:textId="77777777" w:rsidR="00FF032A" w:rsidRDefault="00E000C6">
            <w:r>
              <w:t xml:space="preserve">  </w:t>
            </w:r>
          </w:p>
          <w:p w14:paraId="2D88EDF4" w14:textId="77777777" w:rsidR="00FF032A" w:rsidRDefault="00FF032A"/>
          <w:p w14:paraId="791D7EFB" w14:textId="77777777" w:rsidR="00FF032A" w:rsidRDefault="00FF032A"/>
          <w:p w14:paraId="7B9D5F1D" w14:textId="77777777" w:rsidR="00FF032A" w:rsidRDefault="00FF032A"/>
          <w:p w14:paraId="5F56C628" w14:textId="77777777" w:rsidR="00FF032A" w:rsidRDefault="00FF032A"/>
          <w:p w14:paraId="1EFCD8A8" w14:textId="77777777" w:rsidR="00FF032A" w:rsidRDefault="00FF032A"/>
          <w:p w14:paraId="65105CA0" w14:textId="77777777" w:rsidR="00FF032A" w:rsidRDefault="00FF032A"/>
          <w:p w14:paraId="3FBE5DC9" w14:textId="77777777" w:rsidR="00FF032A" w:rsidRDefault="00FF032A"/>
          <w:p w14:paraId="0520C4EF" w14:textId="77777777" w:rsidR="00FF032A" w:rsidRDefault="00FF032A"/>
          <w:p w14:paraId="552FC14A" w14:textId="77777777" w:rsidR="00FF032A" w:rsidRDefault="00FF032A"/>
          <w:p w14:paraId="24172421" w14:textId="77777777" w:rsidR="00FF032A" w:rsidRDefault="00FF032A"/>
          <w:p w14:paraId="26D1BD36" w14:textId="77777777" w:rsidR="00FF032A" w:rsidRDefault="00FF032A"/>
          <w:p w14:paraId="5754956F" w14:textId="77777777" w:rsidR="00FF032A" w:rsidRDefault="00FF032A"/>
          <w:p w14:paraId="62F5B4D7" w14:textId="77777777" w:rsidR="00FF032A" w:rsidRDefault="00FF032A"/>
          <w:p w14:paraId="07277D11" w14:textId="77777777" w:rsidR="00FF032A" w:rsidRDefault="00FF032A"/>
          <w:p w14:paraId="10F5AA4E" w14:textId="77777777" w:rsidR="00FF032A" w:rsidRDefault="00FF032A"/>
          <w:p w14:paraId="3B931D7F" w14:textId="77777777" w:rsidR="00FF032A" w:rsidRDefault="00FF032A"/>
          <w:p w14:paraId="15DF5C98" w14:textId="77777777" w:rsidR="00FF032A" w:rsidRDefault="00FF032A"/>
          <w:p w14:paraId="528568AD" w14:textId="77777777" w:rsidR="00FF032A" w:rsidRDefault="00FF032A"/>
          <w:p w14:paraId="05A2AFD7" w14:textId="77777777" w:rsidR="00086D3E" w:rsidRDefault="00086D3E"/>
          <w:p w14:paraId="4D407750" w14:textId="77777777" w:rsidR="00086D3E" w:rsidRDefault="00086D3E"/>
          <w:p w14:paraId="3D2E1859" w14:textId="77777777" w:rsidR="00086D3E" w:rsidRDefault="00086D3E"/>
          <w:p w14:paraId="2C68D178" w14:textId="77777777" w:rsidR="00086D3E" w:rsidRDefault="00086D3E"/>
          <w:p w14:paraId="4C38B8D7" w14:textId="77777777" w:rsidR="00086D3E" w:rsidRDefault="00086D3E"/>
          <w:p w14:paraId="3717FE8D" w14:textId="77777777" w:rsidR="00086D3E" w:rsidRDefault="00086D3E"/>
          <w:p w14:paraId="2E8D3706" w14:textId="77777777" w:rsidR="00086D3E" w:rsidRDefault="00086D3E"/>
          <w:p w14:paraId="7A84A5D0" w14:textId="77777777" w:rsidR="00086D3E" w:rsidRDefault="00086D3E"/>
          <w:p w14:paraId="4DDA0516" w14:textId="77777777" w:rsidR="00086D3E" w:rsidRDefault="00086D3E"/>
          <w:p w14:paraId="19425C17" w14:textId="77777777" w:rsidR="00E70572" w:rsidRDefault="00E70572"/>
          <w:p w14:paraId="7B165ADD" w14:textId="77777777" w:rsidR="00124909" w:rsidRDefault="00124909"/>
          <w:p w14:paraId="23A8DA3B" w14:textId="77777777" w:rsidR="00124909" w:rsidRDefault="00124909"/>
          <w:p w14:paraId="21D39462" w14:textId="77777777" w:rsidR="00E70572" w:rsidRDefault="00E70572"/>
          <w:p w14:paraId="4CF025A7" w14:textId="77777777" w:rsidR="00E70572" w:rsidRDefault="00E70572"/>
          <w:p w14:paraId="33E15E65" w14:textId="77777777" w:rsidR="00E70572" w:rsidRDefault="00E70572"/>
          <w:p w14:paraId="1FC8CC59" w14:textId="77777777" w:rsidR="00124909" w:rsidRDefault="00124909"/>
          <w:p w14:paraId="630DA277" w14:textId="483702BE" w:rsidR="00FF032A" w:rsidRDefault="001D6924">
            <w:r>
              <w:t>Professional designer</w:t>
            </w:r>
            <w:r w:rsidR="00C1729A">
              <w:t>s</w:t>
            </w:r>
            <w:r>
              <w:t xml:space="preserve"> may include, among others, professional engineer, soil scientist, and geotechnical professional.  </w:t>
            </w:r>
          </w:p>
          <w:p w14:paraId="1D1EA578" w14:textId="77777777" w:rsidR="00FF032A" w:rsidRDefault="00FF032A"/>
          <w:p w14:paraId="3BBEB832" w14:textId="77777777" w:rsidR="00FF032A" w:rsidRDefault="00FF032A"/>
          <w:p w14:paraId="1EAD3A92" w14:textId="77777777" w:rsidR="00FF032A" w:rsidRDefault="00FF032A"/>
          <w:p w14:paraId="76ACB5CC" w14:textId="77777777" w:rsidR="00FF032A" w:rsidRDefault="00FF032A"/>
          <w:p w14:paraId="5AC74D3E" w14:textId="77777777" w:rsidR="00FF032A" w:rsidRDefault="00FF032A"/>
          <w:p w14:paraId="2AEB205C" w14:textId="77777777" w:rsidR="00FF032A" w:rsidRDefault="00FF032A"/>
          <w:p w14:paraId="19454549" w14:textId="77777777" w:rsidR="00FF032A" w:rsidRDefault="00FF032A"/>
          <w:p w14:paraId="117FCF86" w14:textId="77777777" w:rsidR="00FF032A" w:rsidRDefault="00FF032A"/>
          <w:p w14:paraId="6F48FE86" w14:textId="77777777" w:rsidR="00FF032A" w:rsidRDefault="00FF032A"/>
          <w:p w14:paraId="5E595962" w14:textId="77777777" w:rsidR="00FF032A" w:rsidRDefault="00FF032A"/>
          <w:p w14:paraId="24C6E470" w14:textId="77777777" w:rsidR="00FF032A" w:rsidRDefault="00FF032A"/>
          <w:p w14:paraId="7D365C60" w14:textId="77777777" w:rsidR="00FF032A" w:rsidRDefault="00FF032A"/>
          <w:p w14:paraId="2982B7DA" w14:textId="77777777" w:rsidR="00FF032A" w:rsidRDefault="00FF032A"/>
          <w:p w14:paraId="16D3EC1B" w14:textId="77777777" w:rsidR="00FF032A" w:rsidRDefault="00FF032A"/>
          <w:p w14:paraId="5B158D57" w14:textId="77777777" w:rsidR="00FF032A" w:rsidRDefault="00FF032A"/>
          <w:p w14:paraId="64DC3206" w14:textId="77777777" w:rsidR="00FF032A" w:rsidRDefault="00FF032A"/>
          <w:p w14:paraId="6E77EDD6" w14:textId="77777777" w:rsidR="00FF032A" w:rsidRDefault="00FF032A"/>
          <w:p w14:paraId="09EC2CE5" w14:textId="77777777" w:rsidR="00FF032A" w:rsidRDefault="00FF032A"/>
          <w:p w14:paraId="4483144C" w14:textId="77777777" w:rsidR="00FF032A" w:rsidRDefault="00FF032A"/>
          <w:p w14:paraId="73AE8FE8" w14:textId="77777777" w:rsidR="00F1072C" w:rsidRDefault="00F1072C"/>
          <w:p w14:paraId="764CEC23" w14:textId="77777777" w:rsidR="00FF032A" w:rsidRDefault="00FF032A"/>
          <w:p w14:paraId="000BF1DB" w14:textId="4BE39E2A" w:rsidR="00FF032A" w:rsidRDefault="00A8288A">
            <w:r>
              <w:t xml:space="preserve">The 10-year storm is a </w:t>
            </w:r>
            <w:r w:rsidR="00630AC7">
              <w:t>common storm to manage, with safe passage of the 100-year storm.  Stricter guidelines may be used</w:t>
            </w:r>
            <w:r w:rsidR="008A0F75">
              <w:t xml:space="preserve">, or less-frequent storms may be used.  </w:t>
            </w:r>
          </w:p>
          <w:p w14:paraId="654A0AD7" w14:textId="77777777" w:rsidR="00FF032A" w:rsidRDefault="00FF032A"/>
          <w:p w14:paraId="648EC15B" w14:textId="77777777" w:rsidR="00FF032A" w:rsidRDefault="00FF032A"/>
          <w:p w14:paraId="539CB313" w14:textId="77777777" w:rsidR="00FF032A" w:rsidRDefault="00FF032A"/>
          <w:p w14:paraId="3D8EB2C6" w14:textId="77777777" w:rsidR="00FF032A" w:rsidRDefault="00FF032A"/>
          <w:p w14:paraId="266D2BB9" w14:textId="77777777" w:rsidR="00FF032A" w:rsidRDefault="00FF032A"/>
          <w:p w14:paraId="45333139" w14:textId="77777777" w:rsidR="00FF032A" w:rsidRDefault="00FF032A"/>
          <w:p w14:paraId="57F42974" w14:textId="77777777" w:rsidR="00FF032A" w:rsidRDefault="00FF032A"/>
          <w:p w14:paraId="4CE7277F" w14:textId="77777777" w:rsidR="00FF032A" w:rsidRDefault="00FF032A"/>
          <w:p w14:paraId="5AE3239A" w14:textId="77777777" w:rsidR="00FF032A" w:rsidRDefault="00FF032A"/>
          <w:p w14:paraId="56D9BD6F" w14:textId="77777777" w:rsidR="00FF032A" w:rsidRDefault="00FF032A"/>
          <w:p w14:paraId="7A453A24" w14:textId="77777777" w:rsidR="00FF032A" w:rsidRDefault="00FF032A"/>
          <w:p w14:paraId="4CD469B8" w14:textId="77777777" w:rsidR="00FF032A" w:rsidRDefault="00FF032A"/>
          <w:p w14:paraId="0BE88E64" w14:textId="77777777" w:rsidR="00FF032A" w:rsidRDefault="00FF032A"/>
          <w:p w14:paraId="73AB3DEF" w14:textId="77777777" w:rsidR="00FF032A" w:rsidRDefault="00FF032A"/>
          <w:p w14:paraId="0B73EF17" w14:textId="77777777" w:rsidR="00FF032A" w:rsidRDefault="00FF032A"/>
          <w:p w14:paraId="79A8032B" w14:textId="77777777" w:rsidR="00FF032A" w:rsidRDefault="00FF032A"/>
          <w:p w14:paraId="3D8E8334" w14:textId="77777777" w:rsidR="00FF032A" w:rsidRDefault="00FF032A"/>
          <w:p w14:paraId="1F4C4207" w14:textId="77777777" w:rsidR="00FF032A" w:rsidRDefault="00FF032A"/>
          <w:p w14:paraId="4B8DBBBE" w14:textId="77777777" w:rsidR="00FF032A" w:rsidRDefault="00FF032A"/>
          <w:p w14:paraId="17684084" w14:textId="77777777" w:rsidR="00FF032A" w:rsidRDefault="00FF032A"/>
          <w:p w14:paraId="157FCF4A" w14:textId="77777777" w:rsidR="00FF032A" w:rsidRDefault="00FF032A"/>
          <w:p w14:paraId="633FFA5C" w14:textId="77777777" w:rsidR="00FF032A" w:rsidRDefault="00FF032A"/>
          <w:p w14:paraId="28748945" w14:textId="77777777" w:rsidR="00FF032A" w:rsidRDefault="00FF032A"/>
          <w:p w14:paraId="19C2DA7C" w14:textId="77777777" w:rsidR="00FF032A" w:rsidRDefault="00FF032A"/>
          <w:p w14:paraId="63448649" w14:textId="77777777" w:rsidR="00FF032A" w:rsidRDefault="00FF032A"/>
          <w:p w14:paraId="56E0840C" w14:textId="77777777" w:rsidR="00FF032A" w:rsidRDefault="00FF032A"/>
          <w:p w14:paraId="7E369EEA" w14:textId="77777777" w:rsidR="00FF032A" w:rsidRDefault="00FF032A"/>
          <w:p w14:paraId="107B800E" w14:textId="77777777" w:rsidR="00FF032A" w:rsidRDefault="00FF032A"/>
          <w:p w14:paraId="6CEC551A" w14:textId="77777777" w:rsidR="00FF032A" w:rsidRDefault="00FF032A"/>
          <w:p w14:paraId="4189B33E" w14:textId="77777777" w:rsidR="00FF032A" w:rsidRDefault="00FF032A"/>
          <w:p w14:paraId="5AAE2178" w14:textId="77777777" w:rsidR="00FF032A" w:rsidRDefault="00FF032A"/>
          <w:p w14:paraId="6546F187" w14:textId="77777777" w:rsidR="00F1072C" w:rsidRDefault="00F1072C"/>
          <w:p w14:paraId="6DACA853" w14:textId="77777777" w:rsidR="00FF032A" w:rsidRDefault="00FF032A"/>
          <w:p w14:paraId="13C261A8" w14:textId="77777777" w:rsidR="00FF032A" w:rsidRDefault="00FF032A"/>
          <w:p w14:paraId="232913EB" w14:textId="77777777" w:rsidR="006060F2" w:rsidRDefault="006060F2"/>
          <w:p w14:paraId="79EDE673" w14:textId="77777777" w:rsidR="006060F2" w:rsidRDefault="006060F2"/>
          <w:p w14:paraId="36AEBFF1" w14:textId="77777777" w:rsidR="00FF032A" w:rsidRDefault="00FF032A"/>
          <w:p w14:paraId="141765BB" w14:textId="77777777" w:rsidR="00CF1C19" w:rsidRDefault="00CF1C19"/>
          <w:p w14:paraId="60A67220" w14:textId="77777777" w:rsidR="00CF1C19" w:rsidRDefault="00CF1C19"/>
          <w:p w14:paraId="6C75227E" w14:textId="77777777" w:rsidR="00CF1C19" w:rsidRDefault="00CF1C19"/>
          <w:p w14:paraId="64B9390D" w14:textId="77777777" w:rsidR="00CF1C19" w:rsidRDefault="00CF1C19"/>
          <w:p w14:paraId="30CE9C8A" w14:textId="77777777" w:rsidR="00CF1C19" w:rsidRDefault="00CF1C19"/>
          <w:p w14:paraId="69064542" w14:textId="77777777" w:rsidR="00FF032A" w:rsidRDefault="00B849AF">
            <w:r>
              <w:t>Overland flow paths are provided to prevent flooding when the desig</w:t>
            </w:r>
            <w:r w:rsidR="00F04D38">
              <w:t>n capacity of the minor conveya</w:t>
            </w:r>
            <w:r>
              <w:t xml:space="preserve">nce system is exceeded.  </w:t>
            </w:r>
          </w:p>
          <w:p w14:paraId="309BE479" w14:textId="77777777" w:rsidR="00FF032A" w:rsidRDefault="00FF032A"/>
          <w:p w14:paraId="6798B438" w14:textId="77777777" w:rsidR="00FF032A" w:rsidRDefault="00FF032A"/>
          <w:p w14:paraId="6846C65F" w14:textId="77777777" w:rsidR="00FF032A" w:rsidRDefault="00FF032A"/>
          <w:p w14:paraId="7E351847" w14:textId="77777777" w:rsidR="00FF032A" w:rsidRDefault="00FF032A"/>
          <w:p w14:paraId="55F15FF7" w14:textId="77777777" w:rsidR="00FF032A" w:rsidRDefault="00FF032A"/>
          <w:p w14:paraId="27FB7075" w14:textId="77777777" w:rsidR="00FF032A" w:rsidRDefault="00FF032A"/>
          <w:p w14:paraId="7415F74A" w14:textId="77777777" w:rsidR="00FF032A" w:rsidRDefault="00FF032A"/>
          <w:p w14:paraId="09BCDA55" w14:textId="77777777" w:rsidR="00FF032A" w:rsidRDefault="00FF032A"/>
          <w:p w14:paraId="2D109984" w14:textId="77777777" w:rsidR="00FF032A" w:rsidRDefault="00FF032A"/>
          <w:p w14:paraId="70DE1DFD" w14:textId="77777777" w:rsidR="00FF032A" w:rsidRDefault="00FF032A"/>
          <w:p w14:paraId="1431663A" w14:textId="77777777" w:rsidR="00FF032A" w:rsidRDefault="00FF032A"/>
          <w:p w14:paraId="462B8787" w14:textId="77777777" w:rsidR="00FF032A" w:rsidRDefault="00FF032A"/>
          <w:p w14:paraId="0EFB1253" w14:textId="77777777" w:rsidR="00FF032A" w:rsidRDefault="00FF032A"/>
          <w:p w14:paraId="50FAAA2E" w14:textId="77777777" w:rsidR="00FF032A" w:rsidRDefault="00FF032A"/>
          <w:p w14:paraId="3B5F911C" w14:textId="77777777" w:rsidR="00FF032A" w:rsidRDefault="00FF032A"/>
          <w:p w14:paraId="5C4EB650" w14:textId="77777777" w:rsidR="00FF032A" w:rsidRDefault="00FF032A" w:rsidP="00C3777C">
            <w:pPr>
              <w:spacing w:after="40"/>
            </w:pPr>
          </w:p>
          <w:p w14:paraId="52B4FE6B" w14:textId="77777777" w:rsidR="00FF032A" w:rsidRDefault="00FF032A"/>
          <w:p w14:paraId="0491232B" w14:textId="77777777" w:rsidR="00FF032A" w:rsidRDefault="00FF032A"/>
          <w:p w14:paraId="4EFEE95C" w14:textId="77777777" w:rsidR="00FF032A" w:rsidRDefault="00FF032A"/>
          <w:p w14:paraId="244B45DD" w14:textId="77777777" w:rsidR="00FF032A" w:rsidRDefault="00FF032A"/>
          <w:p w14:paraId="76C40826" w14:textId="77777777" w:rsidR="00FF032A" w:rsidRDefault="00FF032A"/>
          <w:p w14:paraId="597983FA" w14:textId="77777777" w:rsidR="00FF032A" w:rsidRDefault="00FF032A"/>
          <w:p w14:paraId="25C8F67F" w14:textId="77777777" w:rsidR="00FF032A" w:rsidRDefault="00FF032A"/>
          <w:p w14:paraId="29A53676" w14:textId="77777777" w:rsidR="00FF032A" w:rsidRDefault="00FF032A"/>
          <w:p w14:paraId="42271BEB" w14:textId="77777777" w:rsidR="00FF032A" w:rsidRDefault="00FF032A"/>
          <w:p w14:paraId="7166D20C" w14:textId="77777777" w:rsidR="00FF032A" w:rsidRDefault="00FF032A"/>
          <w:p w14:paraId="109501BC" w14:textId="77777777" w:rsidR="00FF032A" w:rsidRDefault="00FF032A"/>
          <w:p w14:paraId="3F704803" w14:textId="77777777" w:rsidR="00FF032A" w:rsidRDefault="00FF032A"/>
          <w:p w14:paraId="51877634" w14:textId="77777777" w:rsidR="00FF032A" w:rsidRDefault="00FF032A"/>
          <w:p w14:paraId="54CE7DEF" w14:textId="77777777" w:rsidR="00FF032A" w:rsidRDefault="00FF032A"/>
          <w:p w14:paraId="10C219E3" w14:textId="77777777" w:rsidR="00FF032A" w:rsidRDefault="00FF032A"/>
          <w:p w14:paraId="0167C7B3" w14:textId="77777777" w:rsidR="00FF032A" w:rsidRDefault="00FF032A"/>
          <w:p w14:paraId="0564D448" w14:textId="77777777" w:rsidR="00FF032A" w:rsidRDefault="00FF032A"/>
          <w:p w14:paraId="08306EC1" w14:textId="77777777" w:rsidR="00FF032A" w:rsidRDefault="00FF032A"/>
          <w:p w14:paraId="4515A19C" w14:textId="77777777" w:rsidR="00FF032A" w:rsidRDefault="00FF032A"/>
          <w:p w14:paraId="69E5C0C8" w14:textId="77777777" w:rsidR="00FF032A" w:rsidRDefault="00FF032A"/>
          <w:p w14:paraId="2E21A647" w14:textId="77777777" w:rsidR="00FF032A" w:rsidRDefault="00FF032A"/>
          <w:p w14:paraId="5BF4C1AA" w14:textId="77777777" w:rsidR="00FF032A" w:rsidRDefault="00FF032A"/>
          <w:p w14:paraId="57B688B9" w14:textId="77777777" w:rsidR="00FF032A" w:rsidRDefault="00FF032A"/>
          <w:p w14:paraId="10A8059D" w14:textId="77777777" w:rsidR="00FF032A" w:rsidRDefault="00FF032A"/>
          <w:p w14:paraId="18EC1ACD" w14:textId="77777777" w:rsidR="00FF032A" w:rsidRDefault="00FF032A"/>
          <w:p w14:paraId="34CCD7E1" w14:textId="77777777" w:rsidR="00FF032A" w:rsidRDefault="00FF032A"/>
          <w:p w14:paraId="3182AF6D" w14:textId="77777777" w:rsidR="00FF032A" w:rsidRDefault="00FF032A"/>
          <w:p w14:paraId="7D90B685" w14:textId="77777777" w:rsidR="00FF032A" w:rsidRDefault="00FF032A"/>
          <w:p w14:paraId="33B708EC" w14:textId="77777777" w:rsidR="00FF032A" w:rsidRDefault="00FF032A"/>
          <w:p w14:paraId="0FDE2246" w14:textId="77777777" w:rsidR="00FF032A" w:rsidRDefault="00FF032A"/>
          <w:p w14:paraId="57D5976B" w14:textId="77777777" w:rsidR="00FF032A" w:rsidRDefault="00FF032A"/>
          <w:p w14:paraId="381EC25B" w14:textId="77777777" w:rsidR="00FF032A" w:rsidRDefault="00FF032A"/>
          <w:p w14:paraId="0F12F8C6" w14:textId="77777777" w:rsidR="00FF032A" w:rsidRDefault="00FF032A"/>
          <w:p w14:paraId="65DE83FE" w14:textId="77777777" w:rsidR="00FF032A" w:rsidRDefault="00FF032A"/>
          <w:p w14:paraId="247A8CBA" w14:textId="77777777" w:rsidR="00FF032A" w:rsidRDefault="00FF032A"/>
          <w:p w14:paraId="0C75932A" w14:textId="77777777" w:rsidR="00FF032A" w:rsidRDefault="00FF032A"/>
          <w:p w14:paraId="159B72B3" w14:textId="77777777" w:rsidR="00FF032A" w:rsidRDefault="00FF032A"/>
          <w:p w14:paraId="078BF899" w14:textId="77777777" w:rsidR="00FF032A" w:rsidRDefault="00FF032A"/>
          <w:p w14:paraId="1FCCC892" w14:textId="77777777" w:rsidR="00FF032A" w:rsidRDefault="00FF032A"/>
          <w:p w14:paraId="0E374B5B" w14:textId="77777777" w:rsidR="00FF032A" w:rsidRDefault="00FF032A"/>
          <w:p w14:paraId="7A528C04" w14:textId="77777777" w:rsidR="00FF032A" w:rsidRDefault="00FF032A"/>
          <w:p w14:paraId="4BD26ADE" w14:textId="77777777" w:rsidR="00FF032A" w:rsidRDefault="00FF032A"/>
          <w:p w14:paraId="625A9266" w14:textId="77777777" w:rsidR="00FF032A" w:rsidRDefault="00FF032A"/>
          <w:p w14:paraId="47AF4565" w14:textId="77777777" w:rsidR="00FF032A" w:rsidRDefault="00FF032A"/>
          <w:p w14:paraId="2A061493" w14:textId="77777777" w:rsidR="00FF032A" w:rsidRDefault="00FF032A"/>
          <w:p w14:paraId="46501FEC" w14:textId="77777777" w:rsidR="00FF032A" w:rsidRDefault="00FF032A"/>
          <w:p w14:paraId="0AE57662" w14:textId="77777777" w:rsidR="00FF032A" w:rsidRDefault="00FF032A"/>
          <w:p w14:paraId="1FFB3252" w14:textId="77777777" w:rsidR="00FF032A" w:rsidRDefault="00FF032A"/>
          <w:p w14:paraId="02C6276B" w14:textId="77777777" w:rsidR="00FF032A" w:rsidRDefault="00FF032A"/>
          <w:p w14:paraId="06E2ED1F" w14:textId="77777777" w:rsidR="00FF032A" w:rsidRDefault="00FF032A"/>
          <w:p w14:paraId="4AAF690C" w14:textId="77777777" w:rsidR="00FF032A" w:rsidRDefault="00FF032A"/>
          <w:p w14:paraId="465DD754" w14:textId="77777777" w:rsidR="00FF032A" w:rsidRDefault="00FF032A"/>
          <w:p w14:paraId="191A843D" w14:textId="77777777" w:rsidR="00FF032A" w:rsidRDefault="00FF032A"/>
          <w:p w14:paraId="294FE005" w14:textId="77777777" w:rsidR="00FF032A" w:rsidRDefault="00FF032A"/>
          <w:p w14:paraId="7851DAB5" w14:textId="77777777" w:rsidR="00FF032A" w:rsidRDefault="00FF032A"/>
          <w:p w14:paraId="7740491D" w14:textId="77777777" w:rsidR="00FF032A" w:rsidRDefault="00FF032A"/>
          <w:p w14:paraId="7841C502" w14:textId="77777777" w:rsidR="00FF032A" w:rsidRDefault="00FF032A"/>
          <w:p w14:paraId="0E2FD816" w14:textId="77777777" w:rsidR="00FF032A" w:rsidRDefault="00FF032A"/>
          <w:p w14:paraId="5C818F4B" w14:textId="77777777" w:rsidR="00FF032A" w:rsidRDefault="00FF032A"/>
          <w:p w14:paraId="71631F23" w14:textId="77777777" w:rsidR="00FF032A" w:rsidRDefault="00FF032A"/>
          <w:p w14:paraId="02AE7B54" w14:textId="77777777" w:rsidR="00FF032A" w:rsidRDefault="00FF032A"/>
          <w:p w14:paraId="7ABDF17F" w14:textId="77777777" w:rsidR="00FF032A" w:rsidRDefault="00FF032A"/>
          <w:p w14:paraId="63E686E1" w14:textId="77777777" w:rsidR="00FF032A" w:rsidRDefault="00FF032A"/>
          <w:p w14:paraId="1DD14C51" w14:textId="77777777" w:rsidR="00FF032A" w:rsidRDefault="00FF032A"/>
          <w:p w14:paraId="01698C75" w14:textId="77777777" w:rsidR="00FF032A" w:rsidRDefault="00FF032A"/>
          <w:p w14:paraId="493E0D7D" w14:textId="77777777" w:rsidR="00FF032A" w:rsidRDefault="00FF032A"/>
          <w:p w14:paraId="6C985BF6" w14:textId="77777777" w:rsidR="00C44DBE" w:rsidRDefault="00C44DBE"/>
          <w:p w14:paraId="2C0CD2B9" w14:textId="77777777" w:rsidR="00C44DBE" w:rsidRDefault="00C44DBE"/>
          <w:p w14:paraId="02FCBB7B" w14:textId="77777777" w:rsidR="00FF032A" w:rsidRDefault="00FF032A"/>
          <w:p w14:paraId="34B120F8" w14:textId="77777777" w:rsidR="00FF032A" w:rsidRDefault="00FF032A"/>
          <w:p w14:paraId="0A4AA849" w14:textId="77777777" w:rsidR="00FF032A" w:rsidRDefault="00FF032A"/>
          <w:p w14:paraId="6D26A8FF" w14:textId="77777777" w:rsidR="00FF032A" w:rsidRDefault="00FF032A"/>
          <w:p w14:paraId="7F2E2C7A" w14:textId="77777777" w:rsidR="00FF032A" w:rsidRDefault="00FF032A"/>
          <w:p w14:paraId="296D4F9D" w14:textId="77777777" w:rsidR="00FF032A" w:rsidRDefault="00FF032A"/>
          <w:p w14:paraId="61940749" w14:textId="77777777" w:rsidR="00FF032A" w:rsidRDefault="00FF032A"/>
          <w:p w14:paraId="06E85FC7" w14:textId="77777777" w:rsidR="00FF032A" w:rsidRDefault="00FF032A"/>
          <w:p w14:paraId="1BAF0A1F" w14:textId="77777777" w:rsidR="00FF032A" w:rsidRDefault="00FF032A"/>
          <w:p w14:paraId="2523FCEA" w14:textId="77777777" w:rsidR="00FF032A" w:rsidRDefault="00FF032A"/>
          <w:p w14:paraId="70AA5294" w14:textId="77777777" w:rsidR="00FF032A" w:rsidRDefault="00FF032A"/>
          <w:p w14:paraId="512EF319" w14:textId="77777777" w:rsidR="00FF032A" w:rsidRDefault="00FF032A"/>
          <w:p w14:paraId="1130DF53" w14:textId="77777777" w:rsidR="00FF032A" w:rsidRDefault="00FF032A"/>
          <w:p w14:paraId="1AF43372" w14:textId="77777777" w:rsidR="00FF032A" w:rsidRDefault="00FF032A"/>
          <w:p w14:paraId="25664A0C" w14:textId="77777777" w:rsidR="00FF032A" w:rsidRDefault="00FF032A"/>
          <w:p w14:paraId="60337996" w14:textId="77777777" w:rsidR="00FF032A" w:rsidRDefault="00FF032A"/>
          <w:p w14:paraId="31CC576B" w14:textId="77777777" w:rsidR="00FF032A" w:rsidRDefault="00FF032A"/>
          <w:p w14:paraId="07427B3E" w14:textId="77777777" w:rsidR="00FF032A" w:rsidRDefault="00FF032A"/>
          <w:p w14:paraId="1C7EA50F" w14:textId="77777777" w:rsidR="00FF032A" w:rsidRDefault="00FF032A"/>
          <w:p w14:paraId="418EF861" w14:textId="77777777" w:rsidR="00FF032A" w:rsidRDefault="00FF032A"/>
          <w:p w14:paraId="24DB8977" w14:textId="77777777" w:rsidR="00FF032A" w:rsidRDefault="00FF032A"/>
          <w:p w14:paraId="1535671C" w14:textId="77777777" w:rsidR="00FF032A" w:rsidRDefault="00FF032A"/>
          <w:p w14:paraId="3CC15E96" w14:textId="77777777" w:rsidR="00FF032A" w:rsidRDefault="00FF032A"/>
          <w:p w14:paraId="615669EC" w14:textId="77777777" w:rsidR="00FF032A" w:rsidRDefault="00FF032A"/>
          <w:p w14:paraId="4B2A5CDF" w14:textId="77777777" w:rsidR="00FF032A" w:rsidRDefault="00FF032A"/>
          <w:p w14:paraId="3339C48F" w14:textId="77777777" w:rsidR="00FF032A" w:rsidRDefault="00FF032A"/>
          <w:p w14:paraId="4A366ADB" w14:textId="77777777" w:rsidR="00FF032A" w:rsidRDefault="00FF032A"/>
          <w:p w14:paraId="24AE2349" w14:textId="77777777" w:rsidR="00FF032A" w:rsidRDefault="00FF032A"/>
          <w:p w14:paraId="478C652F" w14:textId="77777777" w:rsidR="00FF032A" w:rsidRDefault="00FF032A"/>
          <w:p w14:paraId="7012A8B8" w14:textId="77777777" w:rsidR="00FF032A" w:rsidRDefault="00FF032A"/>
          <w:p w14:paraId="16DF8339" w14:textId="77777777" w:rsidR="00FF032A" w:rsidRDefault="00FF032A"/>
          <w:p w14:paraId="17B9D63C" w14:textId="77777777" w:rsidR="00FF032A" w:rsidRDefault="00FF032A"/>
          <w:p w14:paraId="4F5C7BEF" w14:textId="77777777" w:rsidR="00FF032A" w:rsidRDefault="00FF032A"/>
          <w:p w14:paraId="2A0B6C3F" w14:textId="77777777" w:rsidR="00FF032A" w:rsidRDefault="00FF032A"/>
          <w:p w14:paraId="3538E7A3" w14:textId="77777777" w:rsidR="00286DBD" w:rsidRDefault="00286DBD"/>
          <w:p w14:paraId="631B2B62" w14:textId="77777777" w:rsidR="00286DBD" w:rsidRDefault="00286DBD"/>
          <w:p w14:paraId="245C4045" w14:textId="77777777" w:rsidR="00286DBD" w:rsidRDefault="00286DBD"/>
          <w:p w14:paraId="0158146E" w14:textId="77777777" w:rsidR="00CF1C19" w:rsidRDefault="00CF1C19"/>
          <w:p w14:paraId="2B147F94" w14:textId="77777777" w:rsidR="00CF1C19" w:rsidRDefault="00CF1C19"/>
          <w:p w14:paraId="4C6F0C69" w14:textId="77777777" w:rsidR="00CF1C19" w:rsidRDefault="00CF1C19"/>
          <w:p w14:paraId="5B3BED99" w14:textId="77777777" w:rsidR="00CF1C19" w:rsidRDefault="00CF1C19"/>
          <w:p w14:paraId="2516F9D3" w14:textId="77777777" w:rsidR="00CF1C19" w:rsidRDefault="00CF1C19"/>
          <w:p w14:paraId="56063272" w14:textId="77777777" w:rsidR="00CF1C19" w:rsidRDefault="00CF1C19"/>
          <w:p w14:paraId="46CA2D09" w14:textId="77777777" w:rsidR="00CF1C19" w:rsidRDefault="00CF1C19"/>
          <w:p w14:paraId="552E8224" w14:textId="77777777" w:rsidR="00CF1C19" w:rsidRDefault="00CF1C19"/>
          <w:p w14:paraId="7443910B" w14:textId="77777777" w:rsidR="00CF1C19" w:rsidRDefault="00CF1C19"/>
          <w:p w14:paraId="5F203766" w14:textId="77777777" w:rsidR="00CF1C19" w:rsidRDefault="00CF1C19"/>
          <w:p w14:paraId="71FA2D2D" w14:textId="77777777" w:rsidR="00CF1C19" w:rsidRDefault="00CF1C19"/>
          <w:p w14:paraId="66C5F19C" w14:textId="77777777" w:rsidR="006427E3" w:rsidRDefault="006427E3"/>
          <w:p w14:paraId="52D2CF3A" w14:textId="77777777" w:rsidR="006427E3" w:rsidRDefault="006427E3"/>
          <w:p w14:paraId="7C64D0F0" w14:textId="77777777" w:rsidR="006427E3" w:rsidRDefault="006427E3"/>
          <w:p w14:paraId="42B08478" w14:textId="77777777" w:rsidR="006427E3" w:rsidRDefault="006427E3"/>
          <w:p w14:paraId="08D6BE0C" w14:textId="77777777" w:rsidR="006427E3" w:rsidRDefault="006427E3"/>
          <w:p w14:paraId="48E94833" w14:textId="77777777" w:rsidR="006427E3" w:rsidRDefault="006427E3"/>
          <w:p w14:paraId="1344805C" w14:textId="6C4CB69A" w:rsidR="00FF032A" w:rsidRDefault="00C827A6">
            <w:r>
              <w:t xml:space="preserve">For both linear and water body buffers, a minimum of </w:t>
            </w:r>
            <w:r w:rsidR="00A03956">
              <w:t>twenty-five (</w:t>
            </w:r>
            <w:r>
              <w:t>25</w:t>
            </w:r>
            <w:r w:rsidR="00A03956">
              <w:t>)</w:t>
            </w:r>
            <w:r>
              <w:t xml:space="preserve"> feet of buffer may be use</w:t>
            </w:r>
            <w:r w:rsidR="00CF1C19">
              <w:t xml:space="preserve">d instead of thirty (30) feet. </w:t>
            </w:r>
            <w:r>
              <w:t xml:space="preserve">The additional requirements for water body buffers (507.2a-c) may be eliminated if non-applicable for the municipality.  </w:t>
            </w:r>
          </w:p>
          <w:p w14:paraId="45FD0A3C" w14:textId="77777777" w:rsidR="00FF032A" w:rsidRDefault="00FF032A"/>
          <w:p w14:paraId="177E7E36" w14:textId="77777777" w:rsidR="00FF032A" w:rsidRDefault="00FF032A"/>
          <w:p w14:paraId="6ABC8BFF" w14:textId="77777777" w:rsidR="00FF032A" w:rsidRDefault="00FF032A"/>
          <w:p w14:paraId="5E53A02F" w14:textId="77777777" w:rsidR="00FF032A" w:rsidRDefault="00FF032A"/>
          <w:p w14:paraId="49351027" w14:textId="77777777" w:rsidR="00FF032A" w:rsidRDefault="00FF032A"/>
          <w:p w14:paraId="13B98349" w14:textId="77777777" w:rsidR="00FF032A" w:rsidRDefault="00FF032A"/>
          <w:p w14:paraId="4EEE3633" w14:textId="77777777" w:rsidR="00FF032A" w:rsidRDefault="00FF032A"/>
          <w:p w14:paraId="23A22296" w14:textId="77777777" w:rsidR="00FF032A" w:rsidRDefault="00FF032A"/>
          <w:p w14:paraId="1E15A917" w14:textId="77777777" w:rsidR="00FF032A" w:rsidRDefault="00FF032A"/>
          <w:p w14:paraId="61EB4A08" w14:textId="77777777" w:rsidR="00FF032A" w:rsidRDefault="00FF032A"/>
          <w:p w14:paraId="3A42271F" w14:textId="77777777" w:rsidR="00AF134D" w:rsidRDefault="00AF134D"/>
          <w:p w14:paraId="16E3981F" w14:textId="77777777" w:rsidR="00AF134D" w:rsidRDefault="00AF134D"/>
          <w:p w14:paraId="3EF6BB05" w14:textId="77777777" w:rsidR="00221648" w:rsidRDefault="00221648"/>
          <w:p w14:paraId="1A71910D" w14:textId="77777777" w:rsidR="00221648" w:rsidRDefault="00221648"/>
          <w:p w14:paraId="11D65839" w14:textId="77777777" w:rsidR="00221648" w:rsidRDefault="00221648"/>
          <w:p w14:paraId="67033488" w14:textId="77777777" w:rsidR="00221648" w:rsidRDefault="00221648"/>
          <w:p w14:paraId="344F9828" w14:textId="77777777" w:rsidR="00AF134D" w:rsidRDefault="00AF134D"/>
          <w:p w14:paraId="7081F52B" w14:textId="77777777" w:rsidR="006427E3" w:rsidRDefault="006427E3"/>
          <w:p w14:paraId="136B4843" w14:textId="413AEF0D" w:rsidR="00FF032A" w:rsidRDefault="00C827A6">
            <w:r w:rsidRPr="002A710D">
              <w:t>Buffer Averaging</w:t>
            </w:r>
            <w:r>
              <w:t xml:space="preserve"> may be added to 507.3 if a municipality wishes</w:t>
            </w:r>
            <w:r w:rsidRPr="002A710D">
              <w:t xml:space="preserve">: The buffer width for a development site may be varied to a minimum of one-half (½) of the buffer width required, upon approval of the </w:t>
            </w:r>
            <w:r w:rsidR="005B4136" w:rsidRPr="001B1907">
              <w:rPr>
                <w:i/>
                <w:u w:val="single"/>
              </w:rPr>
              <w:t>(enforcement officer)</w:t>
            </w:r>
            <w:r w:rsidRPr="002A710D">
              <w:t>, provided that the total buffer area required is achieved adjacent to WOTUS being buffered. The consultation process of the USACE, IDNR, or U.S. Fish &amp; Wildlife Service may also override the ability to average buffer areas.</w:t>
            </w:r>
          </w:p>
          <w:p w14:paraId="15BFF40E" w14:textId="77777777" w:rsidR="00FF032A" w:rsidRDefault="00FF032A"/>
          <w:p w14:paraId="00027C08" w14:textId="77777777" w:rsidR="00FF032A" w:rsidRDefault="00FF032A"/>
          <w:p w14:paraId="07B9B592" w14:textId="77777777" w:rsidR="00FF032A" w:rsidRDefault="00FF032A"/>
          <w:p w14:paraId="4AA26973" w14:textId="77777777" w:rsidR="00BC368F" w:rsidRDefault="00BC368F"/>
          <w:p w14:paraId="53B43F69" w14:textId="77777777" w:rsidR="00BC368F" w:rsidRDefault="00BC368F"/>
          <w:p w14:paraId="44F188CB" w14:textId="77777777" w:rsidR="00BC368F" w:rsidRDefault="00BC368F"/>
          <w:p w14:paraId="0119B1EF" w14:textId="77777777" w:rsidR="00BC368F" w:rsidRDefault="00BC368F"/>
          <w:p w14:paraId="51CBDDAA" w14:textId="77777777" w:rsidR="00BC368F" w:rsidRDefault="00BC368F"/>
          <w:p w14:paraId="1503934F" w14:textId="77777777" w:rsidR="00BC368F" w:rsidRDefault="00BC368F"/>
          <w:p w14:paraId="453706C1" w14:textId="77777777" w:rsidR="00BC368F" w:rsidRDefault="00BC368F"/>
          <w:p w14:paraId="6B0AF7C5" w14:textId="77777777" w:rsidR="00BC368F" w:rsidRDefault="00BC368F"/>
          <w:p w14:paraId="1ED042B8" w14:textId="77777777" w:rsidR="00BC368F" w:rsidRDefault="00BC368F"/>
          <w:p w14:paraId="7A774D58" w14:textId="745EB12E" w:rsidR="00FF032A" w:rsidRDefault="00C827A6">
            <w:r>
              <w:t>Section 507.4</w:t>
            </w:r>
            <w:r w:rsidR="00221648">
              <w:t>B</w:t>
            </w:r>
            <w:r>
              <w:t xml:space="preserve"> may be altered to state:</w:t>
            </w:r>
          </w:p>
          <w:p w14:paraId="4DDF28B9" w14:textId="37ECDFD7" w:rsidR="00FF032A" w:rsidRDefault="00C827A6">
            <w:r>
              <w:t xml:space="preserve">Provide </w:t>
            </w:r>
            <w:r w:rsidRPr="002A710D">
              <w:t>a written characterization of the current condition of the buffer area(s), including Soil Erosion and Sediment Control practices required to control any existing or potential channel, streambank</w:t>
            </w:r>
            <w:r w:rsidR="00A03956">
              <w:t>,</w:t>
            </w:r>
            <w:r w:rsidRPr="002A710D">
              <w:t xml:space="preserve"> or shoreline stabilization problems</w:t>
            </w:r>
            <w:r>
              <w:t>.  R</w:t>
            </w:r>
            <w:r w:rsidRPr="002A710D">
              <w:t>epresentative photographs of the buffer area(s)</w:t>
            </w:r>
            <w:r>
              <w:t xml:space="preserve"> must be provided. </w:t>
            </w:r>
          </w:p>
          <w:p w14:paraId="052A0F83" w14:textId="77777777" w:rsidR="00FF032A" w:rsidRDefault="00FF032A"/>
          <w:p w14:paraId="39A1C0F3" w14:textId="77777777" w:rsidR="00FF032A" w:rsidRDefault="00FF032A"/>
          <w:p w14:paraId="0D73F223" w14:textId="77777777" w:rsidR="00FF032A" w:rsidRDefault="00FF032A"/>
          <w:p w14:paraId="341CE39C" w14:textId="77777777" w:rsidR="00FF032A" w:rsidRDefault="00FF032A"/>
          <w:p w14:paraId="5354A8AB" w14:textId="77777777" w:rsidR="00FF032A" w:rsidRDefault="00FF032A"/>
          <w:p w14:paraId="71D78F85" w14:textId="77777777" w:rsidR="00FF032A" w:rsidRDefault="00FF032A"/>
          <w:p w14:paraId="75A9D4A1" w14:textId="77777777" w:rsidR="00FF032A" w:rsidRDefault="00FF032A"/>
          <w:p w14:paraId="0F4F134F" w14:textId="77777777" w:rsidR="00FF032A" w:rsidRDefault="00FF032A"/>
          <w:p w14:paraId="67A48A0D" w14:textId="77777777" w:rsidR="00FF032A" w:rsidRDefault="00FF032A"/>
          <w:p w14:paraId="2E50F216" w14:textId="77777777" w:rsidR="00FF032A" w:rsidRDefault="00FF032A"/>
          <w:p w14:paraId="7263F5E7" w14:textId="77777777" w:rsidR="00FF032A" w:rsidRDefault="00FF032A"/>
          <w:p w14:paraId="7FDD9CCB" w14:textId="77777777" w:rsidR="00FF032A" w:rsidRDefault="00FF032A"/>
          <w:p w14:paraId="73D51DF1" w14:textId="77777777" w:rsidR="00FF032A" w:rsidRDefault="00FF032A"/>
          <w:p w14:paraId="51EA8CAD" w14:textId="77777777" w:rsidR="00FF032A" w:rsidRDefault="00FF032A"/>
          <w:p w14:paraId="2E23B8DE" w14:textId="77777777" w:rsidR="00FF032A" w:rsidRDefault="00FF032A"/>
          <w:p w14:paraId="2B77E555" w14:textId="77777777" w:rsidR="00FF032A" w:rsidRDefault="00FF032A"/>
          <w:p w14:paraId="31A5A8B3" w14:textId="77777777" w:rsidR="00FF032A" w:rsidRDefault="00FF032A"/>
          <w:p w14:paraId="3B45A50F" w14:textId="77777777" w:rsidR="00FF032A" w:rsidRDefault="00FF032A"/>
          <w:p w14:paraId="79D9F59B" w14:textId="77777777" w:rsidR="00FF032A" w:rsidRDefault="00FF032A"/>
          <w:p w14:paraId="39B02E40" w14:textId="77777777" w:rsidR="00FF032A" w:rsidRDefault="00FF032A"/>
          <w:p w14:paraId="36EB194E" w14:textId="77777777" w:rsidR="00FF032A" w:rsidRDefault="00FF032A"/>
          <w:p w14:paraId="743686D2" w14:textId="77777777" w:rsidR="00FF032A" w:rsidRDefault="00FF032A"/>
          <w:p w14:paraId="6ADF1D0C" w14:textId="77777777" w:rsidR="00FF032A" w:rsidRDefault="00FF032A"/>
          <w:p w14:paraId="0C6A51D2" w14:textId="77777777" w:rsidR="00FF032A" w:rsidRDefault="00FF032A"/>
          <w:p w14:paraId="65D18D86" w14:textId="77777777" w:rsidR="00FF032A" w:rsidRDefault="00FF032A"/>
          <w:p w14:paraId="332F3C46" w14:textId="77777777" w:rsidR="00FF032A" w:rsidRDefault="00FF032A"/>
          <w:p w14:paraId="3628272A" w14:textId="77777777" w:rsidR="00FF032A" w:rsidRDefault="00FF032A"/>
          <w:p w14:paraId="3D735904" w14:textId="77777777" w:rsidR="00FF032A" w:rsidRDefault="00FF032A"/>
          <w:p w14:paraId="0D2AB15E" w14:textId="77777777" w:rsidR="00FF032A" w:rsidRDefault="00FF032A"/>
          <w:p w14:paraId="39E31E7E" w14:textId="77777777" w:rsidR="00FF032A" w:rsidRDefault="00FF032A"/>
          <w:p w14:paraId="59159C37" w14:textId="77777777" w:rsidR="00FF032A" w:rsidRDefault="00FF032A"/>
          <w:p w14:paraId="2D16DF05" w14:textId="77777777" w:rsidR="00FF032A" w:rsidRDefault="00FF032A"/>
          <w:p w14:paraId="61769204" w14:textId="77777777" w:rsidR="00FF032A" w:rsidRDefault="00FF032A"/>
          <w:p w14:paraId="1CCC7D12" w14:textId="77777777" w:rsidR="00FF032A" w:rsidRDefault="00FF032A"/>
          <w:p w14:paraId="6BE6D84E" w14:textId="77777777" w:rsidR="00FF032A" w:rsidRDefault="00FF032A"/>
          <w:p w14:paraId="12050E17" w14:textId="77777777" w:rsidR="00FF032A" w:rsidRDefault="00FF032A"/>
          <w:p w14:paraId="66FA559B" w14:textId="77777777" w:rsidR="00FF032A" w:rsidRDefault="00FF032A"/>
          <w:p w14:paraId="2CB2FF90" w14:textId="77777777" w:rsidR="00FF032A" w:rsidRDefault="00FF032A"/>
          <w:p w14:paraId="6A03127F" w14:textId="77777777" w:rsidR="00FF032A" w:rsidRDefault="00FF032A"/>
          <w:p w14:paraId="12E99484" w14:textId="77777777" w:rsidR="00FF032A" w:rsidRDefault="00FF032A"/>
          <w:p w14:paraId="25F34187" w14:textId="77777777" w:rsidR="00FF032A" w:rsidRDefault="00FF032A"/>
          <w:p w14:paraId="0025AD04" w14:textId="77777777" w:rsidR="00FF032A" w:rsidRDefault="00FF032A"/>
          <w:p w14:paraId="406B252E" w14:textId="77777777" w:rsidR="00FF032A" w:rsidRDefault="00FF032A"/>
          <w:p w14:paraId="697E2E6D" w14:textId="77777777" w:rsidR="00FF032A" w:rsidRDefault="00FF032A"/>
          <w:p w14:paraId="28C7F639" w14:textId="77777777" w:rsidR="00FF032A" w:rsidRDefault="00FF032A"/>
          <w:p w14:paraId="1A3DAE65" w14:textId="77777777" w:rsidR="00FF032A" w:rsidRDefault="00FF032A"/>
          <w:p w14:paraId="4B580952" w14:textId="77777777" w:rsidR="00FF032A" w:rsidRDefault="00FF032A"/>
          <w:p w14:paraId="0B6A6436" w14:textId="77777777" w:rsidR="00FF032A" w:rsidRDefault="00FF032A"/>
          <w:p w14:paraId="0B9321CB" w14:textId="77777777" w:rsidR="00FF032A" w:rsidRDefault="00FF032A"/>
          <w:p w14:paraId="268428BD" w14:textId="77777777" w:rsidR="00FF032A" w:rsidRDefault="00FF032A"/>
          <w:p w14:paraId="371B92C8" w14:textId="77777777" w:rsidR="00FF032A" w:rsidRDefault="00FF032A"/>
          <w:p w14:paraId="37DADE5F" w14:textId="77777777" w:rsidR="00FF032A" w:rsidRDefault="00FF032A"/>
          <w:p w14:paraId="6291A293" w14:textId="77777777" w:rsidR="00FF032A" w:rsidRDefault="00FF032A"/>
          <w:p w14:paraId="0816C6DC" w14:textId="77777777" w:rsidR="00FF032A" w:rsidRDefault="00FF032A"/>
          <w:p w14:paraId="6CD79726" w14:textId="77777777" w:rsidR="00FF032A" w:rsidRDefault="00FF032A"/>
          <w:p w14:paraId="25CE739C" w14:textId="77777777" w:rsidR="00FF032A" w:rsidRDefault="00FF032A"/>
          <w:p w14:paraId="7C35E33D" w14:textId="77777777" w:rsidR="00FF032A" w:rsidRDefault="00FF032A"/>
          <w:p w14:paraId="3A5B8483" w14:textId="77777777" w:rsidR="00FF032A" w:rsidRDefault="00FF032A"/>
          <w:p w14:paraId="63F7580D" w14:textId="77777777" w:rsidR="00FF032A" w:rsidRDefault="00FF032A"/>
          <w:p w14:paraId="22F9C8FC" w14:textId="77777777" w:rsidR="00932DC4" w:rsidRDefault="00932DC4"/>
          <w:p w14:paraId="63A0325A" w14:textId="77777777" w:rsidR="00932DC4" w:rsidRDefault="00932DC4"/>
          <w:p w14:paraId="13B8997D" w14:textId="77777777" w:rsidR="00932DC4" w:rsidRDefault="00932DC4"/>
          <w:p w14:paraId="2BE50E61" w14:textId="77777777" w:rsidR="00932DC4" w:rsidRDefault="00932DC4"/>
          <w:p w14:paraId="0D655B09" w14:textId="77777777" w:rsidR="00932DC4" w:rsidRDefault="00932DC4"/>
          <w:p w14:paraId="046219CD" w14:textId="77777777" w:rsidR="00932DC4" w:rsidRDefault="00932DC4"/>
          <w:p w14:paraId="4284836C" w14:textId="77777777" w:rsidR="00932DC4" w:rsidRDefault="00932DC4"/>
          <w:p w14:paraId="70B297AE" w14:textId="77777777" w:rsidR="00932DC4" w:rsidRDefault="00932DC4"/>
          <w:p w14:paraId="0E71D910" w14:textId="77777777" w:rsidR="00932DC4" w:rsidRDefault="00932DC4"/>
          <w:p w14:paraId="40A0EF30" w14:textId="77777777" w:rsidR="00932DC4" w:rsidRDefault="00932DC4"/>
          <w:p w14:paraId="7904DD00" w14:textId="77777777" w:rsidR="00932DC4" w:rsidRDefault="00932DC4"/>
          <w:p w14:paraId="4A9F3DAA" w14:textId="77777777" w:rsidR="00932DC4" w:rsidRDefault="00932DC4"/>
          <w:p w14:paraId="5A0D758D" w14:textId="77777777" w:rsidR="00932DC4" w:rsidRDefault="00932DC4"/>
          <w:p w14:paraId="51639769" w14:textId="77777777" w:rsidR="00932DC4" w:rsidRDefault="00932DC4"/>
          <w:p w14:paraId="74B47447" w14:textId="77777777" w:rsidR="00932DC4" w:rsidRDefault="00932DC4"/>
          <w:p w14:paraId="49DDBF87" w14:textId="77777777" w:rsidR="00932DC4" w:rsidRDefault="00932DC4"/>
          <w:p w14:paraId="5B098212" w14:textId="77777777" w:rsidR="00932DC4" w:rsidRDefault="00932DC4"/>
          <w:p w14:paraId="16CFD930" w14:textId="77777777" w:rsidR="00932DC4" w:rsidRDefault="00932DC4"/>
          <w:p w14:paraId="3ECBC873" w14:textId="77777777" w:rsidR="00932DC4" w:rsidRDefault="00932DC4"/>
          <w:p w14:paraId="2AD5BE98" w14:textId="77777777" w:rsidR="00932DC4" w:rsidRDefault="00932DC4"/>
          <w:p w14:paraId="64FD8663" w14:textId="77777777" w:rsidR="00932DC4" w:rsidRDefault="00932DC4"/>
          <w:p w14:paraId="6D197481" w14:textId="77777777" w:rsidR="00932DC4" w:rsidRDefault="00932DC4"/>
          <w:p w14:paraId="04977253" w14:textId="77777777" w:rsidR="00932DC4" w:rsidRDefault="00932DC4"/>
          <w:p w14:paraId="41099E90" w14:textId="77777777" w:rsidR="00932DC4" w:rsidRDefault="00932DC4"/>
          <w:p w14:paraId="2914CDEF" w14:textId="77777777" w:rsidR="00932DC4" w:rsidRDefault="00932DC4"/>
          <w:p w14:paraId="1E2D1894" w14:textId="77777777" w:rsidR="00932DC4" w:rsidRDefault="00932DC4"/>
          <w:p w14:paraId="43149592" w14:textId="77777777" w:rsidR="00932DC4" w:rsidRDefault="00932DC4"/>
          <w:p w14:paraId="07BAD789" w14:textId="77777777" w:rsidR="00932DC4" w:rsidRDefault="00932DC4"/>
          <w:p w14:paraId="25EB5FEA" w14:textId="77777777" w:rsidR="00932DC4" w:rsidRDefault="00932DC4"/>
          <w:p w14:paraId="51CB4FE0" w14:textId="77777777" w:rsidR="00932DC4" w:rsidRDefault="00932DC4"/>
          <w:p w14:paraId="7FC4233B" w14:textId="77777777" w:rsidR="00932DC4" w:rsidRDefault="00932DC4"/>
          <w:p w14:paraId="22888CFD" w14:textId="77777777" w:rsidR="00932DC4" w:rsidRDefault="00932DC4"/>
          <w:p w14:paraId="6B9597CE" w14:textId="77777777" w:rsidR="00932DC4" w:rsidRDefault="00932DC4"/>
          <w:p w14:paraId="64EDA821" w14:textId="77777777" w:rsidR="00932DC4" w:rsidRDefault="00932DC4"/>
          <w:p w14:paraId="0C57E238" w14:textId="77777777" w:rsidR="00932DC4" w:rsidRDefault="00932DC4"/>
          <w:p w14:paraId="228E24DC" w14:textId="77777777" w:rsidR="00932DC4" w:rsidRDefault="00932DC4"/>
          <w:p w14:paraId="4228CD56" w14:textId="77777777" w:rsidR="00F1072C" w:rsidRDefault="00F1072C"/>
          <w:p w14:paraId="325A25AC" w14:textId="77777777" w:rsidR="00932DC4" w:rsidRDefault="00932DC4"/>
          <w:p w14:paraId="42B2B783" w14:textId="77777777" w:rsidR="00286DBD" w:rsidRDefault="00286DBD"/>
          <w:p w14:paraId="5D36FAEC" w14:textId="77777777" w:rsidR="00286DBD" w:rsidRDefault="00286DBD"/>
          <w:p w14:paraId="214523E0" w14:textId="77777777" w:rsidR="00286DBD" w:rsidRDefault="00286DBD"/>
          <w:p w14:paraId="69A708C9" w14:textId="77777777" w:rsidR="00421D0B" w:rsidRDefault="00421D0B"/>
          <w:p w14:paraId="4809068C" w14:textId="77777777" w:rsidR="00421D0B" w:rsidRDefault="00421D0B"/>
          <w:p w14:paraId="4764119F" w14:textId="77777777" w:rsidR="00932DC4" w:rsidRDefault="00932DC4"/>
          <w:p w14:paraId="0CF19B25" w14:textId="77777777" w:rsidR="008E3ECC" w:rsidRDefault="008E3ECC"/>
          <w:p w14:paraId="729CFFF4" w14:textId="77777777" w:rsidR="00BC368F" w:rsidRDefault="00BC368F"/>
          <w:p w14:paraId="0C1437E4" w14:textId="77777777" w:rsidR="00BC368F" w:rsidRDefault="00BC368F"/>
          <w:p w14:paraId="7EB0F03A" w14:textId="77777777" w:rsidR="00BC368F" w:rsidRDefault="00BC368F"/>
          <w:p w14:paraId="64FCEF6F" w14:textId="77777777" w:rsidR="00BC368F" w:rsidRDefault="00BC368F"/>
          <w:p w14:paraId="6504EE4E" w14:textId="77777777" w:rsidR="00932DC4" w:rsidRDefault="00932DC4">
            <w:r>
              <w:t xml:space="preserve">If a municipality has a separate Soil Erosion and Sediment Control Ordinance, this section may refer users to that document.  </w:t>
            </w:r>
          </w:p>
          <w:p w14:paraId="0937159C" w14:textId="77777777" w:rsidR="00932DC4" w:rsidRDefault="00932DC4"/>
          <w:p w14:paraId="2144AB09" w14:textId="77777777" w:rsidR="00932DC4" w:rsidRDefault="00932DC4"/>
          <w:p w14:paraId="626235EF" w14:textId="77777777" w:rsidR="00932DC4" w:rsidRDefault="00932DC4"/>
          <w:p w14:paraId="6CBBFE78" w14:textId="77777777" w:rsidR="00932DC4" w:rsidRDefault="00932DC4"/>
          <w:p w14:paraId="031E29F9" w14:textId="77777777" w:rsidR="00932DC4" w:rsidRDefault="00932DC4"/>
          <w:p w14:paraId="373CE9FC" w14:textId="77777777" w:rsidR="00932DC4" w:rsidRDefault="00932DC4"/>
          <w:p w14:paraId="36E928B0" w14:textId="77777777" w:rsidR="00932DC4" w:rsidRDefault="00932DC4"/>
          <w:p w14:paraId="29CAC500" w14:textId="77777777" w:rsidR="00932DC4" w:rsidRDefault="00932DC4"/>
          <w:p w14:paraId="62F45B67" w14:textId="77777777" w:rsidR="00932DC4" w:rsidRDefault="00932DC4"/>
          <w:p w14:paraId="5363666B" w14:textId="77777777" w:rsidR="00932DC4" w:rsidRDefault="00932DC4"/>
          <w:p w14:paraId="275CF535" w14:textId="77777777" w:rsidR="00932DC4" w:rsidRDefault="00932DC4"/>
          <w:p w14:paraId="3437C008" w14:textId="77777777" w:rsidR="00932DC4" w:rsidRDefault="00932DC4"/>
          <w:p w14:paraId="59CEBB36" w14:textId="77777777" w:rsidR="00932DC4" w:rsidRDefault="00932DC4"/>
          <w:p w14:paraId="6AF0EB52" w14:textId="77777777" w:rsidR="00932DC4" w:rsidRDefault="00932DC4"/>
          <w:p w14:paraId="3780876D" w14:textId="77777777" w:rsidR="00932DC4" w:rsidRDefault="00932DC4"/>
          <w:p w14:paraId="58D823F5" w14:textId="77777777" w:rsidR="00932DC4" w:rsidRDefault="00932DC4"/>
          <w:p w14:paraId="76E85327" w14:textId="77777777" w:rsidR="00932DC4" w:rsidRDefault="00932DC4"/>
          <w:p w14:paraId="49CB079D" w14:textId="77777777" w:rsidR="00932DC4" w:rsidRDefault="00932DC4"/>
          <w:p w14:paraId="0CEFE309" w14:textId="77777777" w:rsidR="00932DC4" w:rsidRDefault="00932DC4"/>
          <w:p w14:paraId="69E5914E" w14:textId="77777777" w:rsidR="00932DC4" w:rsidRDefault="00932DC4"/>
          <w:p w14:paraId="270450A7" w14:textId="77777777" w:rsidR="00932DC4" w:rsidRDefault="00932DC4"/>
          <w:p w14:paraId="6B96DF0C" w14:textId="77777777" w:rsidR="00932DC4" w:rsidRDefault="00932DC4"/>
          <w:p w14:paraId="15F7BB09" w14:textId="77777777" w:rsidR="00932DC4" w:rsidRDefault="00932DC4"/>
          <w:p w14:paraId="5BCEFC7E" w14:textId="77777777" w:rsidR="00932DC4" w:rsidRDefault="00932DC4"/>
          <w:p w14:paraId="2EB95EC4" w14:textId="77777777" w:rsidR="00932DC4" w:rsidRDefault="00932DC4"/>
          <w:p w14:paraId="18755BBF" w14:textId="77777777" w:rsidR="00932DC4" w:rsidRDefault="00932DC4"/>
          <w:p w14:paraId="694D805B" w14:textId="77777777" w:rsidR="00932DC4" w:rsidRDefault="00932DC4"/>
          <w:p w14:paraId="5D421852" w14:textId="77777777" w:rsidR="00932DC4" w:rsidRDefault="00932DC4"/>
          <w:p w14:paraId="4BABE5E5" w14:textId="77777777" w:rsidR="00932DC4" w:rsidRDefault="00932DC4"/>
          <w:p w14:paraId="1C9F4F72" w14:textId="77777777" w:rsidR="00932DC4" w:rsidRDefault="00932DC4"/>
          <w:p w14:paraId="26B7864F" w14:textId="77777777" w:rsidR="00932DC4" w:rsidRDefault="00932DC4"/>
          <w:p w14:paraId="69A83985" w14:textId="77777777" w:rsidR="00932DC4" w:rsidRDefault="00932DC4"/>
          <w:p w14:paraId="75B3A5B0" w14:textId="77777777" w:rsidR="00932DC4" w:rsidRDefault="00932DC4"/>
          <w:p w14:paraId="07E8533E" w14:textId="77777777" w:rsidR="00CA2D2C" w:rsidRDefault="00CA2D2C"/>
          <w:p w14:paraId="76CE2033" w14:textId="77777777" w:rsidR="00CA2D2C" w:rsidRDefault="00CA2D2C"/>
          <w:p w14:paraId="5CB64AF3" w14:textId="77777777" w:rsidR="00CA2D2C" w:rsidRDefault="00CA2D2C"/>
          <w:p w14:paraId="58662105" w14:textId="77777777" w:rsidR="00CA2D2C" w:rsidRDefault="00CA2D2C"/>
          <w:p w14:paraId="610DA75D" w14:textId="77777777" w:rsidR="00CA2D2C" w:rsidRDefault="00CA2D2C"/>
          <w:p w14:paraId="63DA7FDD" w14:textId="77777777" w:rsidR="00CA2D2C" w:rsidRDefault="00CA2D2C"/>
          <w:p w14:paraId="50681C66" w14:textId="77777777" w:rsidR="00CA2D2C" w:rsidRDefault="00CA2D2C"/>
          <w:p w14:paraId="45164A19" w14:textId="77777777" w:rsidR="00CA2D2C" w:rsidRDefault="00CA2D2C"/>
          <w:p w14:paraId="03258125" w14:textId="77777777" w:rsidR="00CA2D2C" w:rsidRDefault="00CA2D2C"/>
          <w:p w14:paraId="50D816AC" w14:textId="77777777" w:rsidR="00CA2D2C" w:rsidRDefault="00CA2D2C"/>
          <w:p w14:paraId="0CEAA11A" w14:textId="77777777" w:rsidR="00CA2D2C" w:rsidRDefault="00CA2D2C"/>
          <w:p w14:paraId="20331A0B" w14:textId="77777777" w:rsidR="00CA2D2C" w:rsidRDefault="00CA2D2C"/>
          <w:p w14:paraId="637AE94B" w14:textId="77777777" w:rsidR="00CA2D2C" w:rsidRDefault="00CA2D2C"/>
          <w:p w14:paraId="7D54BF27" w14:textId="77777777" w:rsidR="00CA2D2C" w:rsidRDefault="00CA2D2C"/>
          <w:p w14:paraId="3736445D" w14:textId="77777777" w:rsidR="00CA2D2C" w:rsidRDefault="00CA2D2C"/>
          <w:p w14:paraId="37E96DBD" w14:textId="77777777" w:rsidR="00CA2D2C" w:rsidRDefault="00CA2D2C"/>
          <w:p w14:paraId="1123D038" w14:textId="77777777" w:rsidR="00CA2D2C" w:rsidRDefault="00CA2D2C"/>
          <w:p w14:paraId="25F79EAE" w14:textId="77777777" w:rsidR="00CA2D2C" w:rsidRDefault="00CA2D2C"/>
          <w:p w14:paraId="278F44BE" w14:textId="77777777" w:rsidR="00CA2D2C" w:rsidRDefault="00CA2D2C"/>
          <w:p w14:paraId="3E4CE419" w14:textId="77777777" w:rsidR="00CA2D2C" w:rsidRDefault="00CA2D2C"/>
          <w:p w14:paraId="26D759F7" w14:textId="77777777" w:rsidR="00CA2D2C" w:rsidRDefault="00CA2D2C"/>
          <w:p w14:paraId="2EA32C21" w14:textId="77777777" w:rsidR="00CA2D2C" w:rsidRDefault="00CA2D2C"/>
          <w:p w14:paraId="44E0A7D5" w14:textId="77777777" w:rsidR="00CA2D2C" w:rsidRDefault="00CA2D2C"/>
          <w:p w14:paraId="799378E8" w14:textId="77777777" w:rsidR="00CA2D2C" w:rsidRDefault="00CA2D2C"/>
          <w:p w14:paraId="29925704" w14:textId="77777777" w:rsidR="00CA2D2C" w:rsidRDefault="00CA2D2C"/>
          <w:p w14:paraId="6E20FC4F" w14:textId="77777777" w:rsidR="00CA2D2C" w:rsidRDefault="00CA2D2C"/>
          <w:p w14:paraId="027C43F6" w14:textId="77777777" w:rsidR="00CA2D2C" w:rsidRDefault="00CA2D2C"/>
          <w:p w14:paraId="7447DF26" w14:textId="77777777" w:rsidR="00CA2D2C" w:rsidRDefault="00CA2D2C"/>
          <w:p w14:paraId="0448AA26" w14:textId="77777777" w:rsidR="00CA2D2C" w:rsidRDefault="00CA2D2C"/>
          <w:p w14:paraId="72B4293A" w14:textId="77777777" w:rsidR="00CA2D2C" w:rsidRDefault="00CA2D2C"/>
          <w:p w14:paraId="049E8378" w14:textId="77777777" w:rsidR="00CA2D2C" w:rsidRDefault="00CA2D2C"/>
          <w:p w14:paraId="50264D90" w14:textId="77777777" w:rsidR="00CA2D2C" w:rsidRDefault="00CA2D2C"/>
          <w:p w14:paraId="687A6547" w14:textId="77777777" w:rsidR="00CA2D2C" w:rsidRDefault="00CA2D2C"/>
          <w:p w14:paraId="3A8C3813" w14:textId="77777777" w:rsidR="00CA2D2C" w:rsidRDefault="00CA2D2C"/>
          <w:p w14:paraId="304FFE3B" w14:textId="77777777" w:rsidR="00CA2D2C" w:rsidRDefault="00CA2D2C"/>
          <w:p w14:paraId="07D8E24C" w14:textId="77777777" w:rsidR="00CA2D2C" w:rsidRDefault="00CA2D2C"/>
          <w:p w14:paraId="266E2E51" w14:textId="77777777" w:rsidR="00CA2D2C" w:rsidRDefault="00CA2D2C"/>
          <w:p w14:paraId="6BF38F72" w14:textId="77777777" w:rsidR="00CA2D2C" w:rsidRDefault="00CA2D2C"/>
          <w:p w14:paraId="79D30731" w14:textId="77777777" w:rsidR="00CA2D2C" w:rsidRDefault="00CA2D2C"/>
          <w:p w14:paraId="2FC7C987" w14:textId="77777777" w:rsidR="00CA2D2C" w:rsidRDefault="00CA2D2C"/>
          <w:p w14:paraId="1E8B1B15" w14:textId="77777777" w:rsidR="00CA2D2C" w:rsidRDefault="00CA2D2C"/>
          <w:p w14:paraId="599AC2B4" w14:textId="77777777" w:rsidR="00CA2D2C" w:rsidRDefault="00CA2D2C"/>
          <w:p w14:paraId="212C5792" w14:textId="77777777" w:rsidR="00CA2D2C" w:rsidRDefault="00CA2D2C"/>
          <w:p w14:paraId="3D285042" w14:textId="77777777" w:rsidR="00CA2D2C" w:rsidRDefault="00CA2D2C"/>
          <w:p w14:paraId="4E9BD41C" w14:textId="77777777" w:rsidR="00CA2D2C" w:rsidRDefault="00CA2D2C"/>
          <w:p w14:paraId="4B2511BC" w14:textId="77777777" w:rsidR="00CA2D2C" w:rsidRDefault="00CA2D2C"/>
          <w:p w14:paraId="682631C9" w14:textId="77777777" w:rsidR="00CA2D2C" w:rsidRDefault="00CA2D2C"/>
          <w:p w14:paraId="1D4D088C" w14:textId="77777777" w:rsidR="00421D0B" w:rsidRDefault="00421D0B"/>
          <w:p w14:paraId="2F4D949D" w14:textId="77777777" w:rsidR="00421D0B" w:rsidRDefault="00421D0B"/>
          <w:p w14:paraId="1C50D9B8" w14:textId="77777777" w:rsidR="00CA2D2C" w:rsidRDefault="00CA2D2C"/>
          <w:p w14:paraId="2BD9909E" w14:textId="77777777" w:rsidR="008E3ECC" w:rsidRDefault="008E3ECC"/>
          <w:p w14:paraId="548DBD63" w14:textId="77777777" w:rsidR="008E3ECC" w:rsidRDefault="008E3ECC"/>
          <w:p w14:paraId="5CA75D73" w14:textId="77777777" w:rsidR="008E3ECC" w:rsidRDefault="008E3ECC"/>
          <w:p w14:paraId="1BB8E07E" w14:textId="77777777" w:rsidR="008E3ECC" w:rsidRDefault="008E3ECC"/>
          <w:p w14:paraId="09185433" w14:textId="77777777" w:rsidR="008E3ECC" w:rsidRDefault="008E3ECC"/>
          <w:p w14:paraId="554A3624" w14:textId="77777777" w:rsidR="00BC368F" w:rsidRDefault="00BC368F"/>
          <w:p w14:paraId="1B0BED7B" w14:textId="77777777" w:rsidR="00BC368F" w:rsidRDefault="00BC368F"/>
          <w:p w14:paraId="33A23877" w14:textId="77777777" w:rsidR="00BC368F" w:rsidRDefault="00BC368F"/>
          <w:p w14:paraId="715CEA38" w14:textId="77777777" w:rsidR="00BC368F" w:rsidRDefault="00BC368F"/>
          <w:p w14:paraId="14926101" w14:textId="77777777" w:rsidR="00BC368F" w:rsidRDefault="00BC368F"/>
          <w:p w14:paraId="4EA0242D" w14:textId="77777777" w:rsidR="00BC368F" w:rsidRDefault="00BC368F"/>
          <w:p w14:paraId="64BD1852" w14:textId="77777777" w:rsidR="00CA2D2C" w:rsidRDefault="001A3C56">
            <w:r>
              <w:t xml:space="preserve">To calculate the 1-year sediment load, applicants can use FLOWSED (developed by the USEPA).  USEPA also has charts useful for sediment </w:t>
            </w:r>
            <w:proofErr w:type="spellStart"/>
            <w:r>
              <w:t>forebay</w:t>
            </w:r>
            <w:proofErr w:type="spellEnd"/>
            <w:r>
              <w:t xml:space="preserve"> design.  </w:t>
            </w:r>
          </w:p>
          <w:p w14:paraId="455AEFA2" w14:textId="77777777" w:rsidR="00CA2D2C" w:rsidRDefault="00CA2D2C"/>
          <w:p w14:paraId="4CA7FEA1" w14:textId="77777777" w:rsidR="00CA2D2C" w:rsidRDefault="00CA2D2C"/>
          <w:p w14:paraId="63E04C17" w14:textId="77777777" w:rsidR="00CA2D2C" w:rsidRDefault="00CA2D2C"/>
          <w:p w14:paraId="2ED3F3E2" w14:textId="77777777" w:rsidR="00CA2D2C" w:rsidRDefault="00CA2D2C"/>
          <w:p w14:paraId="144003AA" w14:textId="77777777" w:rsidR="00CA2D2C" w:rsidRDefault="00CA2D2C"/>
          <w:p w14:paraId="76D94D12" w14:textId="77777777" w:rsidR="00CA2D2C" w:rsidRDefault="00CA2D2C"/>
          <w:p w14:paraId="096EB436" w14:textId="77777777" w:rsidR="00CA2D2C" w:rsidRDefault="00CA2D2C"/>
          <w:p w14:paraId="1E8901D7" w14:textId="77777777" w:rsidR="008E3ECC" w:rsidRDefault="008E3ECC"/>
          <w:p w14:paraId="77043B14" w14:textId="77777777" w:rsidR="00CA2D2C" w:rsidRDefault="00CA2D2C"/>
          <w:p w14:paraId="785B68B2" w14:textId="77777777" w:rsidR="00CA2D2C" w:rsidRDefault="00CA2D2C"/>
          <w:p w14:paraId="65CC6D5F" w14:textId="77777777" w:rsidR="00CA2D2C" w:rsidRDefault="00CA2D2C"/>
          <w:p w14:paraId="6E8CC753" w14:textId="77777777" w:rsidR="00CA2D2C" w:rsidRDefault="00CA2D2C"/>
          <w:p w14:paraId="29C7B7FC" w14:textId="77777777" w:rsidR="00CA2D2C" w:rsidRDefault="00CA2D2C"/>
          <w:p w14:paraId="6DEA09B3" w14:textId="77777777" w:rsidR="00CA2D2C" w:rsidRDefault="00CA2D2C"/>
          <w:p w14:paraId="4682F8FC" w14:textId="77777777" w:rsidR="00CA2D2C" w:rsidRDefault="00CA2D2C"/>
          <w:p w14:paraId="2996B730" w14:textId="77777777" w:rsidR="00CA2D2C" w:rsidRDefault="00CA2D2C"/>
          <w:p w14:paraId="15FE6589" w14:textId="77777777" w:rsidR="00CA2D2C" w:rsidRDefault="00CA2D2C"/>
          <w:p w14:paraId="5B89FBFB" w14:textId="77777777" w:rsidR="00CA2D2C" w:rsidRDefault="00CA2D2C"/>
          <w:p w14:paraId="5794A366" w14:textId="77777777" w:rsidR="00CA2D2C" w:rsidRDefault="00CA2D2C"/>
          <w:p w14:paraId="7C4D6A60" w14:textId="77777777" w:rsidR="00CA2D2C" w:rsidRDefault="00CA2D2C"/>
          <w:p w14:paraId="40F6DB69" w14:textId="77777777" w:rsidR="00CA2D2C" w:rsidRDefault="00CA2D2C"/>
          <w:p w14:paraId="594C32C5" w14:textId="77777777" w:rsidR="00CA2D2C" w:rsidRDefault="00CA2D2C"/>
          <w:p w14:paraId="5B44916C" w14:textId="77777777" w:rsidR="00CA2D2C" w:rsidRDefault="00CA2D2C"/>
          <w:p w14:paraId="708BBE9D" w14:textId="77777777" w:rsidR="00CA2D2C" w:rsidRDefault="00CA2D2C"/>
          <w:p w14:paraId="3C1C79D5" w14:textId="77777777" w:rsidR="00CA2D2C" w:rsidRDefault="00CA2D2C"/>
          <w:p w14:paraId="2B7AB054" w14:textId="77777777" w:rsidR="00CA2D2C" w:rsidRDefault="00CA2D2C"/>
          <w:p w14:paraId="0770C23E" w14:textId="77777777" w:rsidR="00BC368F" w:rsidRDefault="00BC368F"/>
          <w:p w14:paraId="22C89E01" w14:textId="77777777" w:rsidR="00CA2D2C" w:rsidRDefault="00CA2D2C">
            <w:r>
              <w:t>508</w:t>
            </w:r>
            <w:proofErr w:type="gramStart"/>
            <w:r>
              <w:t>.k</w:t>
            </w:r>
            <w:proofErr w:type="gramEnd"/>
            <w:r>
              <w:t>. The following text may be added:</w:t>
            </w:r>
          </w:p>
          <w:p w14:paraId="05624084" w14:textId="7E0C55E6" w:rsidR="00CA2D2C" w:rsidRDefault="00CA2D2C">
            <w:r w:rsidRPr="00F31A1C">
              <w:t xml:space="preserve">Steeper slopes may be constructed with appropriate stabilization as approved by the </w:t>
            </w:r>
            <w:r w:rsidR="005B4136" w:rsidRPr="001B1907">
              <w:rPr>
                <w:i/>
                <w:u w:val="single"/>
              </w:rPr>
              <w:t>(enforcement officer)</w:t>
            </w:r>
            <w:r w:rsidRPr="00F31A1C">
              <w:t>.</w:t>
            </w:r>
          </w:p>
          <w:p w14:paraId="2551CB9E" w14:textId="77777777" w:rsidR="00CA2D2C" w:rsidRDefault="00CA2D2C"/>
          <w:p w14:paraId="4DFD20B3" w14:textId="77777777" w:rsidR="00CA2D2C" w:rsidRDefault="00CA2D2C"/>
          <w:p w14:paraId="02DC44A1" w14:textId="77777777" w:rsidR="00CA2D2C" w:rsidRDefault="00CA2D2C"/>
          <w:p w14:paraId="5741808C" w14:textId="77777777" w:rsidR="00CA2D2C" w:rsidRDefault="00CA2D2C"/>
          <w:p w14:paraId="06ED4D36" w14:textId="77777777" w:rsidR="00CA2D2C" w:rsidRDefault="00CA2D2C"/>
          <w:p w14:paraId="58B7CCA2" w14:textId="77777777" w:rsidR="00CA2D2C" w:rsidRDefault="00CA2D2C"/>
          <w:p w14:paraId="1E324FA6" w14:textId="77777777" w:rsidR="00CA2D2C" w:rsidRDefault="00CA2D2C"/>
          <w:p w14:paraId="0B266342" w14:textId="77777777" w:rsidR="00CA2D2C" w:rsidRDefault="00CA2D2C"/>
          <w:p w14:paraId="5ABA872F" w14:textId="77777777" w:rsidR="00CA2D2C" w:rsidRDefault="00CA2D2C"/>
          <w:p w14:paraId="40E0F65B" w14:textId="77777777" w:rsidR="00CA2D2C" w:rsidRDefault="00CA2D2C"/>
          <w:p w14:paraId="1157EA90" w14:textId="77777777" w:rsidR="00CA2D2C" w:rsidRDefault="00CA2D2C"/>
          <w:p w14:paraId="74CE4032" w14:textId="77777777" w:rsidR="00CA2D2C" w:rsidRDefault="00CA2D2C"/>
          <w:p w14:paraId="2781AC9C" w14:textId="77777777" w:rsidR="00CA2D2C" w:rsidRDefault="00CA2D2C"/>
          <w:p w14:paraId="34C7AC9F" w14:textId="77777777" w:rsidR="00CA2D2C" w:rsidRDefault="00CA2D2C"/>
          <w:p w14:paraId="6B362255" w14:textId="77777777" w:rsidR="00CA2D2C" w:rsidRDefault="00CA2D2C"/>
          <w:p w14:paraId="16CFF72A" w14:textId="77777777" w:rsidR="00CA2D2C" w:rsidRDefault="00CA2D2C"/>
          <w:p w14:paraId="4349C978" w14:textId="77777777" w:rsidR="00CA2D2C" w:rsidRDefault="00CA2D2C"/>
          <w:p w14:paraId="00C2D7D1" w14:textId="77777777" w:rsidR="00CA2D2C" w:rsidRDefault="00CA2D2C"/>
          <w:p w14:paraId="4DDE0A86" w14:textId="77777777" w:rsidR="00CA2D2C" w:rsidRDefault="00CA2D2C"/>
          <w:p w14:paraId="5A4686DA" w14:textId="77777777" w:rsidR="00CA2D2C" w:rsidRDefault="00CA2D2C"/>
          <w:p w14:paraId="5EB04C22" w14:textId="77777777" w:rsidR="00CA2D2C" w:rsidRDefault="00CA2D2C"/>
          <w:p w14:paraId="2C65A69E" w14:textId="77777777" w:rsidR="00CA2D2C" w:rsidRDefault="00CA2D2C"/>
          <w:p w14:paraId="52B5D550" w14:textId="77777777" w:rsidR="00CA2D2C" w:rsidRDefault="00CA2D2C"/>
          <w:p w14:paraId="24C536B4" w14:textId="77777777" w:rsidR="00CA2D2C" w:rsidRDefault="00CA2D2C"/>
          <w:p w14:paraId="3CD06CA9" w14:textId="77777777" w:rsidR="00CA2D2C" w:rsidRDefault="00CA2D2C"/>
          <w:p w14:paraId="22E55DFF" w14:textId="77777777" w:rsidR="00CA2D2C" w:rsidRDefault="00CA2D2C"/>
          <w:p w14:paraId="5453C7DE" w14:textId="77777777" w:rsidR="00CA2D2C" w:rsidRDefault="00CA2D2C"/>
          <w:p w14:paraId="2D276D63" w14:textId="77777777" w:rsidR="00CA2D2C" w:rsidRDefault="00CA2D2C"/>
          <w:p w14:paraId="5C9C2B5B" w14:textId="77777777" w:rsidR="00CA2D2C" w:rsidRDefault="00CA2D2C"/>
          <w:p w14:paraId="6E382B55" w14:textId="77777777" w:rsidR="00CA2D2C" w:rsidRDefault="00CA2D2C"/>
          <w:p w14:paraId="7BE33D95" w14:textId="77777777" w:rsidR="00CA2D2C" w:rsidRDefault="00CA2D2C"/>
          <w:p w14:paraId="57BE77EF" w14:textId="77777777" w:rsidR="00CA2D2C" w:rsidRDefault="00CA2D2C"/>
          <w:p w14:paraId="410C00F0" w14:textId="77777777" w:rsidR="00CA2D2C" w:rsidRDefault="00CA2D2C"/>
          <w:p w14:paraId="048CCD5C" w14:textId="77777777" w:rsidR="00CA2D2C" w:rsidRDefault="00CA2D2C"/>
          <w:p w14:paraId="28AEF18E" w14:textId="77777777" w:rsidR="00CA2D2C" w:rsidRDefault="00CA2D2C"/>
          <w:p w14:paraId="5A7591BA" w14:textId="77777777" w:rsidR="00CA2D2C" w:rsidRDefault="00CA2D2C"/>
          <w:p w14:paraId="6B646ECD" w14:textId="77777777" w:rsidR="00CA2D2C" w:rsidRDefault="00CA2D2C"/>
          <w:p w14:paraId="06FB8D56" w14:textId="77777777" w:rsidR="00CA2D2C" w:rsidRDefault="00CA2D2C"/>
          <w:p w14:paraId="7B69CE37" w14:textId="77777777" w:rsidR="00CA2D2C" w:rsidRDefault="00CA2D2C"/>
          <w:p w14:paraId="25191A1B" w14:textId="77777777" w:rsidR="00CA2D2C" w:rsidRDefault="00CA2D2C"/>
          <w:p w14:paraId="4F0B36AE" w14:textId="77777777" w:rsidR="00CA2D2C" w:rsidRDefault="00CA2D2C"/>
          <w:p w14:paraId="7C3D85E0" w14:textId="77777777" w:rsidR="00CA2D2C" w:rsidRDefault="00CA2D2C"/>
          <w:p w14:paraId="5F45EC51" w14:textId="77777777" w:rsidR="00CA2D2C" w:rsidRDefault="00CA2D2C"/>
          <w:p w14:paraId="1887C8B4" w14:textId="77777777" w:rsidR="00CA2D2C" w:rsidRDefault="00CA2D2C"/>
          <w:p w14:paraId="2C2B5CBC" w14:textId="77777777" w:rsidR="00CA2D2C" w:rsidRDefault="00CA2D2C"/>
          <w:p w14:paraId="16916CBE" w14:textId="77777777" w:rsidR="00CA2D2C" w:rsidRDefault="00CA2D2C"/>
          <w:p w14:paraId="640583B2" w14:textId="77777777" w:rsidR="00CA2D2C" w:rsidRDefault="00CA2D2C"/>
          <w:p w14:paraId="429A393A" w14:textId="77777777" w:rsidR="00CA2D2C" w:rsidRDefault="00CA2D2C"/>
          <w:p w14:paraId="31923FB0" w14:textId="77777777" w:rsidR="00CA2D2C" w:rsidRDefault="00CA2D2C"/>
          <w:p w14:paraId="52A1FFB4" w14:textId="77777777" w:rsidR="00CA2D2C" w:rsidRDefault="00CA2D2C"/>
          <w:p w14:paraId="2BDB8225" w14:textId="77777777" w:rsidR="00CA2D2C" w:rsidRDefault="00CA2D2C"/>
          <w:p w14:paraId="1F1C928C" w14:textId="77777777" w:rsidR="00CA2D2C" w:rsidRDefault="00CA2D2C"/>
          <w:p w14:paraId="262EB4D1" w14:textId="77777777" w:rsidR="00CA2D2C" w:rsidRDefault="00CA2D2C"/>
          <w:p w14:paraId="68DB72FD" w14:textId="77777777" w:rsidR="00CA2D2C" w:rsidRDefault="00CA2D2C"/>
          <w:p w14:paraId="45D75589" w14:textId="77777777" w:rsidR="00CA2D2C" w:rsidRDefault="00CA2D2C"/>
          <w:p w14:paraId="70F94BBF" w14:textId="77777777" w:rsidR="00CA2D2C" w:rsidRDefault="00CA2D2C"/>
          <w:p w14:paraId="26DBDC91" w14:textId="77777777" w:rsidR="00CA2D2C" w:rsidRDefault="00CA2D2C"/>
          <w:p w14:paraId="5BA97C05" w14:textId="77777777" w:rsidR="005B4A2D" w:rsidRDefault="005B4A2D"/>
          <w:p w14:paraId="1007A163" w14:textId="77777777" w:rsidR="005B4A2D" w:rsidRDefault="005B4A2D"/>
          <w:p w14:paraId="0FC71714" w14:textId="77777777" w:rsidR="005B4A2D" w:rsidRDefault="005B4A2D"/>
          <w:p w14:paraId="63CD1203" w14:textId="77777777" w:rsidR="005B4A2D" w:rsidRDefault="005B4A2D"/>
          <w:p w14:paraId="4D38DC53" w14:textId="77777777" w:rsidR="005B4A2D" w:rsidRDefault="005B4A2D"/>
          <w:p w14:paraId="196930D3" w14:textId="77777777" w:rsidR="005B4A2D" w:rsidRDefault="005B4A2D"/>
          <w:p w14:paraId="7382CBDE" w14:textId="77777777" w:rsidR="00F1072C" w:rsidRDefault="00F1072C"/>
          <w:p w14:paraId="7BD3ECD8" w14:textId="77777777" w:rsidR="005B4A2D" w:rsidRDefault="005B4A2D"/>
          <w:p w14:paraId="0C321B93" w14:textId="77777777" w:rsidR="005B4A2D" w:rsidRDefault="005B4A2D"/>
          <w:p w14:paraId="795888AD" w14:textId="77777777" w:rsidR="005B4A2D" w:rsidRDefault="005B4A2D"/>
          <w:p w14:paraId="5480507A" w14:textId="77777777" w:rsidR="005B4A2D" w:rsidRDefault="005B4A2D"/>
          <w:p w14:paraId="599C4D6F" w14:textId="77777777" w:rsidR="005B4A2D" w:rsidRDefault="005B4A2D"/>
          <w:p w14:paraId="3A48426E" w14:textId="77777777" w:rsidR="00DB47B9" w:rsidRDefault="00DB47B9"/>
          <w:p w14:paraId="012942C4" w14:textId="77777777" w:rsidR="00DB47B9" w:rsidRDefault="00DB47B9"/>
          <w:p w14:paraId="26F313A6" w14:textId="77777777" w:rsidR="00DB47B9" w:rsidRDefault="00DB47B9"/>
          <w:p w14:paraId="564594DB" w14:textId="77777777" w:rsidR="00DB47B9" w:rsidRDefault="00DB47B9"/>
          <w:p w14:paraId="466C7AD3" w14:textId="77777777" w:rsidR="00DB47B9" w:rsidRDefault="00DB47B9"/>
          <w:p w14:paraId="4AB0C9F7" w14:textId="77777777" w:rsidR="00DB47B9" w:rsidRDefault="00DB47B9"/>
          <w:p w14:paraId="7B40F659" w14:textId="77777777" w:rsidR="00DB47B9" w:rsidRDefault="00DB47B9"/>
          <w:p w14:paraId="0637AA93" w14:textId="77777777" w:rsidR="00DB47B9" w:rsidRDefault="00DB47B9"/>
          <w:p w14:paraId="3F59FB7C" w14:textId="75C47FE3" w:rsidR="005B4A2D" w:rsidRDefault="005B4A2D" w:rsidP="00DB47B9">
            <w:pPr>
              <w:spacing w:before="120"/>
            </w:pPr>
            <w:r>
              <w:t xml:space="preserve">508.4:  Additional text may be added.  </w:t>
            </w:r>
          </w:p>
          <w:p w14:paraId="7A11A2E7" w14:textId="5C309F75" w:rsidR="005B4A2D" w:rsidRDefault="005B4A2D" w:rsidP="005B4A2D">
            <w:r>
              <w:t>“</w:t>
            </w:r>
            <w:r w:rsidRPr="00F31A1C">
              <w:t>For Minor Development</w:t>
            </w:r>
            <w:r>
              <w:t xml:space="preserve">: </w:t>
            </w:r>
            <w:r w:rsidRPr="00F31A1C">
              <w:t xml:space="preserve">only </w:t>
            </w:r>
            <w:r>
              <w:t>508.4</w:t>
            </w:r>
            <w:r w:rsidR="00221648">
              <w:t>A</w:t>
            </w:r>
            <w:r w:rsidRPr="00F31A1C">
              <w:t xml:space="preserve">, </w:t>
            </w:r>
            <w:r w:rsidR="00221648">
              <w:t>C</w:t>
            </w:r>
            <w:r w:rsidRPr="00F31A1C">
              <w:t xml:space="preserve">, and </w:t>
            </w:r>
            <w:r w:rsidR="00221648">
              <w:t>F</w:t>
            </w:r>
            <w:r w:rsidRPr="00F31A1C">
              <w:t xml:space="preserve"> </w:t>
            </w:r>
            <w:r>
              <w:t>shall apply.”</w:t>
            </w:r>
          </w:p>
          <w:p w14:paraId="11A3767A" w14:textId="77777777" w:rsidR="005B4A2D" w:rsidRDefault="005B4A2D"/>
          <w:p w14:paraId="4704D1DB" w14:textId="77777777" w:rsidR="005B4A2D" w:rsidRDefault="005B4A2D"/>
          <w:p w14:paraId="1EF3867E" w14:textId="77777777" w:rsidR="005B4A2D" w:rsidRDefault="005B4A2D"/>
          <w:p w14:paraId="7F7B51A2" w14:textId="77777777" w:rsidR="005B4A2D" w:rsidRDefault="005B4A2D"/>
          <w:p w14:paraId="38F7A718" w14:textId="77777777" w:rsidR="005B4A2D" w:rsidRDefault="005B4A2D"/>
          <w:p w14:paraId="0FD20549" w14:textId="77777777" w:rsidR="005B4A2D" w:rsidRDefault="005B4A2D"/>
          <w:p w14:paraId="07217287" w14:textId="77777777" w:rsidR="005B4A2D" w:rsidRDefault="005B4A2D"/>
          <w:p w14:paraId="29335094" w14:textId="77777777" w:rsidR="005B4A2D" w:rsidRDefault="005B4A2D"/>
          <w:p w14:paraId="30A705B3" w14:textId="77777777" w:rsidR="005B4A2D" w:rsidRDefault="005B4A2D"/>
          <w:p w14:paraId="129265E4" w14:textId="77777777" w:rsidR="005B4A2D" w:rsidRDefault="005B4A2D"/>
          <w:p w14:paraId="155BA8B5" w14:textId="77777777" w:rsidR="005B4A2D" w:rsidRDefault="005B4A2D"/>
          <w:p w14:paraId="7863E92A" w14:textId="77777777" w:rsidR="005B4A2D" w:rsidRDefault="005B4A2D"/>
          <w:p w14:paraId="2BF4E00D" w14:textId="77777777" w:rsidR="005B4A2D" w:rsidRDefault="005B4A2D"/>
          <w:p w14:paraId="6C442CDC" w14:textId="77777777" w:rsidR="005B4A2D" w:rsidRDefault="005B4A2D"/>
          <w:p w14:paraId="0E79E178" w14:textId="77777777" w:rsidR="005B4A2D" w:rsidRDefault="005B4A2D"/>
          <w:p w14:paraId="74CB81A5" w14:textId="77777777" w:rsidR="005B4A2D" w:rsidRDefault="005B4A2D"/>
          <w:p w14:paraId="3E399AF7" w14:textId="77777777" w:rsidR="005B4A2D" w:rsidRDefault="005B4A2D"/>
          <w:p w14:paraId="42FAD1AB" w14:textId="77777777" w:rsidR="005B4A2D" w:rsidRDefault="005B4A2D"/>
          <w:p w14:paraId="2B4A6217" w14:textId="77777777" w:rsidR="005B4A2D" w:rsidRDefault="005B4A2D"/>
          <w:p w14:paraId="5FA1E572" w14:textId="77777777" w:rsidR="005B4A2D" w:rsidRDefault="005B4A2D"/>
          <w:p w14:paraId="60EC1F21" w14:textId="77777777" w:rsidR="005B4A2D" w:rsidRDefault="005B4A2D"/>
          <w:p w14:paraId="5D731139" w14:textId="77777777" w:rsidR="005B4A2D" w:rsidRDefault="005B4A2D"/>
          <w:p w14:paraId="2268A88D" w14:textId="77777777" w:rsidR="005B4A2D" w:rsidRDefault="005B4A2D"/>
          <w:p w14:paraId="2416F1D5" w14:textId="77777777" w:rsidR="005B4A2D" w:rsidRDefault="005B4A2D"/>
          <w:p w14:paraId="1F482C3B" w14:textId="77777777" w:rsidR="005B4A2D" w:rsidRDefault="005B4A2D"/>
          <w:p w14:paraId="2ED5A196" w14:textId="77777777" w:rsidR="005B4A2D" w:rsidRDefault="005B4A2D"/>
          <w:p w14:paraId="54A4BC47" w14:textId="77777777" w:rsidR="005B4A2D" w:rsidRDefault="005B4A2D"/>
          <w:p w14:paraId="4ED7BFE4" w14:textId="77777777" w:rsidR="005B4A2D" w:rsidRDefault="005B4A2D"/>
          <w:p w14:paraId="45E96E56" w14:textId="77777777" w:rsidR="005B4A2D" w:rsidRDefault="005B4A2D"/>
          <w:p w14:paraId="273AB149" w14:textId="77777777" w:rsidR="005B4A2D" w:rsidRDefault="005B4A2D"/>
          <w:p w14:paraId="11B00168" w14:textId="77777777" w:rsidR="005B4A2D" w:rsidRDefault="005B4A2D"/>
          <w:p w14:paraId="2832BBFD" w14:textId="77777777" w:rsidR="005B4A2D" w:rsidRDefault="005B4A2D"/>
          <w:p w14:paraId="3D629E25" w14:textId="77777777" w:rsidR="005B4A2D" w:rsidRDefault="005B4A2D"/>
          <w:p w14:paraId="0B59C4FD" w14:textId="77777777" w:rsidR="005B4A2D" w:rsidRDefault="005B4A2D"/>
          <w:p w14:paraId="0DE6E5B2" w14:textId="77777777" w:rsidR="005B4A2D" w:rsidRDefault="005B4A2D"/>
          <w:p w14:paraId="6E069196" w14:textId="77777777" w:rsidR="005B4A2D" w:rsidRDefault="005B4A2D"/>
          <w:p w14:paraId="0D0C22FA" w14:textId="77777777" w:rsidR="005B4A2D" w:rsidRDefault="005B4A2D"/>
          <w:p w14:paraId="25A6917C" w14:textId="77777777" w:rsidR="005B4A2D" w:rsidRDefault="005B4A2D"/>
          <w:p w14:paraId="02281286" w14:textId="77777777" w:rsidR="005B4A2D" w:rsidRDefault="005B4A2D"/>
          <w:p w14:paraId="565B554D" w14:textId="77777777" w:rsidR="00F1072C" w:rsidRDefault="00F1072C"/>
          <w:p w14:paraId="08E454C7" w14:textId="77777777" w:rsidR="00F1072C" w:rsidRDefault="00F1072C"/>
          <w:p w14:paraId="3A950CB1" w14:textId="77777777" w:rsidR="00F1072C" w:rsidRDefault="00F1072C"/>
          <w:p w14:paraId="0314B733" w14:textId="77777777" w:rsidR="00F1072C" w:rsidRDefault="00F1072C"/>
          <w:p w14:paraId="4CC4CB49" w14:textId="77777777" w:rsidR="00F1072C" w:rsidRDefault="00F1072C"/>
          <w:p w14:paraId="0AE23D43" w14:textId="77777777" w:rsidR="00DB47B9" w:rsidRDefault="00DB47B9"/>
          <w:p w14:paraId="22A9256F" w14:textId="77777777" w:rsidR="00AA6749" w:rsidRDefault="00AA6749"/>
          <w:p w14:paraId="6B68BECD" w14:textId="77777777" w:rsidR="00AA6749" w:rsidRDefault="00AA6749"/>
          <w:p w14:paraId="0A444EF2" w14:textId="4E3F2446" w:rsidR="005B4A2D" w:rsidRDefault="004E479D">
            <w:r>
              <w:t xml:space="preserve">When developing the </w:t>
            </w:r>
            <w:proofErr w:type="spellStart"/>
            <w:r>
              <w:t>stormwater</w:t>
            </w:r>
            <w:proofErr w:type="spellEnd"/>
            <w:r>
              <w:t xml:space="preserve"> and floodplain ordinance, municipalities may wish to combine them.  The floodplain ordinance information should be placed in 509.0 of this </w:t>
            </w:r>
            <w:r w:rsidR="00B127C5">
              <w:t>o</w:t>
            </w:r>
            <w:r>
              <w:t xml:space="preserve">rdinance.  </w:t>
            </w:r>
          </w:p>
          <w:p w14:paraId="79955747" w14:textId="77777777" w:rsidR="005B4A2D" w:rsidRDefault="005B4A2D"/>
          <w:p w14:paraId="714235ED" w14:textId="77777777" w:rsidR="005B4A2D" w:rsidRDefault="005B4A2D"/>
          <w:p w14:paraId="141BBE1C" w14:textId="77777777" w:rsidR="005B4A2D" w:rsidRDefault="005B4A2D"/>
          <w:p w14:paraId="0758F923" w14:textId="77777777" w:rsidR="005B4A2D" w:rsidRDefault="005B4A2D"/>
          <w:p w14:paraId="7B5A79B2" w14:textId="77777777" w:rsidR="005B4A2D" w:rsidRDefault="005B4A2D"/>
          <w:p w14:paraId="58FB9487" w14:textId="77777777" w:rsidR="005B4A2D" w:rsidRDefault="005B4A2D"/>
          <w:p w14:paraId="467DEA6A" w14:textId="77777777" w:rsidR="005B4A2D" w:rsidRDefault="005B4A2D"/>
          <w:p w14:paraId="6796C982" w14:textId="77777777" w:rsidR="005B4A2D" w:rsidRDefault="005B4A2D"/>
          <w:p w14:paraId="1EBD7ABD" w14:textId="77777777" w:rsidR="00A60042" w:rsidRDefault="00A60042"/>
          <w:p w14:paraId="661A5776" w14:textId="77777777" w:rsidR="00A60042" w:rsidRDefault="00A60042"/>
          <w:p w14:paraId="1B9A298E" w14:textId="77777777" w:rsidR="00A60042" w:rsidRDefault="00A60042"/>
          <w:p w14:paraId="0438DE58" w14:textId="77777777" w:rsidR="00A60042" w:rsidRDefault="00A60042"/>
          <w:p w14:paraId="14B67A76" w14:textId="77777777" w:rsidR="00A60042" w:rsidRDefault="00A60042"/>
          <w:p w14:paraId="3784C5F4" w14:textId="77777777" w:rsidR="00A60042" w:rsidRDefault="00A60042"/>
          <w:p w14:paraId="7BAAE73F" w14:textId="77777777" w:rsidR="00A60042" w:rsidRDefault="00A60042"/>
          <w:p w14:paraId="66765245" w14:textId="77777777" w:rsidR="004E479D" w:rsidRDefault="004E479D"/>
          <w:p w14:paraId="643F20F8" w14:textId="77777777" w:rsidR="004E479D" w:rsidRDefault="004E479D"/>
          <w:p w14:paraId="64E0A641" w14:textId="77777777" w:rsidR="004E479D" w:rsidRDefault="004E479D"/>
          <w:p w14:paraId="1956F57D" w14:textId="77777777" w:rsidR="004E479D" w:rsidRDefault="004E479D"/>
          <w:p w14:paraId="38148923" w14:textId="77777777" w:rsidR="004E479D" w:rsidRDefault="004E479D"/>
          <w:p w14:paraId="06DDDD8F" w14:textId="77777777" w:rsidR="004E479D" w:rsidRDefault="004E479D"/>
          <w:p w14:paraId="08896243" w14:textId="77777777" w:rsidR="004E479D" w:rsidRDefault="004E479D"/>
          <w:p w14:paraId="198B575E" w14:textId="77777777" w:rsidR="004E479D" w:rsidRDefault="004E479D"/>
          <w:p w14:paraId="11A37F60" w14:textId="77777777" w:rsidR="004E479D" w:rsidRDefault="004E479D"/>
          <w:p w14:paraId="485A51A1" w14:textId="77777777" w:rsidR="004E479D" w:rsidRDefault="004E479D"/>
          <w:p w14:paraId="4BFA5977" w14:textId="77777777" w:rsidR="004E479D" w:rsidRDefault="004E479D"/>
          <w:p w14:paraId="5E470B1C" w14:textId="77777777" w:rsidR="004E479D" w:rsidRDefault="004E479D"/>
          <w:p w14:paraId="66822C0D" w14:textId="77777777" w:rsidR="004E479D" w:rsidRDefault="004E479D"/>
          <w:p w14:paraId="2AE0EABB" w14:textId="77777777" w:rsidR="004E479D" w:rsidRDefault="004E479D"/>
          <w:p w14:paraId="1199D304" w14:textId="77777777" w:rsidR="004E479D" w:rsidRDefault="004E479D"/>
          <w:p w14:paraId="5540F414" w14:textId="77777777" w:rsidR="004E479D" w:rsidRDefault="004E479D"/>
          <w:p w14:paraId="37E082E0" w14:textId="77777777" w:rsidR="004E479D" w:rsidRDefault="004E479D"/>
          <w:p w14:paraId="3B099C86" w14:textId="77777777" w:rsidR="004E479D" w:rsidRDefault="004E479D"/>
          <w:p w14:paraId="7AC68FA7" w14:textId="77777777" w:rsidR="004E479D" w:rsidRDefault="004E479D"/>
          <w:p w14:paraId="2E81E4BE" w14:textId="77777777" w:rsidR="004E479D" w:rsidRDefault="004E479D"/>
          <w:p w14:paraId="4831163A" w14:textId="77777777" w:rsidR="004E479D" w:rsidRDefault="004E479D"/>
          <w:p w14:paraId="1E2E9AAB" w14:textId="77777777" w:rsidR="004E479D" w:rsidRDefault="004E479D"/>
          <w:p w14:paraId="7CF065AA" w14:textId="77777777" w:rsidR="004E479D" w:rsidRDefault="004E479D"/>
          <w:p w14:paraId="2D7918E7" w14:textId="77777777" w:rsidR="004E479D" w:rsidRDefault="004E479D"/>
          <w:p w14:paraId="19BD305C" w14:textId="77777777" w:rsidR="004E479D" w:rsidRDefault="004E479D"/>
          <w:p w14:paraId="09F4F61E" w14:textId="77777777" w:rsidR="004E479D" w:rsidRDefault="004E479D"/>
          <w:p w14:paraId="15929553" w14:textId="77777777" w:rsidR="004E479D" w:rsidRDefault="004E479D"/>
          <w:p w14:paraId="33773C03" w14:textId="77777777" w:rsidR="004E479D" w:rsidRDefault="004E479D"/>
          <w:p w14:paraId="00461509" w14:textId="77777777" w:rsidR="004E479D" w:rsidRDefault="004E479D"/>
          <w:p w14:paraId="1BA1BADC" w14:textId="77777777" w:rsidR="004E479D" w:rsidRDefault="004E479D"/>
          <w:p w14:paraId="268A536E" w14:textId="77777777" w:rsidR="004E479D" w:rsidRDefault="004E479D"/>
          <w:p w14:paraId="23AF6C18" w14:textId="77777777" w:rsidR="004E479D" w:rsidRDefault="004E479D"/>
          <w:p w14:paraId="1BD292FD" w14:textId="77777777" w:rsidR="004E479D" w:rsidRDefault="004E479D"/>
          <w:p w14:paraId="785DA536" w14:textId="77777777" w:rsidR="004E479D" w:rsidRDefault="004E479D"/>
          <w:p w14:paraId="3B97F663" w14:textId="77777777" w:rsidR="004E479D" w:rsidRDefault="004E479D"/>
          <w:p w14:paraId="4FD411D9" w14:textId="77777777" w:rsidR="004E479D" w:rsidRDefault="004E479D"/>
          <w:p w14:paraId="15BDA287" w14:textId="77777777" w:rsidR="004E479D" w:rsidRDefault="004E479D"/>
          <w:p w14:paraId="2710CFB7" w14:textId="77777777" w:rsidR="004E479D" w:rsidRDefault="004E479D"/>
          <w:p w14:paraId="4AFD5B93" w14:textId="77777777" w:rsidR="004E479D" w:rsidRDefault="004E479D"/>
          <w:p w14:paraId="74AEE3CD" w14:textId="77777777" w:rsidR="004E479D" w:rsidRDefault="004E479D"/>
          <w:p w14:paraId="746621A9" w14:textId="77777777" w:rsidR="004E479D" w:rsidRDefault="004E479D"/>
          <w:p w14:paraId="0D2649B5" w14:textId="77777777" w:rsidR="004E479D" w:rsidRDefault="004E479D"/>
          <w:p w14:paraId="10E65B3B" w14:textId="77777777" w:rsidR="004E479D" w:rsidRDefault="004E479D"/>
          <w:p w14:paraId="70469BEE" w14:textId="77777777" w:rsidR="004E479D" w:rsidRDefault="004E479D"/>
          <w:p w14:paraId="5FD8EDD3" w14:textId="77777777" w:rsidR="004E479D" w:rsidRDefault="004E479D"/>
          <w:p w14:paraId="202894F1" w14:textId="77777777" w:rsidR="004E479D" w:rsidRDefault="004E479D"/>
          <w:p w14:paraId="4FE69A7F" w14:textId="77777777" w:rsidR="004E479D" w:rsidRDefault="004E479D"/>
          <w:p w14:paraId="5CC1D5C6" w14:textId="77777777" w:rsidR="004E479D" w:rsidRDefault="004E479D"/>
          <w:p w14:paraId="1332EC64" w14:textId="77777777" w:rsidR="004E479D" w:rsidRDefault="004E479D"/>
          <w:p w14:paraId="23A37B8A" w14:textId="77777777" w:rsidR="004E479D" w:rsidRDefault="004E479D"/>
          <w:p w14:paraId="51C73459" w14:textId="77777777" w:rsidR="004E479D" w:rsidRDefault="004E479D"/>
          <w:p w14:paraId="623024A7" w14:textId="77777777" w:rsidR="004E479D" w:rsidRDefault="004E479D"/>
          <w:p w14:paraId="6BFB1134" w14:textId="77777777" w:rsidR="004E479D" w:rsidRDefault="004E479D"/>
          <w:p w14:paraId="19CFDF5F" w14:textId="77777777" w:rsidR="004E479D" w:rsidRDefault="004E479D"/>
          <w:p w14:paraId="56B8ED24" w14:textId="77777777" w:rsidR="004E479D" w:rsidRDefault="004E479D"/>
          <w:p w14:paraId="0F6E6FAC" w14:textId="77777777" w:rsidR="004E479D" w:rsidRDefault="004E479D"/>
          <w:p w14:paraId="1ABEDB0D" w14:textId="77777777" w:rsidR="004E479D" w:rsidRDefault="004E479D"/>
          <w:p w14:paraId="26E632BA" w14:textId="77777777" w:rsidR="004E479D" w:rsidRDefault="004E479D"/>
          <w:p w14:paraId="6834DB77" w14:textId="77777777" w:rsidR="004E479D" w:rsidRDefault="004E479D"/>
          <w:p w14:paraId="4ED45286" w14:textId="77777777" w:rsidR="00224BB9" w:rsidRDefault="00224BB9"/>
          <w:p w14:paraId="426EC6E8" w14:textId="77777777" w:rsidR="00224BB9" w:rsidRDefault="00224BB9"/>
          <w:p w14:paraId="2ED17F29" w14:textId="77777777" w:rsidR="00224BB9" w:rsidRDefault="00224BB9"/>
          <w:p w14:paraId="3608094F" w14:textId="77777777" w:rsidR="00224BB9" w:rsidRDefault="00224BB9"/>
          <w:p w14:paraId="6D59E520" w14:textId="77777777" w:rsidR="00224BB9" w:rsidRDefault="00224BB9"/>
          <w:p w14:paraId="2CB7FD21" w14:textId="77777777" w:rsidR="00224BB9" w:rsidRDefault="00224BB9"/>
          <w:p w14:paraId="2976A23F" w14:textId="77777777" w:rsidR="00224BB9" w:rsidRDefault="00224BB9"/>
          <w:p w14:paraId="473B1AC3" w14:textId="77777777" w:rsidR="00224BB9" w:rsidRDefault="00224BB9"/>
          <w:p w14:paraId="417E7671" w14:textId="77777777" w:rsidR="00224BB9" w:rsidRDefault="00224BB9"/>
          <w:p w14:paraId="2B92B175" w14:textId="77777777" w:rsidR="00224BB9" w:rsidRDefault="00224BB9"/>
          <w:p w14:paraId="35AE9844" w14:textId="77777777" w:rsidR="00224BB9" w:rsidRDefault="00224BB9"/>
          <w:p w14:paraId="06143C7A" w14:textId="77777777" w:rsidR="00224BB9" w:rsidRDefault="00224BB9"/>
          <w:p w14:paraId="5160CAA5" w14:textId="77777777" w:rsidR="00224BB9" w:rsidRDefault="00224BB9"/>
          <w:p w14:paraId="094AE9DF" w14:textId="77777777" w:rsidR="00224BB9" w:rsidRDefault="00224BB9"/>
          <w:p w14:paraId="19FABFE5" w14:textId="77777777" w:rsidR="00224BB9" w:rsidRDefault="00224BB9"/>
          <w:p w14:paraId="43A06A4A" w14:textId="77777777" w:rsidR="00224BB9" w:rsidRDefault="00224BB9"/>
          <w:p w14:paraId="7C1A7843" w14:textId="77777777" w:rsidR="00224BB9" w:rsidRDefault="00224BB9"/>
          <w:p w14:paraId="1E84AB50" w14:textId="77777777" w:rsidR="00224BB9" w:rsidRDefault="00224BB9"/>
          <w:p w14:paraId="62ACD109" w14:textId="77777777" w:rsidR="00224BB9" w:rsidRDefault="00224BB9"/>
          <w:p w14:paraId="1ADC3039" w14:textId="77777777" w:rsidR="00224BB9" w:rsidRDefault="00224BB9"/>
          <w:p w14:paraId="0C32A80B" w14:textId="77777777" w:rsidR="00224BB9" w:rsidRDefault="00224BB9"/>
          <w:p w14:paraId="0E655D5B" w14:textId="77777777" w:rsidR="00224BB9" w:rsidRDefault="00224BB9"/>
          <w:p w14:paraId="61BB17BD" w14:textId="77777777" w:rsidR="00224BB9" w:rsidRDefault="00224BB9"/>
          <w:p w14:paraId="618AA9E4" w14:textId="77777777" w:rsidR="00224BB9" w:rsidRDefault="00224BB9"/>
          <w:p w14:paraId="1FA46FD0" w14:textId="77777777" w:rsidR="00224BB9" w:rsidRDefault="00224BB9"/>
          <w:p w14:paraId="02624C31" w14:textId="77777777" w:rsidR="00224BB9" w:rsidRDefault="00224BB9"/>
          <w:p w14:paraId="1011AE2C" w14:textId="77777777" w:rsidR="00224BB9" w:rsidRDefault="00224BB9"/>
          <w:p w14:paraId="11539493" w14:textId="77777777" w:rsidR="00224BB9" w:rsidRDefault="00224BB9"/>
          <w:p w14:paraId="4E777390" w14:textId="77777777" w:rsidR="0045664B" w:rsidRDefault="0045664B"/>
          <w:p w14:paraId="579942F0" w14:textId="77777777" w:rsidR="0045664B" w:rsidRDefault="0045664B"/>
          <w:p w14:paraId="2DA9D30C" w14:textId="77777777" w:rsidR="0045664B" w:rsidRDefault="0045664B"/>
          <w:p w14:paraId="67122F60" w14:textId="77777777" w:rsidR="0045664B" w:rsidRDefault="0045664B"/>
          <w:p w14:paraId="3FB062AC" w14:textId="77777777" w:rsidR="0045664B" w:rsidRDefault="0045664B"/>
          <w:p w14:paraId="6CC6306E" w14:textId="77777777" w:rsidR="0045664B" w:rsidRDefault="0045664B"/>
          <w:p w14:paraId="0A3CE4E6" w14:textId="77777777" w:rsidR="0045664B" w:rsidRDefault="0045664B"/>
          <w:p w14:paraId="5D26059F" w14:textId="77777777" w:rsidR="0045664B" w:rsidRDefault="0045664B"/>
          <w:p w14:paraId="16B29C33" w14:textId="77777777" w:rsidR="0045664B" w:rsidRDefault="0045664B"/>
          <w:p w14:paraId="5D1F1888" w14:textId="77777777" w:rsidR="0045664B" w:rsidRDefault="0045664B"/>
          <w:p w14:paraId="0CFD089A" w14:textId="77777777" w:rsidR="0045664B" w:rsidRDefault="0045664B"/>
          <w:p w14:paraId="623FC4B3" w14:textId="77777777" w:rsidR="0045664B" w:rsidRDefault="0045664B"/>
          <w:p w14:paraId="4369EF2E" w14:textId="77777777" w:rsidR="0045664B" w:rsidRDefault="0045664B"/>
          <w:p w14:paraId="52097D9E" w14:textId="77777777" w:rsidR="004E479D" w:rsidRDefault="004E479D"/>
          <w:p w14:paraId="5125024B" w14:textId="77777777" w:rsidR="004E479D" w:rsidRDefault="004E479D"/>
          <w:p w14:paraId="13D5E6AB" w14:textId="77777777" w:rsidR="004E479D" w:rsidRDefault="004E479D"/>
          <w:p w14:paraId="0FFEE56C" w14:textId="77777777" w:rsidR="004E479D" w:rsidRDefault="004E479D"/>
          <w:p w14:paraId="40B415A9" w14:textId="77777777" w:rsidR="004E479D" w:rsidRDefault="004E479D"/>
          <w:p w14:paraId="57AFBB6D" w14:textId="77777777" w:rsidR="004E479D" w:rsidRDefault="004E479D"/>
          <w:p w14:paraId="0BB625EF" w14:textId="77777777" w:rsidR="004E479D" w:rsidRDefault="004E479D"/>
          <w:p w14:paraId="65D9F36D" w14:textId="77777777" w:rsidR="004E479D" w:rsidRDefault="004E479D"/>
          <w:p w14:paraId="755C7FE0" w14:textId="77777777" w:rsidR="004E479D" w:rsidRDefault="004E479D"/>
          <w:p w14:paraId="78A2A810" w14:textId="77777777" w:rsidR="004E479D" w:rsidRDefault="004E479D"/>
          <w:p w14:paraId="1316590A" w14:textId="77777777" w:rsidR="004E479D" w:rsidRDefault="004E479D"/>
          <w:p w14:paraId="5B628569" w14:textId="77777777" w:rsidR="00A60042" w:rsidRDefault="00A60042"/>
          <w:p w14:paraId="6DA4F07F" w14:textId="77777777" w:rsidR="00A60042" w:rsidRDefault="00A60042"/>
          <w:p w14:paraId="6BAB32CB" w14:textId="77777777" w:rsidR="00A60042" w:rsidRDefault="00A60042"/>
          <w:p w14:paraId="21C87CED" w14:textId="77777777" w:rsidR="0003453A" w:rsidRDefault="0003453A"/>
          <w:p w14:paraId="236D4839" w14:textId="77777777" w:rsidR="0003453A" w:rsidRDefault="0003453A"/>
          <w:p w14:paraId="3278680F" w14:textId="77777777" w:rsidR="0003453A" w:rsidRDefault="0003453A"/>
          <w:p w14:paraId="503CC783" w14:textId="77777777" w:rsidR="0003453A" w:rsidRDefault="0003453A"/>
          <w:p w14:paraId="46BED20B" w14:textId="77777777" w:rsidR="0003453A" w:rsidRDefault="0003453A"/>
          <w:p w14:paraId="218CC797" w14:textId="77777777" w:rsidR="00A60042" w:rsidRDefault="00A60042"/>
          <w:p w14:paraId="30D1AC4C" w14:textId="77777777" w:rsidR="00A60042" w:rsidRDefault="00A60042"/>
          <w:p w14:paraId="7BB66DBB" w14:textId="77777777" w:rsidR="00421D0B" w:rsidRDefault="00421D0B"/>
          <w:p w14:paraId="209C96F9" w14:textId="77777777" w:rsidR="00421D0B" w:rsidRDefault="00421D0B"/>
          <w:p w14:paraId="325881A2" w14:textId="77777777" w:rsidR="00421D0B" w:rsidRDefault="00421D0B"/>
          <w:p w14:paraId="579402EC" w14:textId="77777777" w:rsidR="00221648" w:rsidRDefault="00221648"/>
          <w:p w14:paraId="6440EE59" w14:textId="77777777" w:rsidR="00221648" w:rsidRDefault="00221648"/>
          <w:p w14:paraId="2A04CBA3" w14:textId="77777777" w:rsidR="00221648" w:rsidRDefault="00221648"/>
          <w:p w14:paraId="1504F6FF" w14:textId="77777777" w:rsidR="00221648" w:rsidRDefault="00221648"/>
          <w:p w14:paraId="7A8452C0" w14:textId="77777777" w:rsidR="00221648" w:rsidRDefault="00221648"/>
          <w:p w14:paraId="08720004" w14:textId="77777777" w:rsidR="00421D0B" w:rsidRDefault="00421D0B"/>
          <w:p w14:paraId="18775CF7" w14:textId="77777777" w:rsidR="00421D0B" w:rsidRDefault="00421D0B"/>
          <w:p w14:paraId="76CB9B2D" w14:textId="17168FB6" w:rsidR="00A60042" w:rsidRDefault="0045664B">
            <w:r>
              <w:t>Section 510.5</w:t>
            </w:r>
            <w:r w:rsidR="00221648">
              <w:t>G</w:t>
            </w:r>
            <w:r>
              <w:t xml:space="preserve"> may be omitted.  </w:t>
            </w:r>
          </w:p>
          <w:p w14:paraId="7C0CF6B2" w14:textId="77777777" w:rsidR="0045664B" w:rsidRDefault="0045664B"/>
          <w:p w14:paraId="1860F37E" w14:textId="77777777" w:rsidR="0045664B" w:rsidRDefault="0045664B"/>
          <w:p w14:paraId="5A69E0BE" w14:textId="77777777" w:rsidR="0045664B" w:rsidRDefault="0045664B"/>
          <w:p w14:paraId="2ADFCD2A" w14:textId="77777777" w:rsidR="0045664B" w:rsidRDefault="0045664B"/>
          <w:p w14:paraId="66CE8C90" w14:textId="77777777" w:rsidR="0045664B" w:rsidRDefault="0045664B"/>
          <w:p w14:paraId="1CF35505" w14:textId="77777777" w:rsidR="0045664B" w:rsidRDefault="0045664B"/>
          <w:p w14:paraId="3E115917" w14:textId="77777777" w:rsidR="0045664B" w:rsidRDefault="0045664B"/>
          <w:p w14:paraId="3A938AA4" w14:textId="77777777" w:rsidR="0045664B" w:rsidRDefault="0045664B"/>
          <w:p w14:paraId="493A93C3" w14:textId="77777777" w:rsidR="0045664B" w:rsidRDefault="0045664B"/>
          <w:p w14:paraId="6743860A" w14:textId="77777777" w:rsidR="0045664B" w:rsidRDefault="0045664B"/>
          <w:p w14:paraId="247A248C" w14:textId="77777777" w:rsidR="00C61B75" w:rsidRDefault="00C61B75"/>
          <w:p w14:paraId="7CD8CC72" w14:textId="77777777" w:rsidR="00C61B75" w:rsidRDefault="00C61B75"/>
          <w:p w14:paraId="24283D75" w14:textId="77777777" w:rsidR="00C61B75" w:rsidRDefault="00C61B75"/>
          <w:p w14:paraId="36CA77B6" w14:textId="77777777" w:rsidR="00C61B75" w:rsidRDefault="00C61B75"/>
          <w:p w14:paraId="105F6287" w14:textId="77777777" w:rsidR="00C61B75" w:rsidRDefault="00C61B75"/>
          <w:p w14:paraId="36538D9D" w14:textId="77777777" w:rsidR="00C61B75" w:rsidRDefault="00C61B75"/>
          <w:p w14:paraId="3E6C9F32" w14:textId="77777777" w:rsidR="00C61B75" w:rsidRDefault="00C61B75"/>
          <w:p w14:paraId="68240EDD" w14:textId="77777777" w:rsidR="00C61B75" w:rsidRDefault="00C61B75"/>
          <w:p w14:paraId="4A5B1BFC" w14:textId="77777777" w:rsidR="00C61B75" w:rsidRDefault="00C61B75"/>
          <w:p w14:paraId="244D7B60" w14:textId="77777777" w:rsidR="00C61B75" w:rsidRDefault="00C61B75"/>
          <w:p w14:paraId="4B82C9C5" w14:textId="77777777" w:rsidR="00C61B75" w:rsidRDefault="00C61B75"/>
          <w:p w14:paraId="738377BC" w14:textId="77777777" w:rsidR="00C61B75" w:rsidRDefault="00C61B75"/>
          <w:p w14:paraId="15955A17" w14:textId="77777777" w:rsidR="00C61B75" w:rsidRDefault="00C61B75"/>
          <w:p w14:paraId="1DADE253" w14:textId="77777777" w:rsidR="00C61B75" w:rsidRDefault="00C61B75"/>
          <w:p w14:paraId="32D045F2" w14:textId="77777777" w:rsidR="00C61B75" w:rsidRDefault="00C61B75"/>
          <w:p w14:paraId="7B182CCD" w14:textId="77777777" w:rsidR="00C61B75" w:rsidRDefault="00C61B75"/>
          <w:p w14:paraId="697BB725" w14:textId="77777777" w:rsidR="00C61B75" w:rsidRDefault="00C61B75"/>
          <w:p w14:paraId="4A2DFE40" w14:textId="77777777" w:rsidR="00C61B75" w:rsidRDefault="00C61B75"/>
          <w:p w14:paraId="617FC819" w14:textId="77777777" w:rsidR="00C61B75" w:rsidRDefault="00C61B75"/>
          <w:p w14:paraId="7E2C41AB" w14:textId="77777777" w:rsidR="00C61B75" w:rsidRDefault="00C61B75"/>
          <w:p w14:paraId="02E02E1E" w14:textId="77777777" w:rsidR="00C61B75" w:rsidRDefault="00C61B75"/>
          <w:p w14:paraId="6D55E513" w14:textId="77777777" w:rsidR="00C61B75" w:rsidRDefault="00C61B75"/>
          <w:p w14:paraId="1342023E" w14:textId="77777777" w:rsidR="00C61B75" w:rsidRDefault="00C61B75"/>
          <w:p w14:paraId="665CC423" w14:textId="77777777" w:rsidR="00C61B75" w:rsidRDefault="00C61B75"/>
          <w:p w14:paraId="0FDD54B9" w14:textId="77777777" w:rsidR="00C61B75" w:rsidRDefault="00C61B75"/>
          <w:p w14:paraId="39080729" w14:textId="77777777" w:rsidR="00C61B75" w:rsidRDefault="00C61B75"/>
          <w:p w14:paraId="04079474" w14:textId="77777777" w:rsidR="00C61B75" w:rsidRDefault="00C61B75"/>
          <w:p w14:paraId="31D6D07A" w14:textId="77777777" w:rsidR="00C61B75" w:rsidRDefault="00C61B75"/>
          <w:p w14:paraId="1908A3DA" w14:textId="77777777" w:rsidR="00C61B75" w:rsidRDefault="00C61B75"/>
          <w:p w14:paraId="7B829944" w14:textId="77777777" w:rsidR="00E004D3" w:rsidRDefault="00E004D3"/>
          <w:p w14:paraId="5C3EB2F2" w14:textId="77777777" w:rsidR="00E004D3" w:rsidRDefault="00E004D3"/>
          <w:p w14:paraId="6C63E7D2" w14:textId="77777777" w:rsidR="00E004D3" w:rsidRDefault="00E004D3"/>
          <w:p w14:paraId="4FC1516F" w14:textId="77777777" w:rsidR="00E004D3" w:rsidRDefault="00E004D3"/>
          <w:p w14:paraId="465DE9C3" w14:textId="77777777" w:rsidR="00E004D3" w:rsidRDefault="00E004D3"/>
          <w:p w14:paraId="1BDDC0E6" w14:textId="77777777" w:rsidR="00E004D3" w:rsidRDefault="00E004D3"/>
          <w:p w14:paraId="253DEFFA" w14:textId="77777777" w:rsidR="00E004D3" w:rsidRDefault="00E004D3"/>
          <w:p w14:paraId="542C1B0B" w14:textId="77777777" w:rsidR="00E004D3" w:rsidRDefault="00E004D3"/>
          <w:p w14:paraId="3B164AF1" w14:textId="77777777" w:rsidR="00E004D3" w:rsidRDefault="00E004D3"/>
          <w:p w14:paraId="6145C023" w14:textId="77777777" w:rsidR="00E004D3" w:rsidRDefault="00E004D3"/>
          <w:p w14:paraId="4BE8EE95" w14:textId="77777777" w:rsidR="00E004D3" w:rsidRDefault="00E004D3"/>
          <w:p w14:paraId="4215AB3C" w14:textId="77777777" w:rsidR="00E004D3" w:rsidRDefault="00E004D3"/>
          <w:p w14:paraId="54570638" w14:textId="77777777" w:rsidR="00E004D3" w:rsidRDefault="00E004D3"/>
          <w:p w14:paraId="299681FD" w14:textId="77777777" w:rsidR="00E004D3" w:rsidRDefault="00E004D3"/>
          <w:p w14:paraId="0E05931E" w14:textId="77777777" w:rsidR="000C39C2" w:rsidRDefault="000C39C2"/>
          <w:p w14:paraId="06E98EF7" w14:textId="77777777" w:rsidR="000C39C2" w:rsidRDefault="000C39C2"/>
          <w:p w14:paraId="0DFA29F0" w14:textId="77777777" w:rsidR="00421D0B" w:rsidRDefault="00421D0B"/>
          <w:p w14:paraId="51278A91" w14:textId="77777777" w:rsidR="00421D0B" w:rsidRDefault="00421D0B"/>
          <w:p w14:paraId="78BAD60A" w14:textId="77777777" w:rsidR="000C39C2" w:rsidRDefault="000C39C2"/>
          <w:p w14:paraId="32B24508" w14:textId="77777777" w:rsidR="000C39C2" w:rsidRDefault="000C39C2"/>
          <w:p w14:paraId="7C0F0012" w14:textId="77777777" w:rsidR="000C39C2" w:rsidRDefault="000C39C2"/>
          <w:p w14:paraId="4C313936" w14:textId="77777777" w:rsidR="00654A62" w:rsidRDefault="00654A62"/>
          <w:p w14:paraId="176CA569" w14:textId="77777777" w:rsidR="00654A62" w:rsidRDefault="00654A62"/>
          <w:p w14:paraId="3E1269FD" w14:textId="77777777" w:rsidR="00654A62" w:rsidRDefault="00654A62"/>
          <w:p w14:paraId="6378D544" w14:textId="77777777" w:rsidR="00654A62" w:rsidRDefault="00654A62"/>
          <w:p w14:paraId="2D9A810C" w14:textId="77777777" w:rsidR="00654A62" w:rsidRDefault="00654A62"/>
          <w:p w14:paraId="1B55800E" w14:textId="77777777" w:rsidR="00654A62" w:rsidRDefault="00654A62"/>
          <w:p w14:paraId="3A1E52A2" w14:textId="77777777" w:rsidR="00654A62" w:rsidRDefault="00654A62"/>
          <w:p w14:paraId="3854D782" w14:textId="77777777" w:rsidR="00654A62" w:rsidRDefault="00654A62"/>
          <w:p w14:paraId="4F8A8DCD" w14:textId="77777777" w:rsidR="00654A62" w:rsidRDefault="00654A62"/>
          <w:p w14:paraId="116EDDE6" w14:textId="77777777" w:rsidR="00654A62" w:rsidRDefault="00654A62"/>
          <w:p w14:paraId="65436DA9" w14:textId="77777777" w:rsidR="00654A62" w:rsidRDefault="00654A62"/>
          <w:p w14:paraId="6682AD45" w14:textId="4A6CDD1F" w:rsidR="000C39C2" w:rsidRDefault="00A6272B">
            <w:r>
              <w:t xml:space="preserve">The following may be added about smaller properties:  Properties smaller than one acre may be evaluated by the </w:t>
            </w:r>
            <w:r w:rsidR="005B4136" w:rsidRPr="001B1907">
              <w:rPr>
                <w:i/>
                <w:u w:val="single"/>
              </w:rPr>
              <w:t>(enforcement officer)</w:t>
            </w:r>
            <w:r>
              <w:t xml:space="preserve">.  If it is determined that the impact of the proposed development is insignificant, detailed submittals may be waived.  </w:t>
            </w:r>
          </w:p>
          <w:p w14:paraId="3E3E1E49" w14:textId="77777777" w:rsidR="000C39C2" w:rsidRDefault="000C39C2"/>
          <w:p w14:paraId="701CB7C6" w14:textId="77777777" w:rsidR="000C39C2" w:rsidRDefault="000C39C2"/>
          <w:p w14:paraId="18C31E4B" w14:textId="77777777" w:rsidR="000C39C2" w:rsidRDefault="000C39C2"/>
          <w:p w14:paraId="106DE45D" w14:textId="77777777" w:rsidR="000C39C2" w:rsidRDefault="000C39C2"/>
          <w:p w14:paraId="76CEFA1D" w14:textId="77777777" w:rsidR="000C39C2" w:rsidRDefault="000C39C2"/>
          <w:p w14:paraId="7D5E27E3" w14:textId="675F6B44" w:rsidR="000C39C2" w:rsidRDefault="000C39C2">
            <w:r>
              <w:t xml:space="preserve">Based upon the municipality’s staff and resources for review, </w:t>
            </w:r>
            <w:r w:rsidR="0024353E">
              <w:t>45</w:t>
            </w:r>
            <w:r>
              <w:t xml:space="preserve"> days may be adjusted.  Plans should be reviewed in 60 days or </w:t>
            </w:r>
            <w:r w:rsidR="005B0125">
              <w:t>fewer</w:t>
            </w:r>
            <w:r>
              <w:t xml:space="preserve">.  </w:t>
            </w:r>
          </w:p>
          <w:p w14:paraId="202D2B53" w14:textId="77777777" w:rsidR="000C39C2" w:rsidRDefault="000C39C2"/>
          <w:p w14:paraId="7FE3CC5D" w14:textId="77777777" w:rsidR="000C39C2" w:rsidRDefault="000C39C2"/>
          <w:p w14:paraId="61241B59" w14:textId="77777777" w:rsidR="000C39C2" w:rsidRDefault="000C39C2"/>
          <w:p w14:paraId="413A0012" w14:textId="77777777" w:rsidR="000C39C2" w:rsidRDefault="000C39C2"/>
          <w:p w14:paraId="69218B1A" w14:textId="77777777" w:rsidR="000C39C2" w:rsidRDefault="000C39C2"/>
          <w:p w14:paraId="46E2591C" w14:textId="77777777" w:rsidR="000C39C2" w:rsidRDefault="000C39C2"/>
          <w:p w14:paraId="748159E4" w14:textId="77777777" w:rsidR="000C39C2" w:rsidRDefault="000C39C2"/>
          <w:p w14:paraId="21626E0D" w14:textId="77777777" w:rsidR="000C39C2" w:rsidRDefault="000C39C2"/>
          <w:p w14:paraId="5824A3B1" w14:textId="77777777" w:rsidR="000C39C2" w:rsidRDefault="000C39C2"/>
          <w:p w14:paraId="10A89545" w14:textId="77777777" w:rsidR="000C39C2" w:rsidRDefault="000C39C2"/>
          <w:p w14:paraId="2E7334FC" w14:textId="77777777" w:rsidR="000C39C2" w:rsidRDefault="000C39C2"/>
          <w:p w14:paraId="14C474E0" w14:textId="77777777" w:rsidR="000C39C2" w:rsidRDefault="000C39C2"/>
          <w:p w14:paraId="4FC47A3C" w14:textId="77777777" w:rsidR="000C39C2" w:rsidRDefault="000C39C2"/>
          <w:p w14:paraId="3F9226DD" w14:textId="77777777" w:rsidR="000C39C2" w:rsidRDefault="000C39C2"/>
          <w:p w14:paraId="64E9C8AB" w14:textId="77777777" w:rsidR="000C39C2" w:rsidRDefault="000C39C2"/>
          <w:p w14:paraId="77C446E6" w14:textId="77777777" w:rsidR="000C39C2" w:rsidRDefault="000C39C2"/>
          <w:p w14:paraId="3FE0CC48" w14:textId="77777777" w:rsidR="000C39C2" w:rsidRDefault="000C39C2"/>
          <w:p w14:paraId="2E09C132" w14:textId="77777777" w:rsidR="000C39C2" w:rsidRDefault="000C39C2"/>
          <w:p w14:paraId="4745693D" w14:textId="77777777" w:rsidR="000C39C2" w:rsidRDefault="000C39C2"/>
          <w:p w14:paraId="4CE32D57" w14:textId="77777777" w:rsidR="000C39C2" w:rsidRDefault="000C39C2"/>
          <w:p w14:paraId="424F36D3" w14:textId="77777777" w:rsidR="000C39C2" w:rsidRDefault="000C39C2"/>
          <w:p w14:paraId="73F71CC8" w14:textId="77777777" w:rsidR="000C39C2" w:rsidRDefault="000C39C2"/>
          <w:p w14:paraId="6A182694" w14:textId="77777777" w:rsidR="000C39C2" w:rsidRDefault="000C39C2"/>
          <w:p w14:paraId="3B8CFAC5" w14:textId="77777777" w:rsidR="000C39C2" w:rsidRDefault="000C39C2"/>
          <w:p w14:paraId="2A7D2CD6" w14:textId="77777777" w:rsidR="000C39C2" w:rsidRDefault="000C39C2"/>
          <w:p w14:paraId="1F2DDC58" w14:textId="77777777" w:rsidR="000C39C2" w:rsidRDefault="000C39C2"/>
          <w:p w14:paraId="3D6AE433" w14:textId="77777777" w:rsidR="000C39C2" w:rsidRDefault="000C39C2"/>
          <w:p w14:paraId="48C15643" w14:textId="77777777" w:rsidR="000C39C2" w:rsidRDefault="000C39C2"/>
          <w:p w14:paraId="3C172B19" w14:textId="77777777" w:rsidR="000C39C2" w:rsidRDefault="000C39C2"/>
          <w:p w14:paraId="5FDD20FE" w14:textId="77777777" w:rsidR="000C39C2" w:rsidRDefault="000C39C2"/>
          <w:p w14:paraId="4D6BBDAF" w14:textId="77777777" w:rsidR="00F72B96" w:rsidRDefault="00F72B96"/>
          <w:p w14:paraId="3958D118" w14:textId="77777777" w:rsidR="00F72B96" w:rsidRDefault="00F72B96"/>
          <w:p w14:paraId="1F5A5C7D" w14:textId="77777777" w:rsidR="00F72B96" w:rsidRDefault="00F72B96"/>
          <w:p w14:paraId="689AE7EC" w14:textId="77777777" w:rsidR="00F72B96" w:rsidRDefault="00F72B96"/>
          <w:p w14:paraId="19C031A3" w14:textId="77777777" w:rsidR="00F72B96" w:rsidRDefault="00F72B96"/>
          <w:p w14:paraId="414791FB" w14:textId="77777777" w:rsidR="000C39C2" w:rsidRDefault="000C39C2">
            <w:r>
              <w:t xml:space="preserve">Additional information may be requested by the municipality.  These components must be submitted.  </w:t>
            </w:r>
          </w:p>
          <w:p w14:paraId="71B81EA0" w14:textId="77777777" w:rsidR="000C39C2" w:rsidRDefault="000C39C2"/>
          <w:p w14:paraId="3F7BD52A" w14:textId="77777777" w:rsidR="000C39C2" w:rsidRDefault="000C39C2"/>
          <w:p w14:paraId="0CAD7B9C" w14:textId="77777777" w:rsidR="000C39C2" w:rsidRDefault="000C39C2"/>
          <w:p w14:paraId="766BD0DB" w14:textId="77777777" w:rsidR="000C39C2" w:rsidRDefault="000C39C2"/>
          <w:p w14:paraId="213862D0" w14:textId="77777777" w:rsidR="000C39C2" w:rsidRDefault="000C39C2"/>
          <w:p w14:paraId="0B3385C8" w14:textId="77777777" w:rsidR="000C39C2" w:rsidRDefault="000C39C2"/>
          <w:p w14:paraId="529FF052" w14:textId="77777777" w:rsidR="000C39C2" w:rsidRDefault="000C39C2"/>
          <w:p w14:paraId="5CD34923" w14:textId="77777777" w:rsidR="000C39C2" w:rsidRDefault="000C39C2"/>
          <w:p w14:paraId="30A9AB44" w14:textId="77777777" w:rsidR="000C39C2" w:rsidRDefault="000C39C2"/>
          <w:p w14:paraId="781C2A97" w14:textId="77777777" w:rsidR="000C39C2" w:rsidRDefault="000C39C2"/>
          <w:p w14:paraId="6B9AC95B" w14:textId="77777777" w:rsidR="000C39C2" w:rsidRDefault="000C39C2"/>
          <w:p w14:paraId="2C2B947B" w14:textId="77777777" w:rsidR="000C39C2" w:rsidRDefault="000C39C2"/>
          <w:p w14:paraId="1EEC063B" w14:textId="77777777" w:rsidR="000C39C2" w:rsidRDefault="000C39C2"/>
          <w:p w14:paraId="27F34C7D" w14:textId="77777777" w:rsidR="00654A62" w:rsidRDefault="00654A62"/>
          <w:p w14:paraId="3BCA1FDE" w14:textId="77777777" w:rsidR="00654A62" w:rsidRDefault="00654A62"/>
          <w:p w14:paraId="29489145" w14:textId="52A307BD" w:rsidR="000C39C2" w:rsidRDefault="00A6272B">
            <w:r>
              <w:t xml:space="preserve">Municipalities may substitute the contour interval they require in reviewing plats.  However, intervals greater than </w:t>
            </w:r>
            <w:r w:rsidR="005B0125">
              <w:t xml:space="preserve">2 </w:t>
            </w:r>
            <w:r>
              <w:t xml:space="preserve">feet may lead to the inability to accurately judge plan effectiveness.  </w:t>
            </w:r>
          </w:p>
          <w:p w14:paraId="5FF9D92F" w14:textId="77777777" w:rsidR="000C39C2" w:rsidRDefault="000C39C2"/>
          <w:p w14:paraId="0F0DC71B" w14:textId="77777777" w:rsidR="000C39C2" w:rsidRDefault="000C39C2"/>
          <w:p w14:paraId="1E9C00EC" w14:textId="77777777" w:rsidR="000C39C2" w:rsidRDefault="000C39C2"/>
          <w:p w14:paraId="61DC145B" w14:textId="77777777" w:rsidR="000C39C2" w:rsidRDefault="000C39C2"/>
          <w:p w14:paraId="5305D0DB" w14:textId="77777777" w:rsidR="000C39C2" w:rsidRDefault="000C39C2"/>
          <w:p w14:paraId="212A4DAF" w14:textId="77777777" w:rsidR="000C39C2" w:rsidRDefault="000C39C2"/>
          <w:p w14:paraId="6EF2EA2B" w14:textId="77777777" w:rsidR="000C39C2" w:rsidRDefault="000C39C2"/>
          <w:p w14:paraId="780E6B47" w14:textId="77777777" w:rsidR="000C39C2" w:rsidRDefault="000C39C2"/>
          <w:p w14:paraId="5C368624" w14:textId="77777777" w:rsidR="000C39C2" w:rsidRDefault="000C39C2"/>
          <w:p w14:paraId="32C4FCF4" w14:textId="77777777" w:rsidR="000C39C2" w:rsidRDefault="000C39C2"/>
          <w:p w14:paraId="4A28E95E" w14:textId="77777777" w:rsidR="000C39C2" w:rsidRDefault="000C39C2"/>
          <w:p w14:paraId="1E8D94FD" w14:textId="77777777" w:rsidR="000C39C2" w:rsidRDefault="000C39C2"/>
          <w:p w14:paraId="38997F95" w14:textId="77777777" w:rsidR="000C39C2" w:rsidRDefault="000C39C2"/>
          <w:p w14:paraId="73C05084" w14:textId="77777777" w:rsidR="000C39C2" w:rsidRDefault="000C39C2"/>
          <w:p w14:paraId="33DDCC8B" w14:textId="77777777" w:rsidR="000C39C2" w:rsidRDefault="000C39C2"/>
          <w:p w14:paraId="5EFCBC3F" w14:textId="77777777" w:rsidR="000C39C2" w:rsidRDefault="000C39C2"/>
          <w:p w14:paraId="20CEAF3B" w14:textId="77777777" w:rsidR="000C39C2" w:rsidRDefault="000C39C2"/>
          <w:p w14:paraId="342524F4" w14:textId="77777777" w:rsidR="00A6272B" w:rsidRDefault="00A6272B"/>
          <w:p w14:paraId="1007792A" w14:textId="77777777" w:rsidR="00A6272B" w:rsidRDefault="00A6272B"/>
          <w:p w14:paraId="09BFEF8B" w14:textId="77777777" w:rsidR="00A6272B" w:rsidRDefault="00A6272B"/>
          <w:p w14:paraId="23554C37" w14:textId="77777777" w:rsidR="00A6272B" w:rsidRDefault="00A6272B"/>
          <w:p w14:paraId="1A598D9C" w14:textId="77777777" w:rsidR="00A6272B" w:rsidRDefault="00A6272B"/>
          <w:p w14:paraId="789A52EA" w14:textId="77777777" w:rsidR="00A6272B" w:rsidRDefault="00A6272B"/>
          <w:p w14:paraId="536BD285" w14:textId="77777777" w:rsidR="00A6272B" w:rsidRDefault="00A6272B"/>
          <w:p w14:paraId="477D1E75" w14:textId="77777777" w:rsidR="00F72B96" w:rsidRDefault="00F72B96"/>
          <w:p w14:paraId="6086004F" w14:textId="77777777" w:rsidR="00B60EEC" w:rsidRDefault="00B60EEC"/>
          <w:p w14:paraId="19BF6CD4" w14:textId="77777777" w:rsidR="00A6272B" w:rsidRDefault="00A6272B">
            <w:r>
              <w:t>The municipality may require that the design be prepared by either a professional engineer, professional land surveyor, or landscape architect licensed in the State, as necessary to protect the public or the environment.  This should be specified in 600.3</w:t>
            </w:r>
          </w:p>
          <w:p w14:paraId="5FBEC606" w14:textId="77777777" w:rsidR="00717D07" w:rsidRDefault="00717D07"/>
          <w:p w14:paraId="34BFB92F" w14:textId="77777777" w:rsidR="00717D07" w:rsidRDefault="00717D07"/>
          <w:p w14:paraId="3A301438" w14:textId="77777777" w:rsidR="00717D07" w:rsidRDefault="00717D07"/>
          <w:p w14:paraId="61848182" w14:textId="77777777" w:rsidR="00717D07" w:rsidRDefault="00717D07"/>
          <w:p w14:paraId="336937E9" w14:textId="77777777" w:rsidR="00717D07" w:rsidRDefault="00717D07"/>
          <w:p w14:paraId="6692BDC2" w14:textId="77777777" w:rsidR="00717D07" w:rsidRDefault="00717D07"/>
          <w:p w14:paraId="2686ACB2" w14:textId="77777777" w:rsidR="00717D07" w:rsidRDefault="00717D07"/>
          <w:p w14:paraId="179BEDC0" w14:textId="77777777" w:rsidR="00717D07" w:rsidRDefault="00717D07"/>
          <w:p w14:paraId="53FCA45C" w14:textId="77777777" w:rsidR="00717D07" w:rsidRDefault="00717D07"/>
          <w:p w14:paraId="1E3A2D73" w14:textId="77777777" w:rsidR="00717D07" w:rsidRDefault="00717D07"/>
          <w:p w14:paraId="38EE47F4" w14:textId="77777777" w:rsidR="00717D07" w:rsidRDefault="00717D07"/>
          <w:p w14:paraId="284B37CE" w14:textId="77777777" w:rsidR="00717D07" w:rsidRDefault="00717D07"/>
          <w:p w14:paraId="68A89D58" w14:textId="77777777" w:rsidR="00717D07" w:rsidRDefault="00717D07"/>
          <w:p w14:paraId="27A92C0F" w14:textId="77777777" w:rsidR="00717D07" w:rsidRDefault="00717D07"/>
          <w:p w14:paraId="200C154A" w14:textId="77777777" w:rsidR="00717D07" w:rsidRDefault="00717D07"/>
          <w:p w14:paraId="0A99898F" w14:textId="77777777" w:rsidR="00717D07" w:rsidRDefault="00717D07"/>
          <w:p w14:paraId="3F3EE5FA" w14:textId="77777777" w:rsidR="00717D07" w:rsidRDefault="00717D07"/>
          <w:p w14:paraId="6B09760B" w14:textId="77777777" w:rsidR="00717D07" w:rsidRDefault="00717D07"/>
          <w:p w14:paraId="6502761C" w14:textId="77777777" w:rsidR="00717D07" w:rsidRDefault="00717D07"/>
          <w:p w14:paraId="2A7A0297" w14:textId="77777777" w:rsidR="00717D07" w:rsidRDefault="00717D07"/>
          <w:p w14:paraId="25C21C58" w14:textId="77777777" w:rsidR="00717D07" w:rsidRDefault="00717D07"/>
          <w:p w14:paraId="22C62C5E" w14:textId="77777777" w:rsidR="00717D07" w:rsidRDefault="00717D07"/>
          <w:p w14:paraId="27A0E82B" w14:textId="77777777" w:rsidR="00717D07" w:rsidRDefault="00717D07"/>
          <w:p w14:paraId="62F7812D" w14:textId="77777777" w:rsidR="00717D07" w:rsidRDefault="00717D07"/>
          <w:p w14:paraId="4C238718" w14:textId="77777777" w:rsidR="00717D07" w:rsidRDefault="00717D07"/>
          <w:p w14:paraId="0A028534" w14:textId="77777777" w:rsidR="00717D07" w:rsidRDefault="00717D07"/>
          <w:p w14:paraId="1DBCDB6F" w14:textId="77777777" w:rsidR="00717D07" w:rsidRDefault="00717D07"/>
          <w:p w14:paraId="713AE5FF" w14:textId="77777777" w:rsidR="00717D07" w:rsidRDefault="00717D07"/>
          <w:p w14:paraId="7B965C12" w14:textId="77777777" w:rsidR="00717D07" w:rsidRDefault="00717D07"/>
          <w:p w14:paraId="5257293B" w14:textId="77777777" w:rsidR="00717D07" w:rsidRDefault="00717D07"/>
          <w:p w14:paraId="74D59EA9" w14:textId="77777777" w:rsidR="00717D07" w:rsidRDefault="00717D07"/>
          <w:p w14:paraId="4234BE9E" w14:textId="77777777" w:rsidR="00717D07" w:rsidRDefault="00717D07"/>
          <w:p w14:paraId="7C818BBC" w14:textId="77777777" w:rsidR="00717D07" w:rsidRDefault="00717D07"/>
          <w:p w14:paraId="10DAB16C" w14:textId="77777777" w:rsidR="00717D07" w:rsidRDefault="00717D07"/>
          <w:p w14:paraId="30D5351B" w14:textId="77777777" w:rsidR="00717D07" w:rsidRDefault="00717D07"/>
          <w:p w14:paraId="7E632179" w14:textId="77777777" w:rsidR="00717D07" w:rsidRDefault="00717D07"/>
          <w:p w14:paraId="3C0828E7" w14:textId="77777777" w:rsidR="00717D07" w:rsidRDefault="00717D07"/>
          <w:p w14:paraId="2015E8D5" w14:textId="77777777" w:rsidR="00717D07" w:rsidRDefault="00717D07"/>
          <w:p w14:paraId="0391EEBA" w14:textId="77777777" w:rsidR="00717D07" w:rsidRDefault="00717D07"/>
          <w:p w14:paraId="108003A8" w14:textId="77777777" w:rsidR="00717D07" w:rsidRDefault="00717D07"/>
          <w:p w14:paraId="1A18EC58" w14:textId="77777777" w:rsidR="00717D07" w:rsidRDefault="00717D07"/>
          <w:p w14:paraId="492FBB2B" w14:textId="77777777" w:rsidR="00717D07" w:rsidRDefault="00717D07"/>
          <w:p w14:paraId="472C3A3C" w14:textId="77777777" w:rsidR="00717D07" w:rsidRDefault="00717D07"/>
          <w:p w14:paraId="06C2F2EE" w14:textId="77777777" w:rsidR="00717D07" w:rsidRDefault="00717D07"/>
          <w:p w14:paraId="7FEE53D9" w14:textId="77777777" w:rsidR="00717D07" w:rsidRDefault="00717D07"/>
          <w:p w14:paraId="75139F4B" w14:textId="77777777" w:rsidR="00717D07" w:rsidRDefault="00717D07"/>
          <w:p w14:paraId="0CD2FD01" w14:textId="77777777" w:rsidR="00717D07" w:rsidRDefault="00717D07"/>
          <w:p w14:paraId="1540D37A" w14:textId="77777777" w:rsidR="00717D07" w:rsidRDefault="00717D07"/>
          <w:p w14:paraId="72FDA710" w14:textId="77777777" w:rsidR="00717D07" w:rsidRDefault="00717D07"/>
          <w:p w14:paraId="07FF166A" w14:textId="77777777" w:rsidR="00717D07" w:rsidRDefault="00717D07"/>
          <w:p w14:paraId="0B32722A" w14:textId="77777777" w:rsidR="005606FB" w:rsidRDefault="005606FB"/>
          <w:p w14:paraId="356ADDDB" w14:textId="77777777" w:rsidR="00717D07" w:rsidRDefault="00CC22CB">
            <w:r>
              <w:t>A municipality may require different timeframes for regular inspections of SWM facilities:</w:t>
            </w:r>
          </w:p>
          <w:p w14:paraId="4406E516" w14:textId="77777777" w:rsidR="005606FB" w:rsidRDefault="00CC22CB" w:rsidP="00C30918">
            <w:pPr>
              <w:pStyle w:val="ListParagraph"/>
              <w:numPr>
                <w:ilvl w:val="0"/>
                <w:numId w:val="106"/>
              </w:numPr>
              <w:ind w:left="365" w:hanging="90"/>
            </w:pPr>
            <w:r>
              <w:t>The first year of operation.</w:t>
            </w:r>
          </w:p>
          <w:p w14:paraId="44B8FCB9" w14:textId="77777777" w:rsidR="005606FB" w:rsidRDefault="00CC22CB" w:rsidP="00C30918">
            <w:pPr>
              <w:pStyle w:val="ListParagraph"/>
              <w:numPr>
                <w:ilvl w:val="0"/>
                <w:numId w:val="106"/>
              </w:numPr>
              <w:ind w:left="365" w:hanging="90"/>
            </w:pPr>
            <w:r>
              <w:t>Once every 5 years thereafter.</w:t>
            </w:r>
          </w:p>
          <w:p w14:paraId="7824C278" w14:textId="07C427AB" w:rsidR="00CC22CB" w:rsidRDefault="00CC22CB" w:rsidP="00C30918">
            <w:pPr>
              <w:pStyle w:val="ListParagraph"/>
              <w:numPr>
                <w:ilvl w:val="0"/>
                <w:numId w:val="106"/>
              </w:numPr>
              <w:ind w:left="365" w:hanging="90"/>
            </w:pPr>
            <w:r>
              <w:t xml:space="preserve">During or immediately after the cessation of a 25-year or greater storm.  </w:t>
            </w:r>
          </w:p>
          <w:p w14:paraId="3545701A" w14:textId="77777777" w:rsidR="00717D07" w:rsidRDefault="00717D07"/>
          <w:p w14:paraId="43EA6EAF" w14:textId="77777777" w:rsidR="00717D07" w:rsidRDefault="00717D07"/>
          <w:p w14:paraId="13A5163B" w14:textId="77777777" w:rsidR="00717D07" w:rsidRDefault="00717D07"/>
          <w:p w14:paraId="3F528311" w14:textId="77777777" w:rsidR="00717D07" w:rsidRDefault="00717D07"/>
          <w:p w14:paraId="5B7AEE67" w14:textId="77777777" w:rsidR="00717D07" w:rsidRDefault="00717D07"/>
          <w:p w14:paraId="1618CD59" w14:textId="77777777" w:rsidR="00717D07" w:rsidRDefault="00717D07"/>
          <w:p w14:paraId="508A8056" w14:textId="77777777" w:rsidR="00CC22CB" w:rsidRDefault="00CC22CB"/>
          <w:p w14:paraId="6C6A3523" w14:textId="77777777" w:rsidR="00CC22CB" w:rsidRDefault="00CC22CB"/>
          <w:p w14:paraId="41856E02" w14:textId="77777777" w:rsidR="00CC22CB" w:rsidRDefault="00CC22CB"/>
          <w:p w14:paraId="36DA2AF4" w14:textId="77777777" w:rsidR="00CC22CB" w:rsidRDefault="00CC22CB"/>
          <w:p w14:paraId="4F4C3BBE" w14:textId="77777777" w:rsidR="00F72B96" w:rsidRDefault="00F72B96"/>
          <w:p w14:paraId="49D95D41" w14:textId="77777777" w:rsidR="00F72B96" w:rsidRDefault="00F72B96"/>
          <w:p w14:paraId="32DB6673" w14:textId="77777777" w:rsidR="00F72B96" w:rsidRDefault="00F72B96"/>
          <w:p w14:paraId="6AAE9F84" w14:textId="77777777" w:rsidR="00CC22CB" w:rsidRDefault="00CC22CB">
            <w:r>
              <w:t xml:space="preserve">The owner and municipality may agree on a mutually agreeable timeframe upon which to correct the </w:t>
            </w:r>
            <w:r>
              <w:lastRenderedPageBreak/>
              <w:t xml:space="preserve">deficiencies.  </w:t>
            </w:r>
          </w:p>
          <w:p w14:paraId="482A72BB" w14:textId="77777777" w:rsidR="00CC22CB" w:rsidRDefault="00CC22CB"/>
          <w:p w14:paraId="1F80395E" w14:textId="77777777" w:rsidR="00CC22CB" w:rsidRDefault="00CC22CB"/>
          <w:p w14:paraId="15257EED" w14:textId="77777777" w:rsidR="00CC22CB" w:rsidRDefault="00CC22CB"/>
          <w:p w14:paraId="5A831147" w14:textId="77777777" w:rsidR="00CC22CB" w:rsidRDefault="00CC22CB"/>
          <w:p w14:paraId="713AC00F" w14:textId="77777777" w:rsidR="00CC22CB" w:rsidRDefault="00CC22CB"/>
          <w:p w14:paraId="75E6F589" w14:textId="77777777" w:rsidR="00CC22CB" w:rsidRDefault="00CC22CB"/>
          <w:p w14:paraId="38666CCD" w14:textId="77777777" w:rsidR="00CC22CB" w:rsidRDefault="00CC22CB"/>
          <w:p w14:paraId="4C68BAD4" w14:textId="77777777" w:rsidR="00CC22CB" w:rsidRDefault="00CC22CB"/>
          <w:p w14:paraId="68D4465B" w14:textId="77777777" w:rsidR="00CC22CB" w:rsidRDefault="00CC22CB"/>
          <w:p w14:paraId="329C0E1D" w14:textId="77777777" w:rsidR="00CC22CB" w:rsidRDefault="00CC22CB"/>
          <w:p w14:paraId="27D64E72" w14:textId="77777777" w:rsidR="00CC22CB" w:rsidRDefault="00CC22CB"/>
          <w:p w14:paraId="638C3212" w14:textId="77777777" w:rsidR="00CC22CB" w:rsidRDefault="00CC22CB"/>
          <w:p w14:paraId="1469C165" w14:textId="77777777" w:rsidR="00CC22CB" w:rsidRDefault="00CC22CB"/>
          <w:p w14:paraId="382D05E6" w14:textId="77777777" w:rsidR="00132357" w:rsidRDefault="00132357"/>
          <w:p w14:paraId="324829F6" w14:textId="77777777" w:rsidR="00132357" w:rsidRDefault="00132357"/>
          <w:p w14:paraId="157EA14E" w14:textId="77777777" w:rsidR="00132357" w:rsidRDefault="00132357"/>
          <w:p w14:paraId="35FEE622" w14:textId="77777777" w:rsidR="00132357" w:rsidRDefault="00132357"/>
          <w:p w14:paraId="0ECF740E" w14:textId="77777777" w:rsidR="00132357" w:rsidRDefault="00132357"/>
          <w:p w14:paraId="47A3FE6C" w14:textId="77777777" w:rsidR="00132357" w:rsidRDefault="00132357"/>
          <w:p w14:paraId="79645E0E" w14:textId="77777777" w:rsidR="00132357" w:rsidRDefault="00132357"/>
          <w:p w14:paraId="1A7943B6" w14:textId="77777777" w:rsidR="00132357" w:rsidRDefault="00132357"/>
          <w:p w14:paraId="39276413" w14:textId="77777777" w:rsidR="00132357" w:rsidRDefault="00132357"/>
          <w:p w14:paraId="37370744" w14:textId="77777777" w:rsidR="00132357" w:rsidRDefault="00132357"/>
          <w:p w14:paraId="551E97CA" w14:textId="77777777" w:rsidR="00132357" w:rsidRDefault="00132357"/>
          <w:p w14:paraId="11B2034B" w14:textId="77777777" w:rsidR="00132357" w:rsidRDefault="00132357"/>
          <w:p w14:paraId="7534FEBA" w14:textId="77777777" w:rsidR="00132357" w:rsidRDefault="00132357"/>
          <w:p w14:paraId="0D1D2567" w14:textId="77777777" w:rsidR="00132357" w:rsidRDefault="00132357"/>
          <w:p w14:paraId="32308F66" w14:textId="77777777" w:rsidR="00132357" w:rsidRDefault="00132357"/>
          <w:p w14:paraId="0BFA11A0" w14:textId="77777777" w:rsidR="00132357" w:rsidRDefault="00132357"/>
          <w:p w14:paraId="1382EB3D" w14:textId="77777777" w:rsidR="00132357" w:rsidRDefault="00132357"/>
          <w:p w14:paraId="20873AE9" w14:textId="77777777" w:rsidR="00132357" w:rsidRDefault="00132357"/>
          <w:p w14:paraId="7EEBB583" w14:textId="77777777" w:rsidR="00132357" w:rsidRDefault="00132357"/>
          <w:p w14:paraId="339F5DA0" w14:textId="77777777" w:rsidR="00132357" w:rsidRDefault="00132357"/>
          <w:p w14:paraId="03D7807F" w14:textId="77777777" w:rsidR="00132357" w:rsidRDefault="00132357"/>
          <w:p w14:paraId="7D69328B" w14:textId="77777777" w:rsidR="0024203A" w:rsidRDefault="0024203A"/>
          <w:p w14:paraId="47C4F75B" w14:textId="77777777" w:rsidR="0024203A" w:rsidRDefault="0024203A"/>
          <w:p w14:paraId="6A523772" w14:textId="77777777" w:rsidR="0024203A" w:rsidRDefault="0024203A"/>
          <w:p w14:paraId="6F260500" w14:textId="77777777" w:rsidR="0024203A" w:rsidRDefault="0024203A"/>
          <w:p w14:paraId="209AC31E" w14:textId="77777777" w:rsidR="0024203A" w:rsidRDefault="0024203A"/>
          <w:p w14:paraId="6C3C21F3" w14:textId="77777777" w:rsidR="0024203A" w:rsidRDefault="0024203A"/>
          <w:p w14:paraId="59EF4F20" w14:textId="77777777" w:rsidR="0024203A" w:rsidRDefault="0024203A"/>
          <w:p w14:paraId="4CBB7589" w14:textId="77777777" w:rsidR="0024203A" w:rsidRDefault="0024203A"/>
          <w:p w14:paraId="4E98ECB9" w14:textId="77777777" w:rsidR="0024203A" w:rsidRDefault="0024203A"/>
          <w:p w14:paraId="5BBE5AE2" w14:textId="77777777" w:rsidR="0024203A" w:rsidRDefault="0024203A"/>
          <w:p w14:paraId="30B17C99" w14:textId="77777777" w:rsidR="0024203A" w:rsidRDefault="0024203A"/>
          <w:p w14:paraId="2405D406" w14:textId="77777777" w:rsidR="0024203A" w:rsidRDefault="0024203A"/>
          <w:p w14:paraId="0EA3A6E0" w14:textId="77777777" w:rsidR="0024203A" w:rsidRDefault="0024203A"/>
          <w:p w14:paraId="374597CC" w14:textId="77777777" w:rsidR="0024203A" w:rsidRDefault="0024203A"/>
          <w:p w14:paraId="03DD3E56" w14:textId="77777777" w:rsidR="0024203A" w:rsidRDefault="0024203A"/>
          <w:p w14:paraId="59AD18D2" w14:textId="77777777" w:rsidR="0024203A" w:rsidRDefault="0024203A"/>
          <w:p w14:paraId="609E173D" w14:textId="77777777" w:rsidR="0024203A" w:rsidRDefault="0024203A"/>
          <w:p w14:paraId="2BEE6F08" w14:textId="77777777" w:rsidR="0024203A" w:rsidRDefault="0024203A"/>
          <w:p w14:paraId="752640A6" w14:textId="77777777" w:rsidR="0024203A" w:rsidRDefault="0024203A"/>
          <w:p w14:paraId="578B09BA" w14:textId="77777777" w:rsidR="0024203A" w:rsidRDefault="0024203A"/>
          <w:p w14:paraId="0C01144B" w14:textId="77777777" w:rsidR="0024203A" w:rsidRDefault="0024203A"/>
          <w:p w14:paraId="20742E0E" w14:textId="77777777" w:rsidR="0024203A" w:rsidRDefault="0024203A"/>
          <w:p w14:paraId="24179A64" w14:textId="77777777" w:rsidR="0024203A" w:rsidRDefault="0024203A"/>
          <w:p w14:paraId="388AB6DC" w14:textId="77777777" w:rsidR="0024203A" w:rsidRDefault="0024203A"/>
          <w:p w14:paraId="3C95E92B" w14:textId="77777777" w:rsidR="0024203A" w:rsidRDefault="0024203A"/>
          <w:p w14:paraId="5E1EE8E4" w14:textId="77777777" w:rsidR="0024203A" w:rsidRDefault="0024203A"/>
          <w:p w14:paraId="62D95D99" w14:textId="77777777" w:rsidR="0024203A" w:rsidRDefault="0024203A"/>
          <w:p w14:paraId="47E8B091" w14:textId="77777777" w:rsidR="0024203A" w:rsidRDefault="0024203A"/>
          <w:p w14:paraId="44CA796D" w14:textId="77777777" w:rsidR="0024203A" w:rsidRDefault="0024203A"/>
          <w:p w14:paraId="26A120C4" w14:textId="77777777" w:rsidR="0024203A" w:rsidRDefault="0024203A"/>
          <w:p w14:paraId="0E72D4B3" w14:textId="77777777" w:rsidR="0024203A" w:rsidRDefault="0024203A"/>
          <w:p w14:paraId="6656942B" w14:textId="77777777" w:rsidR="0024203A" w:rsidRDefault="0024203A"/>
          <w:p w14:paraId="227F17DB" w14:textId="77777777" w:rsidR="0024203A" w:rsidRDefault="0024203A"/>
          <w:p w14:paraId="00C2E50F" w14:textId="77777777" w:rsidR="0024203A" w:rsidRDefault="0024203A"/>
          <w:p w14:paraId="4FDA2247" w14:textId="77777777" w:rsidR="0024203A" w:rsidRDefault="0024203A"/>
          <w:p w14:paraId="7E61CF9D" w14:textId="77777777" w:rsidR="0024203A" w:rsidRDefault="0024203A"/>
          <w:p w14:paraId="0966ACD4" w14:textId="77777777" w:rsidR="0024203A" w:rsidRDefault="0024203A"/>
          <w:p w14:paraId="4300FEFB" w14:textId="77777777" w:rsidR="0024203A" w:rsidRDefault="0024203A"/>
          <w:p w14:paraId="1842C558" w14:textId="77777777" w:rsidR="0024203A" w:rsidRDefault="0024203A"/>
          <w:p w14:paraId="5499727F" w14:textId="77777777" w:rsidR="0024203A" w:rsidRDefault="0024203A"/>
          <w:p w14:paraId="1DCA4E73" w14:textId="77777777" w:rsidR="0024203A" w:rsidRDefault="0024203A"/>
          <w:p w14:paraId="75306339" w14:textId="77777777" w:rsidR="0024203A" w:rsidRDefault="0024203A"/>
          <w:p w14:paraId="5C5B6C8E" w14:textId="77777777" w:rsidR="0024203A" w:rsidRDefault="0024203A"/>
          <w:p w14:paraId="3A605E53" w14:textId="77777777" w:rsidR="0024203A" w:rsidRDefault="0024203A"/>
          <w:p w14:paraId="1E0F6EB8" w14:textId="77777777" w:rsidR="0024203A" w:rsidRDefault="0024203A"/>
          <w:p w14:paraId="51175725" w14:textId="77777777" w:rsidR="0024203A" w:rsidRDefault="0024203A"/>
          <w:p w14:paraId="0776F92B" w14:textId="77777777" w:rsidR="0024203A" w:rsidRDefault="0024203A"/>
          <w:p w14:paraId="7A41881C" w14:textId="77777777" w:rsidR="0024203A" w:rsidRDefault="0024203A"/>
          <w:p w14:paraId="3F0FA1CB" w14:textId="77777777" w:rsidR="0024203A" w:rsidRDefault="0024203A"/>
          <w:p w14:paraId="55BEB9E4" w14:textId="77777777" w:rsidR="0024203A" w:rsidRDefault="0024203A"/>
          <w:p w14:paraId="10EE552B" w14:textId="77777777" w:rsidR="0024203A" w:rsidRDefault="0024203A"/>
          <w:p w14:paraId="22461755" w14:textId="77777777" w:rsidR="0024203A" w:rsidRDefault="0024203A"/>
          <w:p w14:paraId="75F9E102" w14:textId="77777777" w:rsidR="0024203A" w:rsidRDefault="0024203A"/>
          <w:p w14:paraId="0E39EE5C" w14:textId="77777777" w:rsidR="0024203A" w:rsidRDefault="0024203A"/>
          <w:p w14:paraId="5F79F0CC" w14:textId="77777777" w:rsidR="0024203A" w:rsidRDefault="0024203A"/>
          <w:p w14:paraId="6417B6D9" w14:textId="77777777" w:rsidR="0024203A" w:rsidRDefault="0024203A"/>
          <w:p w14:paraId="7CCE7C85" w14:textId="77777777" w:rsidR="0024203A" w:rsidRDefault="0024203A"/>
          <w:p w14:paraId="188BE46B" w14:textId="77777777" w:rsidR="0024203A" w:rsidRDefault="0024203A"/>
          <w:p w14:paraId="49C69824" w14:textId="77777777" w:rsidR="0024203A" w:rsidRDefault="0024203A"/>
          <w:p w14:paraId="62C76A8D" w14:textId="77777777" w:rsidR="0024203A" w:rsidRDefault="0024203A"/>
          <w:p w14:paraId="174F9C62" w14:textId="77777777" w:rsidR="0024203A" w:rsidRDefault="0024203A"/>
          <w:p w14:paraId="642F2A6D" w14:textId="77777777" w:rsidR="0024203A" w:rsidRDefault="0024203A"/>
          <w:p w14:paraId="007B74BD" w14:textId="77777777" w:rsidR="0024203A" w:rsidRDefault="0024203A"/>
          <w:p w14:paraId="1B3A21AC" w14:textId="77777777" w:rsidR="0024203A" w:rsidRDefault="0024203A"/>
          <w:p w14:paraId="202A8101" w14:textId="77777777" w:rsidR="0024203A" w:rsidRDefault="0024203A"/>
          <w:p w14:paraId="19A3C737" w14:textId="77777777" w:rsidR="0024203A" w:rsidRDefault="0024203A"/>
          <w:p w14:paraId="3B1E3B85" w14:textId="77777777" w:rsidR="0024203A" w:rsidRDefault="0024203A"/>
          <w:p w14:paraId="11DE37CC" w14:textId="77777777" w:rsidR="0024203A" w:rsidRDefault="0024203A"/>
          <w:p w14:paraId="150F3A12" w14:textId="77777777" w:rsidR="0024203A" w:rsidRDefault="0024203A"/>
          <w:p w14:paraId="0433776B" w14:textId="77777777" w:rsidR="0024203A" w:rsidRDefault="0024203A"/>
          <w:p w14:paraId="45790429" w14:textId="77777777" w:rsidR="0024203A" w:rsidRDefault="0024203A"/>
          <w:p w14:paraId="4EA16CE3" w14:textId="77777777" w:rsidR="0024203A" w:rsidRDefault="0024203A"/>
          <w:p w14:paraId="21DB320F" w14:textId="77777777" w:rsidR="0024203A" w:rsidRDefault="0024203A"/>
          <w:p w14:paraId="4010EAC4" w14:textId="77777777" w:rsidR="00246959" w:rsidRDefault="00246959"/>
          <w:p w14:paraId="640B308D" w14:textId="77777777" w:rsidR="00246959" w:rsidRDefault="00246959"/>
          <w:p w14:paraId="2CB9AE3E" w14:textId="77777777" w:rsidR="00FA27D9" w:rsidRDefault="00FA27D9"/>
          <w:p w14:paraId="6A5E5DF5" w14:textId="77777777" w:rsidR="00FA27D9" w:rsidRDefault="00FA27D9"/>
          <w:p w14:paraId="41476D40" w14:textId="77777777" w:rsidR="00FA27D9" w:rsidRDefault="00FA27D9"/>
          <w:p w14:paraId="6C3703A5" w14:textId="77777777" w:rsidR="00FA27D9" w:rsidRDefault="00FA27D9"/>
          <w:p w14:paraId="1593B127" w14:textId="77777777" w:rsidR="00FA27D9" w:rsidRDefault="00FA27D9"/>
          <w:p w14:paraId="0197B5BD" w14:textId="77777777" w:rsidR="00FA27D9" w:rsidRDefault="00FA27D9"/>
          <w:p w14:paraId="3423D4B3" w14:textId="77777777" w:rsidR="00FA27D9" w:rsidRDefault="00FA27D9"/>
          <w:p w14:paraId="5DA3A3FA" w14:textId="77777777" w:rsidR="00FA27D9" w:rsidRDefault="00FA27D9"/>
          <w:p w14:paraId="69D6A810" w14:textId="77777777" w:rsidR="00FA27D9" w:rsidRDefault="00FA27D9"/>
          <w:p w14:paraId="6AFA6818" w14:textId="77777777" w:rsidR="00FA27D9" w:rsidRDefault="00FA27D9"/>
          <w:p w14:paraId="23784B58" w14:textId="77777777" w:rsidR="00FA27D9" w:rsidRDefault="00FA27D9"/>
          <w:p w14:paraId="58EF34BA" w14:textId="77777777" w:rsidR="00FA27D9" w:rsidRDefault="00FA27D9"/>
          <w:p w14:paraId="6BC6A187" w14:textId="77777777" w:rsidR="00FA27D9" w:rsidRDefault="00FA27D9"/>
          <w:p w14:paraId="3E2FAFB4" w14:textId="77777777" w:rsidR="00FA27D9" w:rsidRDefault="00FA27D9"/>
          <w:p w14:paraId="46746960" w14:textId="77777777" w:rsidR="00FA27D9" w:rsidRDefault="00FA27D9"/>
          <w:p w14:paraId="7AFB71AC" w14:textId="77777777" w:rsidR="00FA27D9" w:rsidRDefault="00FA27D9"/>
          <w:p w14:paraId="1B44BF9C" w14:textId="77777777" w:rsidR="00FA27D9" w:rsidRDefault="00FA27D9"/>
          <w:p w14:paraId="37777B58" w14:textId="77777777" w:rsidR="00FA27D9" w:rsidRDefault="00FA27D9"/>
          <w:p w14:paraId="7DC3B73B" w14:textId="77777777" w:rsidR="00FA27D9" w:rsidRDefault="00FA27D9"/>
          <w:p w14:paraId="58595196" w14:textId="77777777" w:rsidR="00FA27D9" w:rsidRDefault="00FA27D9"/>
          <w:p w14:paraId="759BCAC5" w14:textId="77777777" w:rsidR="00FA27D9" w:rsidRDefault="00FA27D9"/>
          <w:p w14:paraId="74BEDB41" w14:textId="77777777" w:rsidR="00FA27D9" w:rsidRDefault="00FA27D9"/>
          <w:p w14:paraId="58EE37D6" w14:textId="77777777" w:rsidR="00FA27D9" w:rsidRDefault="00FA27D9"/>
          <w:p w14:paraId="45E0E3E2" w14:textId="77777777" w:rsidR="00FA27D9" w:rsidRDefault="00FA27D9"/>
          <w:p w14:paraId="5F933874" w14:textId="77777777" w:rsidR="00FA27D9" w:rsidRDefault="00FA27D9"/>
          <w:p w14:paraId="2DE9B4CD" w14:textId="77777777" w:rsidR="00FA27D9" w:rsidRDefault="00FA27D9"/>
          <w:p w14:paraId="79C9DD35" w14:textId="77777777" w:rsidR="00FA27D9" w:rsidRDefault="00FA27D9"/>
          <w:p w14:paraId="5038380F" w14:textId="77777777" w:rsidR="00FA27D9" w:rsidRDefault="00FA27D9"/>
          <w:p w14:paraId="17CB7064" w14:textId="77777777" w:rsidR="00FA27D9" w:rsidRDefault="00FA27D9"/>
          <w:p w14:paraId="72A3771B" w14:textId="77777777" w:rsidR="00FA27D9" w:rsidRDefault="00FA27D9"/>
          <w:p w14:paraId="041D2B4B" w14:textId="77777777" w:rsidR="00FA27D9" w:rsidRDefault="00FA27D9"/>
          <w:p w14:paraId="6E127FAF" w14:textId="77777777" w:rsidR="00FA27D9" w:rsidRDefault="00FA27D9"/>
          <w:p w14:paraId="56B9598E" w14:textId="77777777" w:rsidR="00FA27D9" w:rsidRDefault="00FA27D9"/>
          <w:p w14:paraId="1FAD7587" w14:textId="77777777" w:rsidR="00FA27D9" w:rsidRDefault="00FA27D9"/>
          <w:p w14:paraId="5C8286D2" w14:textId="77777777" w:rsidR="00FA27D9" w:rsidRDefault="00FA27D9"/>
          <w:p w14:paraId="167B0AC5" w14:textId="77777777" w:rsidR="00FA27D9" w:rsidRDefault="00FA27D9"/>
          <w:p w14:paraId="0958F14D" w14:textId="77777777" w:rsidR="00FA27D9" w:rsidRDefault="00FA27D9"/>
          <w:p w14:paraId="342DC042" w14:textId="77777777" w:rsidR="00FA27D9" w:rsidRDefault="00FA27D9"/>
          <w:p w14:paraId="5A358109" w14:textId="77777777" w:rsidR="00FA27D9" w:rsidRDefault="00FA27D9"/>
          <w:p w14:paraId="51A42709" w14:textId="77777777" w:rsidR="00FA27D9" w:rsidRDefault="00FA27D9"/>
          <w:p w14:paraId="217A6C46" w14:textId="77777777" w:rsidR="00FA27D9" w:rsidRDefault="00FA27D9"/>
          <w:p w14:paraId="70987166" w14:textId="77777777" w:rsidR="00FA27D9" w:rsidRDefault="00FA27D9"/>
          <w:p w14:paraId="23434A32" w14:textId="77777777" w:rsidR="00FA27D9" w:rsidRDefault="00FA27D9"/>
          <w:p w14:paraId="6782289E" w14:textId="77777777" w:rsidR="00FA27D9" w:rsidRDefault="00FA27D9"/>
          <w:p w14:paraId="075D280B" w14:textId="77777777" w:rsidR="00FA27D9" w:rsidRDefault="00FA27D9"/>
          <w:p w14:paraId="1BD5DE07" w14:textId="77777777" w:rsidR="00FA27D9" w:rsidRDefault="00FA27D9"/>
          <w:p w14:paraId="76B37693" w14:textId="77777777" w:rsidR="00FA27D9" w:rsidRDefault="00FA27D9"/>
          <w:p w14:paraId="5DD8E2E8" w14:textId="77777777" w:rsidR="00FA27D9" w:rsidRDefault="00FA27D9"/>
          <w:p w14:paraId="6485C1B6" w14:textId="77777777" w:rsidR="00FA27D9" w:rsidRDefault="00FA27D9"/>
          <w:p w14:paraId="7A653E60" w14:textId="77777777" w:rsidR="00FA27D9" w:rsidRDefault="00FA27D9"/>
          <w:p w14:paraId="1916F239" w14:textId="77777777" w:rsidR="00FA27D9" w:rsidRDefault="00FA27D9"/>
          <w:p w14:paraId="2057263D" w14:textId="77777777" w:rsidR="00FA27D9" w:rsidRDefault="00FA27D9"/>
          <w:p w14:paraId="4A62A81C" w14:textId="77777777" w:rsidR="00FA27D9" w:rsidRDefault="00FA27D9"/>
          <w:p w14:paraId="45D80B9E" w14:textId="77777777" w:rsidR="00FA27D9" w:rsidRDefault="00FA27D9"/>
          <w:p w14:paraId="0C429740" w14:textId="77777777" w:rsidR="00FA27D9" w:rsidRDefault="00FA27D9"/>
          <w:p w14:paraId="71B12679" w14:textId="77777777" w:rsidR="00FA27D9" w:rsidRDefault="00FA27D9"/>
          <w:p w14:paraId="341DE0F3" w14:textId="77777777" w:rsidR="00FA27D9" w:rsidRDefault="00FA27D9"/>
          <w:p w14:paraId="794BA0D1" w14:textId="77777777" w:rsidR="00FA27D9" w:rsidRDefault="00FA27D9"/>
          <w:p w14:paraId="65656A42" w14:textId="77777777" w:rsidR="00FA27D9" w:rsidRDefault="00FA27D9"/>
          <w:p w14:paraId="7EAA5B63" w14:textId="77777777" w:rsidR="00FA27D9" w:rsidRDefault="00FA27D9"/>
          <w:p w14:paraId="6880D701" w14:textId="77777777" w:rsidR="00FA27D9" w:rsidRDefault="00FA27D9"/>
          <w:p w14:paraId="31C52CE3" w14:textId="77777777" w:rsidR="00FA27D9" w:rsidRDefault="00FA27D9"/>
          <w:p w14:paraId="7457CD0A" w14:textId="77777777" w:rsidR="00FA27D9" w:rsidRDefault="00FA27D9"/>
          <w:p w14:paraId="6761EAE5" w14:textId="77777777" w:rsidR="00FA27D9" w:rsidRDefault="00FA27D9"/>
          <w:p w14:paraId="327D538B" w14:textId="77777777" w:rsidR="00FA27D9" w:rsidRDefault="00FA27D9"/>
          <w:p w14:paraId="0CFADB1C" w14:textId="77777777" w:rsidR="00FA27D9" w:rsidRDefault="00FA27D9"/>
          <w:p w14:paraId="0EB46BF6" w14:textId="77777777" w:rsidR="00FA27D9" w:rsidRDefault="00FA27D9"/>
          <w:p w14:paraId="3A9E64FB" w14:textId="77777777" w:rsidR="00FA27D9" w:rsidRDefault="00FA27D9"/>
          <w:p w14:paraId="6994B5E4" w14:textId="77777777" w:rsidR="00FA27D9" w:rsidRDefault="00FA27D9"/>
          <w:p w14:paraId="0912DB53" w14:textId="77777777" w:rsidR="00FA27D9" w:rsidRDefault="00FA27D9"/>
          <w:p w14:paraId="3374BD6B" w14:textId="77777777" w:rsidR="00FA27D9" w:rsidRDefault="00FA27D9"/>
          <w:p w14:paraId="2093898A" w14:textId="77777777" w:rsidR="00FA27D9" w:rsidRDefault="00FA27D9"/>
          <w:p w14:paraId="57103A8A" w14:textId="77777777" w:rsidR="00FA27D9" w:rsidRDefault="00FA27D9"/>
          <w:p w14:paraId="24A29DF2" w14:textId="77777777" w:rsidR="00FA27D9" w:rsidRDefault="00FA27D9"/>
          <w:p w14:paraId="0D921047" w14:textId="77777777" w:rsidR="00FA27D9" w:rsidRDefault="00FA27D9"/>
          <w:p w14:paraId="37873295" w14:textId="77777777" w:rsidR="00FA27D9" w:rsidRDefault="00FA27D9"/>
          <w:p w14:paraId="58AC6035" w14:textId="77777777" w:rsidR="00FA27D9" w:rsidRDefault="00FA27D9"/>
          <w:p w14:paraId="67F3C88A" w14:textId="77777777" w:rsidR="00FA27D9" w:rsidRDefault="00FA27D9"/>
          <w:p w14:paraId="0E613692" w14:textId="77777777" w:rsidR="00FA27D9" w:rsidRDefault="00FA27D9"/>
          <w:p w14:paraId="427729C0" w14:textId="77777777" w:rsidR="00FA27D9" w:rsidRDefault="00FA27D9"/>
          <w:p w14:paraId="708972C1" w14:textId="77777777" w:rsidR="00FA27D9" w:rsidRDefault="00FA27D9"/>
          <w:p w14:paraId="6404454E" w14:textId="77777777" w:rsidR="00FA27D9" w:rsidRDefault="00FA27D9"/>
          <w:p w14:paraId="12E3B075" w14:textId="77777777" w:rsidR="00FA27D9" w:rsidRDefault="00FA27D9"/>
          <w:p w14:paraId="43F53A4B" w14:textId="77777777" w:rsidR="00FA27D9" w:rsidRDefault="00FA27D9"/>
          <w:p w14:paraId="31CA1528" w14:textId="77777777" w:rsidR="00FA27D9" w:rsidRDefault="00FA27D9"/>
          <w:p w14:paraId="309A6511" w14:textId="77777777" w:rsidR="00FA27D9" w:rsidRDefault="00FA27D9"/>
          <w:p w14:paraId="2E24063B" w14:textId="77777777" w:rsidR="00FA27D9" w:rsidRDefault="00FA27D9"/>
          <w:p w14:paraId="370FE318" w14:textId="77777777" w:rsidR="00FA27D9" w:rsidRDefault="00FA27D9"/>
          <w:p w14:paraId="7787EB81" w14:textId="77777777" w:rsidR="00FA27D9" w:rsidRDefault="00FA27D9"/>
          <w:p w14:paraId="3462A142" w14:textId="77777777" w:rsidR="00FA27D9" w:rsidRDefault="00FA27D9"/>
          <w:p w14:paraId="46D1424F" w14:textId="77777777" w:rsidR="00FA27D9" w:rsidRDefault="00FA27D9"/>
          <w:p w14:paraId="64E9A8AA" w14:textId="77777777" w:rsidR="00FA27D9" w:rsidRDefault="00FA27D9"/>
          <w:p w14:paraId="72F86509" w14:textId="77777777" w:rsidR="00FA27D9" w:rsidRDefault="00FA27D9"/>
          <w:p w14:paraId="3E48FDF6" w14:textId="77777777" w:rsidR="00FA27D9" w:rsidRDefault="00FA27D9"/>
          <w:p w14:paraId="11438B3B" w14:textId="77777777" w:rsidR="00FA27D9" w:rsidRDefault="00FA27D9"/>
          <w:p w14:paraId="67410723" w14:textId="77777777" w:rsidR="00FA27D9" w:rsidRDefault="00FA27D9"/>
          <w:p w14:paraId="44BBA61A" w14:textId="77777777" w:rsidR="00FA27D9" w:rsidRDefault="00FA27D9"/>
          <w:p w14:paraId="6DE00BDC" w14:textId="77777777" w:rsidR="00FA27D9" w:rsidRDefault="00FA27D9"/>
          <w:p w14:paraId="4733DDA6" w14:textId="77777777" w:rsidR="00FA27D9" w:rsidRDefault="00FA27D9"/>
          <w:p w14:paraId="2BCB0458" w14:textId="77777777" w:rsidR="00FA27D9" w:rsidRDefault="00FA27D9"/>
          <w:p w14:paraId="2672720C" w14:textId="77777777" w:rsidR="00FA27D9" w:rsidRDefault="00FA27D9"/>
          <w:p w14:paraId="0F8DF42E" w14:textId="77777777" w:rsidR="00FA27D9" w:rsidRDefault="00FA27D9"/>
          <w:p w14:paraId="53DD3691" w14:textId="77777777" w:rsidR="00FA27D9" w:rsidRDefault="00FA27D9"/>
          <w:p w14:paraId="688338CE" w14:textId="77777777" w:rsidR="00FA27D9" w:rsidRDefault="00FA27D9"/>
          <w:p w14:paraId="0D2738C4" w14:textId="77777777" w:rsidR="00FA27D9" w:rsidRDefault="00FA27D9"/>
          <w:p w14:paraId="34B96955" w14:textId="77777777" w:rsidR="00FA27D9" w:rsidRDefault="00FA27D9"/>
          <w:p w14:paraId="480AA936" w14:textId="77777777" w:rsidR="00FA27D9" w:rsidRDefault="00FA27D9"/>
          <w:p w14:paraId="5C0A5375" w14:textId="77777777" w:rsidR="00FA27D9" w:rsidRDefault="00FA27D9"/>
          <w:p w14:paraId="13309D5A" w14:textId="77777777" w:rsidR="00FA27D9" w:rsidRDefault="00FA27D9"/>
          <w:p w14:paraId="4B11441C" w14:textId="77777777" w:rsidR="00FA27D9" w:rsidRDefault="00FA27D9"/>
          <w:p w14:paraId="706ECBC6" w14:textId="77777777" w:rsidR="00FA27D9" w:rsidRDefault="00FA27D9"/>
          <w:p w14:paraId="658C5075" w14:textId="77777777" w:rsidR="00FA27D9" w:rsidRDefault="00FA27D9"/>
          <w:p w14:paraId="52F77723" w14:textId="77777777" w:rsidR="00FA27D9" w:rsidRDefault="00FA27D9"/>
          <w:p w14:paraId="7AA2635C" w14:textId="77777777" w:rsidR="00FA27D9" w:rsidRDefault="00FA27D9"/>
          <w:p w14:paraId="42CAC4F8" w14:textId="77777777" w:rsidR="00FA27D9" w:rsidRDefault="00FA27D9"/>
          <w:p w14:paraId="77F3445E" w14:textId="77777777" w:rsidR="00FA27D9" w:rsidRDefault="00FA27D9"/>
          <w:p w14:paraId="4A92C807" w14:textId="77777777" w:rsidR="00FA27D9" w:rsidRDefault="00FA27D9"/>
          <w:p w14:paraId="7C10945F" w14:textId="77777777" w:rsidR="00FA27D9" w:rsidRDefault="00FA27D9"/>
          <w:p w14:paraId="23190CEE" w14:textId="77777777" w:rsidR="00FA27D9" w:rsidRDefault="00FA27D9"/>
          <w:p w14:paraId="1311C93A" w14:textId="77777777" w:rsidR="00FA27D9" w:rsidRDefault="00FA27D9"/>
          <w:p w14:paraId="2C61637A" w14:textId="77777777" w:rsidR="00FA27D9" w:rsidRDefault="00FA27D9"/>
          <w:p w14:paraId="2F321C02" w14:textId="77777777" w:rsidR="00FA27D9" w:rsidRDefault="00FA27D9"/>
          <w:p w14:paraId="306946A7" w14:textId="77777777" w:rsidR="00FA27D9" w:rsidRDefault="00FA27D9"/>
          <w:p w14:paraId="51C84AE9" w14:textId="77777777" w:rsidR="00FA27D9" w:rsidRDefault="00FA27D9"/>
          <w:p w14:paraId="0BEEA91C" w14:textId="77777777" w:rsidR="00FA27D9" w:rsidRDefault="00FA27D9"/>
          <w:p w14:paraId="5DDA5031" w14:textId="77777777" w:rsidR="00FA27D9" w:rsidRDefault="00FA27D9"/>
          <w:p w14:paraId="1B434A69" w14:textId="77777777" w:rsidR="00FA27D9" w:rsidRDefault="00FA27D9"/>
          <w:p w14:paraId="7F8A531E" w14:textId="77777777" w:rsidR="00FA27D9" w:rsidRDefault="00FA27D9"/>
          <w:p w14:paraId="78A38FD8" w14:textId="77777777" w:rsidR="00FA27D9" w:rsidRDefault="00FA27D9"/>
          <w:p w14:paraId="35D24BAE" w14:textId="77777777" w:rsidR="00FA27D9" w:rsidRDefault="00FA27D9"/>
          <w:p w14:paraId="5FAE0F93" w14:textId="77777777" w:rsidR="00FA27D9" w:rsidRDefault="00FA27D9"/>
          <w:p w14:paraId="3398718A" w14:textId="77777777" w:rsidR="00FA27D9" w:rsidRDefault="00FA27D9"/>
          <w:p w14:paraId="7A488DA0" w14:textId="77777777" w:rsidR="00FA27D9" w:rsidRDefault="00FA27D9"/>
          <w:p w14:paraId="4C6E32CD" w14:textId="77777777" w:rsidR="00FA27D9" w:rsidRDefault="00FA27D9"/>
          <w:p w14:paraId="3A9FD018" w14:textId="77777777" w:rsidR="00FA27D9" w:rsidRDefault="00FA27D9"/>
          <w:p w14:paraId="1FFEF898" w14:textId="77777777" w:rsidR="00FA27D9" w:rsidRDefault="00FA27D9"/>
          <w:p w14:paraId="1393AAD3" w14:textId="77777777" w:rsidR="00FA27D9" w:rsidRDefault="00FA27D9"/>
          <w:p w14:paraId="230D1EB2" w14:textId="77777777" w:rsidR="00FA27D9" w:rsidRDefault="00FA27D9"/>
          <w:p w14:paraId="1EAF5FD3" w14:textId="77777777" w:rsidR="00FA27D9" w:rsidRDefault="00FA27D9"/>
          <w:p w14:paraId="015FD6E0" w14:textId="0030D90C" w:rsidR="00B92923" w:rsidRDefault="00B92923">
            <w:r>
              <w:t>Municipality may fine the of</w:t>
            </w:r>
            <w:r w:rsidR="00FA27D9">
              <w:t xml:space="preserve">fender an appropriate amount. </w:t>
            </w:r>
            <w:r>
              <w:t xml:space="preserve">A daily fine for the offense is recommended.  </w:t>
            </w:r>
          </w:p>
          <w:p w14:paraId="54C305B2" w14:textId="77777777" w:rsidR="00B92923" w:rsidRDefault="00B92923"/>
          <w:p w14:paraId="58BE71F4" w14:textId="77777777" w:rsidR="00B92923" w:rsidRDefault="00B92923"/>
          <w:p w14:paraId="1D267F59" w14:textId="77777777" w:rsidR="00B92923" w:rsidRDefault="00B92923"/>
          <w:p w14:paraId="68F04DC6" w14:textId="77777777" w:rsidR="00B92923" w:rsidRDefault="00B92923"/>
          <w:p w14:paraId="65E499F7" w14:textId="77777777" w:rsidR="00B92923" w:rsidRDefault="00B92923"/>
          <w:p w14:paraId="0DF38E4C" w14:textId="77777777" w:rsidR="00B92923" w:rsidRDefault="00B92923"/>
          <w:p w14:paraId="53A6ACDC" w14:textId="77777777" w:rsidR="00B92923" w:rsidRDefault="00B92923"/>
          <w:p w14:paraId="3C42570D" w14:textId="77777777" w:rsidR="00B92923" w:rsidRDefault="00B92923"/>
          <w:p w14:paraId="58127379" w14:textId="77777777" w:rsidR="00B92923" w:rsidRDefault="00B92923"/>
          <w:p w14:paraId="56E4DC6C" w14:textId="77777777" w:rsidR="00B92923" w:rsidRDefault="00B92923"/>
          <w:p w14:paraId="24E8F18E" w14:textId="77777777" w:rsidR="00B92923" w:rsidRDefault="00B92923"/>
          <w:p w14:paraId="178791A8" w14:textId="77777777" w:rsidR="00B92923" w:rsidRDefault="00B92923"/>
          <w:p w14:paraId="46EB8EEE" w14:textId="77777777" w:rsidR="00B92923" w:rsidRDefault="00B92923"/>
          <w:p w14:paraId="55D72371" w14:textId="77777777" w:rsidR="00B92923" w:rsidRDefault="00B92923"/>
          <w:p w14:paraId="6D036458" w14:textId="77777777" w:rsidR="00FA27D9" w:rsidRDefault="00FA27D9"/>
          <w:p w14:paraId="362D6CA5" w14:textId="77777777" w:rsidR="00FA27D9" w:rsidRDefault="00FA27D9"/>
          <w:p w14:paraId="39777DDE" w14:textId="77777777" w:rsidR="00B92923" w:rsidRDefault="00FD46F0">
            <w:r>
              <w:t xml:space="preserve">The “after-the-fact” </w:t>
            </w:r>
            <w:proofErr w:type="spellStart"/>
            <w:r>
              <w:t>stormwater</w:t>
            </w:r>
            <w:proofErr w:type="spellEnd"/>
            <w:r>
              <w:t xml:space="preserve"> management permit may include cost multipliers (e.g. 1.5 or 2 times the standard application/review fee).  </w:t>
            </w:r>
          </w:p>
          <w:p w14:paraId="382482FE" w14:textId="77777777" w:rsidR="00B92923" w:rsidRDefault="00B92923"/>
          <w:p w14:paraId="6BC21FD7" w14:textId="77777777" w:rsidR="00B92923" w:rsidRDefault="00B92923"/>
          <w:p w14:paraId="114C6595" w14:textId="77777777" w:rsidR="00B92923" w:rsidRDefault="00B92923"/>
          <w:p w14:paraId="3AE1BCF3" w14:textId="77777777" w:rsidR="00B92923" w:rsidRDefault="00B92923"/>
          <w:p w14:paraId="011A9C7C" w14:textId="77777777" w:rsidR="00B92923" w:rsidRDefault="00B92923"/>
          <w:p w14:paraId="74F1EB3B" w14:textId="77777777" w:rsidR="00B92923" w:rsidRDefault="00B92923"/>
          <w:p w14:paraId="7FDA1A63" w14:textId="77777777" w:rsidR="00B92923" w:rsidRDefault="00B92923"/>
          <w:p w14:paraId="6D33392E" w14:textId="77777777" w:rsidR="00B92923" w:rsidRDefault="00B92923"/>
          <w:p w14:paraId="6125853B" w14:textId="77777777" w:rsidR="00B92923" w:rsidRDefault="00B92923"/>
          <w:p w14:paraId="77751B72" w14:textId="77777777" w:rsidR="00B92923" w:rsidRDefault="00B92923"/>
          <w:p w14:paraId="62AADDA5" w14:textId="77777777" w:rsidR="00B92923" w:rsidRDefault="00B92923"/>
          <w:p w14:paraId="5005FF3F" w14:textId="77777777" w:rsidR="00B92923" w:rsidRDefault="00B92923"/>
          <w:p w14:paraId="111DFAD7" w14:textId="77777777" w:rsidR="00B92923" w:rsidRDefault="00B92923"/>
          <w:p w14:paraId="462CD39C" w14:textId="77777777" w:rsidR="00B92923" w:rsidRDefault="00B92923"/>
          <w:p w14:paraId="40BEE8C7" w14:textId="77777777" w:rsidR="00B92923" w:rsidRDefault="00B92923"/>
          <w:p w14:paraId="76F503B7" w14:textId="77777777" w:rsidR="00B92923" w:rsidRDefault="00B92923"/>
          <w:p w14:paraId="309C7320" w14:textId="77777777" w:rsidR="00B92923" w:rsidRDefault="00B92923"/>
          <w:p w14:paraId="7CF95EF9" w14:textId="77777777" w:rsidR="00B92923" w:rsidRDefault="00B92923"/>
          <w:p w14:paraId="05BD7A2F" w14:textId="77777777" w:rsidR="00B92923" w:rsidRDefault="00B92923"/>
          <w:p w14:paraId="51051D23" w14:textId="77777777" w:rsidR="00B92923" w:rsidRDefault="00B92923"/>
          <w:p w14:paraId="5709E7C8" w14:textId="77777777" w:rsidR="008D1E4E" w:rsidRPr="009C33F3" w:rsidRDefault="008D1E4E" w:rsidP="00E768FA"/>
        </w:tc>
      </w:tr>
    </w:tbl>
    <w:p w14:paraId="00ECE768" w14:textId="77777777" w:rsidR="00BC2D6C" w:rsidRDefault="00BC2D6C">
      <w:pPr>
        <w:sectPr w:rsidR="00BC2D6C" w:rsidSect="00D570F5">
          <w:headerReference w:type="default" r:id="rId21"/>
          <w:pgSz w:w="12240" w:h="15840" w:code="1"/>
          <w:pgMar w:top="1440" w:right="1440" w:bottom="1440" w:left="1440" w:header="720" w:footer="720" w:gutter="0"/>
          <w:pgNumType w:chapStyle="1"/>
          <w:cols w:space="720"/>
          <w:docGrid w:linePitch="360"/>
        </w:sectPr>
      </w:pPr>
    </w:p>
    <w:p w14:paraId="521B1E04" w14:textId="387F8DFB" w:rsidR="00243EFE" w:rsidRPr="00EF4B80" w:rsidRDefault="00BC2D6C" w:rsidP="00EF4B80">
      <w:pPr>
        <w:jc w:val="center"/>
        <w:rPr>
          <w:b/>
        </w:rPr>
      </w:pPr>
      <w:r w:rsidRPr="00E55D37">
        <w:rPr>
          <w:b/>
          <w:sz w:val="28"/>
        </w:rPr>
        <w:lastRenderedPageBreak/>
        <w:t>Appendix A: Water Quality Volume Control Practices Design Specifications</w:t>
      </w:r>
      <w:r w:rsidR="00243EFE">
        <w:rPr>
          <w:b/>
          <w:sz w:val="28"/>
        </w:rPr>
        <w:br/>
      </w:r>
      <w:r w:rsidR="00243EFE" w:rsidRPr="00EF4B80">
        <w:rPr>
          <w:sz w:val="20"/>
        </w:rPr>
        <w:t xml:space="preserve">from the Department of Environmental Protection, Bureau of Watershed Management. Pennsylvania </w:t>
      </w:r>
      <w:proofErr w:type="spellStart"/>
      <w:r w:rsidR="00243EFE" w:rsidRPr="00EF4B80">
        <w:rPr>
          <w:sz w:val="20"/>
        </w:rPr>
        <w:t>Stormwater</w:t>
      </w:r>
      <w:proofErr w:type="spellEnd"/>
      <w:r w:rsidR="00243EFE" w:rsidRPr="00EF4B80">
        <w:rPr>
          <w:sz w:val="20"/>
        </w:rPr>
        <w:t xml:space="preserve"> Best Management Practices Manual, Chapter 5: Non-Structural BMPs and Chapter 8: </w:t>
      </w:r>
      <w:proofErr w:type="spellStart"/>
      <w:r w:rsidR="00243EFE" w:rsidRPr="00EF4B80">
        <w:rPr>
          <w:sz w:val="20"/>
        </w:rPr>
        <w:t>Stormwater</w:t>
      </w:r>
      <w:proofErr w:type="spellEnd"/>
      <w:r w:rsidR="00243EFE" w:rsidRPr="00EF4B80">
        <w:rPr>
          <w:sz w:val="20"/>
        </w:rPr>
        <w:t xml:space="preserve"> </w:t>
      </w:r>
      <w:proofErr w:type="spellStart"/>
      <w:r w:rsidR="00243EFE" w:rsidRPr="00EF4B80">
        <w:rPr>
          <w:sz w:val="20"/>
        </w:rPr>
        <w:t>Caclulations</w:t>
      </w:r>
      <w:proofErr w:type="spellEnd"/>
      <w:r w:rsidR="00243EFE" w:rsidRPr="00EF4B80">
        <w:rPr>
          <w:sz w:val="20"/>
        </w:rPr>
        <w:t xml:space="preserve"> and Methodology.  December, 2006. </w:t>
      </w:r>
      <w:r w:rsidR="00243EFE">
        <w:t xml:space="preserve"> </w:t>
      </w:r>
    </w:p>
    <w:p w14:paraId="23157EC0" w14:textId="6A2B4C86" w:rsidR="00BC2D6C" w:rsidRDefault="00BC2D6C" w:rsidP="00BC2D6C">
      <w:pPr>
        <w:jc w:val="center"/>
        <w:rPr>
          <w:color w:val="FF0000"/>
        </w:rPr>
      </w:pPr>
      <w:r w:rsidRPr="00DC0328">
        <w:rPr>
          <w:b/>
          <w:sz w:val="24"/>
        </w:rPr>
        <w:t>Preservation of natural resource features of the development site</w:t>
      </w:r>
      <w:r w:rsidRPr="00DC0328">
        <w:rPr>
          <w:sz w:val="24"/>
        </w:rPr>
        <w:t xml:space="preserve"> (e.g.</w:t>
      </w:r>
      <w:r w:rsidR="008C6A8C">
        <w:rPr>
          <w:sz w:val="24"/>
        </w:rPr>
        <w:t>,</w:t>
      </w:r>
      <w:r w:rsidRPr="00DC0328">
        <w:rPr>
          <w:sz w:val="24"/>
        </w:rPr>
        <w:t xml:space="preserve"> floodplains, wetlands, prairies</w:t>
      </w:r>
      <w:r w:rsidR="008C6A8C">
        <w:rPr>
          <w:sz w:val="24"/>
        </w:rPr>
        <w:t>,</w:t>
      </w:r>
      <w:r w:rsidRPr="00DC0328">
        <w:rPr>
          <w:sz w:val="24"/>
        </w:rPr>
        <w:t xml:space="preserve"> and wood</w:t>
      </w:r>
      <w:r>
        <w:rPr>
          <w:sz w:val="24"/>
        </w:rPr>
        <w:t>lands)</w:t>
      </w:r>
    </w:p>
    <w:p w14:paraId="0AAC6375" w14:textId="1A23A472" w:rsidR="00BC2D6C" w:rsidRPr="00DC0328" w:rsidRDefault="00BC2D6C" w:rsidP="00BC2D6C">
      <w:r w:rsidRPr="00DC0328">
        <w:t xml:space="preserve"> Preserved natural resource features are not to be included in</w:t>
      </w:r>
      <w:r w:rsidR="008C6A8C">
        <w:t xml:space="preserve"> the</w:t>
      </w:r>
      <w:r w:rsidRPr="00DC0328">
        <w:t xml:space="preserve"> Runoff Volume calculation</w:t>
      </w:r>
    </w:p>
    <w:p w14:paraId="12703737" w14:textId="77777777" w:rsidR="00BC2D6C" w:rsidRPr="00DC0328" w:rsidRDefault="00BC2D6C" w:rsidP="00BC2D6C">
      <w:pPr>
        <w:jc w:val="center"/>
      </w:pPr>
      <w:proofErr w:type="spellStart"/>
      <w:r w:rsidRPr="00DC0328">
        <w:t>Stormwater</w:t>
      </w:r>
      <w:proofErr w:type="spellEnd"/>
      <w:r w:rsidRPr="00DC0328">
        <w:t xml:space="preserve"> Management Area = (Total Area – Preserved Area)</w:t>
      </w:r>
    </w:p>
    <w:p w14:paraId="6C5F41C5" w14:textId="77777777" w:rsidR="00BC2D6C" w:rsidRPr="00DC0328" w:rsidRDefault="00BC2D6C" w:rsidP="00BC2D6C">
      <w:r w:rsidRPr="00DC0328">
        <w:t xml:space="preserve">Runoff from the Preserved Areas may be excluded from peak rate calculations for runoff control, provided that the runoff from the Preserved Area is not conveyed to and/or through </w:t>
      </w:r>
      <w:proofErr w:type="spellStart"/>
      <w:r w:rsidRPr="00DC0328">
        <w:t>stormwater</w:t>
      </w:r>
      <w:proofErr w:type="spellEnd"/>
      <w:r w:rsidRPr="00DC0328">
        <w:t xml:space="preserve"> management control structures.  If necessary, runoff from Preserved Areas should be directed around BMPs and </w:t>
      </w:r>
      <w:proofErr w:type="spellStart"/>
      <w:r w:rsidRPr="00DC0328">
        <w:t>stormwater</w:t>
      </w:r>
      <w:proofErr w:type="spellEnd"/>
      <w:r w:rsidRPr="00DC0328">
        <w:t xml:space="preserve"> pipes and inlets by means of vegetated swales or low berms that direct flow to natural drainage ways. </w:t>
      </w:r>
    </w:p>
    <w:p w14:paraId="1D6B0600" w14:textId="77777777" w:rsidR="00BC2D6C" w:rsidRPr="00536462" w:rsidRDefault="00BC2D6C" w:rsidP="00BC2D6C">
      <w:r w:rsidRPr="00536462">
        <w:t xml:space="preserve"> </w:t>
      </w:r>
    </w:p>
    <w:p w14:paraId="2DD1E2FA" w14:textId="16669E79" w:rsidR="00BC2D6C" w:rsidRPr="00DC0328" w:rsidRDefault="00BC2D6C" w:rsidP="00BC2D6C">
      <w:pPr>
        <w:jc w:val="center"/>
        <w:rPr>
          <w:b/>
        </w:rPr>
      </w:pPr>
      <w:r w:rsidRPr="00DC0328">
        <w:rPr>
          <w:b/>
          <w:sz w:val="24"/>
        </w:rPr>
        <w:t>Preservation of the existing natural str</w:t>
      </w:r>
      <w:r>
        <w:rPr>
          <w:b/>
          <w:sz w:val="24"/>
        </w:rPr>
        <w:t>eams, channels</w:t>
      </w:r>
      <w:r w:rsidR="008C6A8C">
        <w:rPr>
          <w:b/>
          <w:sz w:val="24"/>
        </w:rPr>
        <w:t>,</w:t>
      </w:r>
      <w:r>
        <w:rPr>
          <w:b/>
          <w:sz w:val="24"/>
        </w:rPr>
        <w:t xml:space="preserve"> and drainage</w:t>
      </w:r>
      <w:r w:rsidR="008C6A8C">
        <w:rPr>
          <w:b/>
          <w:sz w:val="24"/>
        </w:rPr>
        <w:t xml:space="preserve"> </w:t>
      </w:r>
      <w:r>
        <w:rPr>
          <w:b/>
          <w:sz w:val="24"/>
        </w:rPr>
        <w:t>ways</w:t>
      </w:r>
    </w:p>
    <w:p w14:paraId="67FD5467" w14:textId="77777777" w:rsidR="00BC2D6C" w:rsidRPr="00DC0328" w:rsidRDefault="00BC2D6C" w:rsidP="00BC2D6C">
      <w:r w:rsidRPr="00DC0328">
        <w:t>A volume reduction may be credited based upon the area of the natural drainage feature that is vegetated.</w:t>
      </w:r>
    </w:p>
    <w:p w14:paraId="7C9BED79" w14:textId="77777777" w:rsidR="00BC2D6C" w:rsidRPr="00DC0328" w:rsidRDefault="00BC2D6C" w:rsidP="00BC2D6C">
      <w:r w:rsidRPr="00DC0328">
        <w:t xml:space="preserve">                          Volume Reduction (ft</w:t>
      </w:r>
      <w:r w:rsidRPr="00DC0328">
        <w:rPr>
          <w:vertAlign w:val="superscript"/>
        </w:rPr>
        <w:t>3</w:t>
      </w:r>
      <w:r w:rsidRPr="00DC0328">
        <w:t>) = Area x ¼” runoff</w:t>
      </w:r>
    </w:p>
    <w:p w14:paraId="04F2370B" w14:textId="77777777" w:rsidR="00BC2D6C" w:rsidRPr="00DC0328" w:rsidRDefault="00BC2D6C" w:rsidP="00BC2D6C">
      <w:pPr>
        <w:jc w:val="center"/>
      </w:pPr>
      <w:r w:rsidRPr="00DC0328">
        <w:t>= Vegetated Area of Natural Drainage Feature (ft</w:t>
      </w:r>
      <w:r w:rsidRPr="00DC0328">
        <w:rPr>
          <w:vertAlign w:val="superscript"/>
        </w:rPr>
        <w:t>2</w:t>
      </w:r>
      <w:r w:rsidRPr="00DC0328">
        <w:t>) x ¼”/12</w:t>
      </w:r>
    </w:p>
    <w:p w14:paraId="4D288514" w14:textId="77777777" w:rsidR="00BC2D6C" w:rsidRPr="00DC0328" w:rsidRDefault="00BC2D6C" w:rsidP="00BC2D6C">
      <w:r w:rsidRPr="00DC0328">
        <w:t>The peak rate is reduced by a longer travel time of runoff through natural drainage features.  The time of travel (Tt) after development may be considered the same as the Tt before development for flows through natural drainage features.  When calculating flow rates:</w:t>
      </w:r>
    </w:p>
    <w:p w14:paraId="26863040" w14:textId="77777777" w:rsidR="00BC2D6C" w:rsidRPr="00DC0328" w:rsidRDefault="00BC2D6C" w:rsidP="00BC2D6C">
      <w:pPr>
        <w:jc w:val="center"/>
      </w:pPr>
      <w:proofErr w:type="spellStart"/>
      <w:r w:rsidRPr="00DC0328">
        <w:t>Tt_before</w:t>
      </w:r>
      <w:proofErr w:type="spellEnd"/>
      <w:r w:rsidRPr="00DC0328">
        <w:t xml:space="preserve"> = </w:t>
      </w:r>
      <w:proofErr w:type="spellStart"/>
      <w:r w:rsidRPr="00DC0328">
        <w:t>Tt_after</w:t>
      </w:r>
      <w:proofErr w:type="spellEnd"/>
    </w:p>
    <w:p w14:paraId="04F5D4E1" w14:textId="77777777" w:rsidR="00BC2D6C" w:rsidRPr="005B6B0B" w:rsidRDefault="00BC2D6C" w:rsidP="00BC2D6C">
      <w:pPr>
        <w:rPr>
          <w:color w:val="FF0000"/>
        </w:rPr>
      </w:pPr>
    </w:p>
    <w:p w14:paraId="65F4761B" w14:textId="77777777" w:rsidR="00BC2D6C" w:rsidRPr="00DC0328" w:rsidRDefault="00BC2D6C" w:rsidP="00BC2D6C">
      <w:pPr>
        <w:jc w:val="center"/>
        <w:rPr>
          <w:sz w:val="24"/>
        </w:rPr>
      </w:pPr>
      <w:r w:rsidRPr="00DC0328">
        <w:rPr>
          <w:b/>
          <w:sz w:val="24"/>
        </w:rPr>
        <w:t>Minimizing impervious surfaces</w:t>
      </w:r>
      <w:r w:rsidRPr="00DC0328">
        <w:rPr>
          <w:sz w:val="24"/>
        </w:rPr>
        <w:t xml:space="preserve"> </w:t>
      </w:r>
    </w:p>
    <w:p w14:paraId="6E63D6C0" w14:textId="77777777" w:rsidR="00BC2D6C" w:rsidRPr="00DC0328" w:rsidRDefault="00BC2D6C" w:rsidP="00BC2D6C">
      <w:r w:rsidRPr="00DC0328">
        <w:t xml:space="preserve">Minimizing impervious surfaces is “self-crediting” in that the use of this BMP automatically provides a reduction in impervious area and a corresponding reduction in </w:t>
      </w:r>
      <w:proofErr w:type="spellStart"/>
      <w:r w:rsidRPr="00DC0328">
        <w:t>stormwater</w:t>
      </w:r>
      <w:proofErr w:type="spellEnd"/>
      <w:r w:rsidRPr="00DC0328">
        <w:t xml:space="preserve"> impacts.  </w:t>
      </w:r>
    </w:p>
    <w:p w14:paraId="07328801" w14:textId="77777777" w:rsidR="00BC2D6C" w:rsidRPr="00B97A22" w:rsidRDefault="00BC2D6C" w:rsidP="00BC2D6C">
      <w:pPr>
        <w:rPr>
          <w:color w:val="ED7D31" w:themeColor="accent2"/>
        </w:rPr>
      </w:pPr>
    </w:p>
    <w:p w14:paraId="38983268" w14:textId="77777777" w:rsidR="00BC2D6C" w:rsidRPr="00DC0328" w:rsidRDefault="00BC2D6C" w:rsidP="00BC2D6C">
      <w:pPr>
        <w:jc w:val="center"/>
        <w:rPr>
          <w:b/>
          <w:color w:val="FF0000"/>
          <w:sz w:val="24"/>
        </w:rPr>
      </w:pPr>
      <w:r w:rsidRPr="00DC0328">
        <w:rPr>
          <w:b/>
          <w:sz w:val="24"/>
        </w:rPr>
        <w:t>The use of natural landscaping as an alternative to turf grass</w:t>
      </w:r>
    </w:p>
    <w:p w14:paraId="41D2816B" w14:textId="77777777" w:rsidR="00BC2D6C" w:rsidRPr="00DC0328" w:rsidRDefault="00BC2D6C" w:rsidP="00BC2D6C">
      <w:r w:rsidRPr="00DC0328">
        <w:t xml:space="preserve">A volume reduction may be credited in the same manner as for preservation: </w:t>
      </w:r>
    </w:p>
    <w:p w14:paraId="43BBC435" w14:textId="77777777" w:rsidR="00BC2D6C" w:rsidRPr="00DC0328" w:rsidRDefault="00BC2D6C" w:rsidP="00BC2D6C">
      <w:r w:rsidRPr="00DC0328">
        <w:t xml:space="preserve">                          Volume Reduction (ft</w:t>
      </w:r>
      <w:r w:rsidRPr="00DC0328">
        <w:rPr>
          <w:vertAlign w:val="superscript"/>
        </w:rPr>
        <w:t>3</w:t>
      </w:r>
      <w:r w:rsidRPr="00DC0328">
        <w:t>) = Area x ¼” runoff</w:t>
      </w:r>
    </w:p>
    <w:p w14:paraId="1562F308" w14:textId="77777777" w:rsidR="00BC2D6C" w:rsidRPr="00DC0328" w:rsidRDefault="00BC2D6C" w:rsidP="00BC2D6C">
      <w:pPr>
        <w:jc w:val="center"/>
      </w:pPr>
      <w:r w:rsidRPr="00DC0328">
        <w:t xml:space="preserve">= Vegetated Area of Natural </w:t>
      </w:r>
      <w:r>
        <w:t>Landscaping</w:t>
      </w:r>
      <w:r w:rsidRPr="00DC0328">
        <w:t xml:space="preserve"> (ft</w:t>
      </w:r>
      <w:r w:rsidRPr="00DC0328">
        <w:rPr>
          <w:vertAlign w:val="superscript"/>
        </w:rPr>
        <w:t>2</w:t>
      </w:r>
      <w:r w:rsidRPr="00DC0328">
        <w:t>) x ¼”/12</w:t>
      </w:r>
    </w:p>
    <w:p w14:paraId="10124237" w14:textId="77777777" w:rsidR="00BC2D6C" w:rsidRPr="00B97A22" w:rsidRDefault="00BC2D6C" w:rsidP="00BC2D6C">
      <w:pPr>
        <w:rPr>
          <w:color w:val="ED7D31" w:themeColor="accent2"/>
        </w:rPr>
      </w:pPr>
    </w:p>
    <w:p w14:paraId="2782F653" w14:textId="77777777" w:rsidR="00BC2D6C" w:rsidRPr="00B97A22" w:rsidRDefault="00BC2D6C" w:rsidP="00BC2D6C">
      <w:pPr>
        <w:rPr>
          <w:color w:val="ED7D31" w:themeColor="accent2"/>
        </w:rPr>
      </w:pPr>
    </w:p>
    <w:p w14:paraId="6630866C" w14:textId="77777777" w:rsidR="00BC2D6C" w:rsidRPr="00DC0328" w:rsidRDefault="00BC2D6C" w:rsidP="00BC2D6C">
      <w:r w:rsidRPr="00DC0328">
        <w:t xml:space="preserve">The peak rate for runoff will be reduced by using the reduced volume as calculated above.  </w:t>
      </w:r>
    </w:p>
    <w:p w14:paraId="6EA1C6E1" w14:textId="77777777" w:rsidR="00BC2D6C" w:rsidRPr="00777405" w:rsidRDefault="00BC2D6C" w:rsidP="00BC2D6C">
      <w:pPr>
        <w:rPr>
          <w:highlight w:val="yellow"/>
        </w:rPr>
      </w:pPr>
    </w:p>
    <w:p w14:paraId="4F57AA49" w14:textId="77777777" w:rsidR="00BC2D6C" w:rsidRPr="00DC0328" w:rsidRDefault="00BC2D6C" w:rsidP="00BC2D6C">
      <w:pPr>
        <w:jc w:val="center"/>
        <w:rPr>
          <w:b/>
          <w:sz w:val="24"/>
        </w:rPr>
      </w:pPr>
      <w:r w:rsidRPr="00DC0328">
        <w:rPr>
          <w:b/>
          <w:sz w:val="24"/>
        </w:rPr>
        <w:t xml:space="preserve">The use of open vegetated channels, filter strips, and infiltration (basins, trenches, floodplain restoration, etc.) to convey, filter, and infiltrate </w:t>
      </w:r>
      <w:proofErr w:type="spellStart"/>
      <w:r w:rsidRPr="00DC0328">
        <w:rPr>
          <w:b/>
          <w:sz w:val="24"/>
        </w:rPr>
        <w:t>stormwater</w:t>
      </w:r>
      <w:proofErr w:type="spellEnd"/>
      <w:r w:rsidRPr="00DC0328">
        <w:rPr>
          <w:b/>
          <w:sz w:val="24"/>
        </w:rPr>
        <w:t xml:space="preserve"> runoff</w:t>
      </w:r>
    </w:p>
    <w:p w14:paraId="712C98CB" w14:textId="79DA3E5A" w:rsidR="00BC2D6C" w:rsidRPr="00DC0328" w:rsidRDefault="00BC2D6C" w:rsidP="00BC2D6C">
      <w:r w:rsidRPr="00DC0328">
        <w:t>Storage volume equals the amount of runoff the facility can hold</w:t>
      </w:r>
      <w:r w:rsidR="008C6A8C">
        <w:t>.</w:t>
      </w:r>
    </w:p>
    <w:p w14:paraId="56EEA1A0" w14:textId="77777777" w:rsidR="00BC2D6C" w:rsidRPr="00B97A22" w:rsidRDefault="00BC2D6C" w:rsidP="00BC2D6C">
      <w:pPr>
        <w:rPr>
          <w:color w:val="ED7D31" w:themeColor="accent2"/>
        </w:rPr>
      </w:pPr>
    </w:p>
    <w:p w14:paraId="1BBB56F6" w14:textId="77777777" w:rsidR="00BC2D6C" w:rsidRPr="00DC0328" w:rsidRDefault="00BC2D6C" w:rsidP="00BC2D6C">
      <w:pPr>
        <w:jc w:val="center"/>
        <w:rPr>
          <w:b/>
          <w:sz w:val="24"/>
        </w:rPr>
      </w:pPr>
      <w:r w:rsidRPr="00DC0328">
        <w:rPr>
          <w:b/>
          <w:sz w:val="24"/>
        </w:rPr>
        <w:t xml:space="preserve">Preservation of the natural infiltration and storage characteristics of the site (e.g. disconnection of impervious cover, on-lot </w:t>
      </w:r>
      <w:proofErr w:type="spellStart"/>
      <w:r w:rsidRPr="00DC0328">
        <w:rPr>
          <w:b/>
          <w:sz w:val="24"/>
        </w:rPr>
        <w:t>bioretention</w:t>
      </w:r>
      <w:proofErr w:type="spellEnd"/>
      <w:r w:rsidRPr="00DC0328">
        <w:rPr>
          <w:b/>
          <w:sz w:val="24"/>
        </w:rPr>
        <w:t xml:space="preserve"> facilities, rooftop detention, parking lot detention)</w:t>
      </w:r>
    </w:p>
    <w:p w14:paraId="7D03DB0E" w14:textId="77777777" w:rsidR="00BC2D6C" w:rsidRPr="00DC0328" w:rsidRDefault="00BC2D6C" w:rsidP="00BC2D6C">
      <w:r w:rsidRPr="00DC0328">
        <w:t xml:space="preserve">A volume reduction may be credited based upon the area that will be disconnected from a storm sewer or other structural facility and drain into </w:t>
      </w:r>
      <w:proofErr w:type="gramStart"/>
      <w:r w:rsidRPr="00DC0328">
        <w:t>a</w:t>
      </w:r>
      <w:proofErr w:type="gramEnd"/>
      <w:r w:rsidRPr="00DC0328">
        <w:t xml:space="preserve"> infiltrating are</w:t>
      </w:r>
      <w:r>
        <w:t>a</w:t>
      </w:r>
      <w:r w:rsidRPr="00DC0328">
        <w:t xml:space="preserve"> instead.  </w:t>
      </w:r>
    </w:p>
    <w:p w14:paraId="17F79110" w14:textId="77777777" w:rsidR="00BC2D6C" w:rsidRPr="00DC0328" w:rsidRDefault="00BC2D6C" w:rsidP="00BC2D6C">
      <w:pPr>
        <w:jc w:val="center"/>
      </w:pPr>
      <w:r w:rsidRPr="00DC0328">
        <w:t>Volume Reduction (ft</w:t>
      </w:r>
      <w:r w:rsidRPr="00DC0328">
        <w:rPr>
          <w:vertAlign w:val="superscript"/>
        </w:rPr>
        <w:t>3</w:t>
      </w:r>
      <w:r w:rsidRPr="00DC0328">
        <w:t>) = Disconnected area (ft</w:t>
      </w:r>
      <w:r w:rsidRPr="00DC0328">
        <w:rPr>
          <w:vertAlign w:val="superscript"/>
        </w:rPr>
        <w:t>2</w:t>
      </w:r>
      <w:r w:rsidRPr="00DC0328">
        <w:t>) x ¼”/12</w:t>
      </w:r>
    </w:p>
    <w:p w14:paraId="0F84D8B9" w14:textId="77777777" w:rsidR="00BC2D6C" w:rsidRPr="00DC0328" w:rsidRDefault="00BC2D6C" w:rsidP="00BC2D6C"/>
    <w:p w14:paraId="767AF6BD" w14:textId="77777777" w:rsidR="00BC2D6C" w:rsidRPr="00DC0328" w:rsidRDefault="00BC2D6C" w:rsidP="00BC2D6C">
      <w:r w:rsidRPr="00DC0328">
        <w:t xml:space="preserve">The peak rate for runoff will be reduced by using the reduced volume as calculated above.  </w:t>
      </w:r>
    </w:p>
    <w:p w14:paraId="6658A014" w14:textId="77777777" w:rsidR="00BC2D6C" w:rsidRPr="00536462" w:rsidRDefault="00BC2D6C" w:rsidP="00BC2D6C">
      <w:pPr>
        <w:rPr>
          <w:color w:val="FF0000"/>
        </w:rPr>
      </w:pPr>
    </w:p>
    <w:p w14:paraId="7101FD00" w14:textId="77777777" w:rsidR="00BC2D6C" w:rsidRPr="00DC0328" w:rsidRDefault="00BC2D6C" w:rsidP="00BC2D6C">
      <w:pPr>
        <w:jc w:val="center"/>
        <w:rPr>
          <w:b/>
          <w:sz w:val="24"/>
        </w:rPr>
      </w:pPr>
      <w:r w:rsidRPr="00DC0328">
        <w:rPr>
          <w:b/>
          <w:sz w:val="24"/>
        </w:rPr>
        <w:t>Structural measures that provide water quality and quantity control (</w:t>
      </w:r>
      <w:proofErr w:type="spellStart"/>
      <w:r w:rsidRPr="00DC0328">
        <w:rPr>
          <w:b/>
          <w:sz w:val="24"/>
        </w:rPr>
        <w:t>stormwater</w:t>
      </w:r>
      <w:proofErr w:type="spellEnd"/>
      <w:r w:rsidRPr="00DC0328">
        <w:rPr>
          <w:b/>
          <w:sz w:val="24"/>
        </w:rPr>
        <w:t xml:space="preserve"> wetlands, wet detention facilities, sedimentation traps, etc.);</w:t>
      </w:r>
    </w:p>
    <w:p w14:paraId="7453CBC1" w14:textId="4496FDF4" w:rsidR="00BC2D6C" w:rsidRPr="00DC0328" w:rsidRDefault="00BC2D6C" w:rsidP="00BC2D6C">
      <w:r w:rsidRPr="00DC0328">
        <w:t>Storage volume equals the amount of runoff the facility can hold</w:t>
      </w:r>
      <w:r w:rsidR="008C6A8C">
        <w:t>.</w:t>
      </w:r>
    </w:p>
    <w:p w14:paraId="4DBC9489" w14:textId="77777777" w:rsidR="00BC2D6C" w:rsidRPr="00777405" w:rsidRDefault="00BC2D6C" w:rsidP="00BC2D6C">
      <w:pPr>
        <w:rPr>
          <w:highlight w:val="yellow"/>
        </w:rPr>
      </w:pPr>
    </w:p>
    <w:p w14:paraId="569B3B7D" w14:textId="77777777" w:rsidR="00BC2D6C" w:rsidRPr="00DC0328" w:rsidRDefault="00BC2D6C" w:rsidP="00BC2D6C">
      <w:pPr>
        <w:jc w:val="center"/>
        <w:rPr>
          <w:b/>
        </w:rPr>
      </w:pPr>
      <w:proofErr w:type="gramStart"/>
      <w:r w:rsidRPr="00DC0328">
        <w:rPr>
          <w:b/>
          <w:sz w:val="24"/>
        </w:rPr>
        <w:t>Structural measures that provide only quantity control and conveyance.</w:t>
      </w:r>
      <w:proofErr w:type="gramEnd"/>
    </w:p>
    <w:p w14:paraId="1C45FD95" w14:textId="6F994BD6" w:rsidR="00BC2D6C" w:rsidRDefault="00BC2D6C" w:rsidP="00BC2D6C">
      <w:r w:rsidRPr="00DC0328">
        <w:t>Storage volume equals the amount of runoff the facility can hold</w:t>
      </w:r>
      <w:r w:rsidR="008C6A8C">
        <w:t>.</w:t>
      </w:r>
    </w:p>
    <w:p w14:paraId="4E78BB20" w14:textId="77777777" w:rsidR="00834045" w:rsidRDefault="00834045" w:rsidP="00BC2D6C"/>
    <w:p w14:paraId="01FE481B" w14:textId="77777777" w:rsidR="00834045" w:rsidRDefault="00834045" w:rsidP="00BC2D6C">
      <w:pPr>
        <w:rPr>
          <w:color w:val="ED7D31" w:themeColor="accent2"/>
        </w:rPr>
        <w:sectPr w:rsidR="00834045" w:rsidSect="004F25D6">
          <w:headerReference w:type="default" r:id="rId22"/>
          <w:pgSz w:w="12240" w:h="15840"/>
          <w:pgMar w:top="1440" w:right="1440" w:bottom="1440" w:left="1440" w:header="720" w:footer="720" w:gutter="0"/>
          <w:cols w:space="720"/>
          <w:docGrid w:linePitch="360"/>
        </w:sectPr>
      </w:pPr>
    </w:p>
    <w:p w14:paraId="69C357F7" w14:textId="09A3721C" w:rsidR="00834045" w:rsidRDefault="00834045" w:rsidP="00EF4B80">
      <w:pPr>
        <w:jc w:val="center"/>
        <w:rPr>
          <w:b/>
          <w:sz w:val="28"/>
        </w:rPr>
      </w:pPr>
      <w:r>
        <w:rPr>
          <w:b/>
          <w:sz w:val="28"/>
        </w:rPr>
        <w:lastRenderedPageBreak/>
        <w:t>Appendix B: “Waters of the United States” Definition</w:t>
      </w:r>
    </w:p>
    <w:p w14:paraId="2805D45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4"/>
          <w:szCs w:val="24"/>
        </w:rPr>
      </w:pPr>
    </w:p>
    <w:p w14:paraId="2539DD3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Clean Water Rule: Definition of “Waters of the United States” </w:t>
      </w:r>
    </w:p>
    <w:p w14:paraId="37E95D0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40 CFR 230.3 </w:t>
      </w:r>
    </w:p>
    <w:p w14:paraId="0EA2CDA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PART 230—SECTION 404(b</w:t>
      </w:r>
      <w:proofErr w:type="gramStart"/>
      <w:r w:rsidRPr="00834045">
        <w:rPr>
          <w:rFonts w:ascii="Times New Roman" w:hAnsi="Times New Roman" w:cs="Times New Roman"/>
          <w:b/>
          <w:bCs/>
          <w:color w:val="000000"/>
          <w:kern w:val="0"/>
          <w:sz w:val="23"/>
          <w:szCs w:val="23"/>
        </w:rPr>
        <w:t>)(</w:t>
      </w:r>
      <w:proofErr w:type="gramEnd"/>
      <w:r w:rsidRPr="00834045">
        <w:rPr>
          <w:rFonts w:ascii="Times New Roman" w:hAnsi="Times New Roman" w:cs="Times New Roman"/>
          <w:b/>
          <w:bCs/>
          <w:color w:val="000000"/>
          <w:kern w:val="0"/>
          <w:sz w:val="23"/>
          <w:szCs w:val="23"/>
        </w:rPr>
        <w:t xml:space="preserve">1) GUIDELINES FOR SPECIFICATION OF DISPOSAL </w:t>
      </w:r>
    </w:p>
    <w:p w14:paraId="16B8600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SITES FOR DREDGED OR FILL MATERIAL. </w:t>
      </w:r>
    </w:p>
    <w:p w14:paraId="3A48B6A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 * * * * </w:t>
      </w:r>
    </w:p>
    <w:p w14:paraId="1293CA6F" w14:textId="77777777" w:rsidR="00834045" w:rsidRPr="00834045" w:rsidRDefault="00834045" w:rsidP="00834045">
      <w:pPr>
        <w:autoSpaceDE w:val="0"/>
        <w:autoSpaceDN w:val="0"/>
        <w:adjustRightInd w:val="0"/>
        <w:spacing w:after="0" w:line="240" w:lineRule="auto"/>
        <w:jc w:val="left"/>
        <w:rPr>
          <w:rFonts w:ascii="Calibri Light" w:hAnsi="Calibri Light" w:cs="Calibri Light"/>
          <w:color w:val="2C73B5"/>
          <w:kern w:val="0"/>
          <w:sz w:val="32"/>
          <w:szCs w:val="32"/>
        </w:rPr>
      </w:pPr>
      <w:r w:rsidRPr="00834045">
        <w:rPr>
          <w:rFonts w:ascii="Times New Roman" w:hAnsi="Times New Roman" w:cs="Times New Roman"/>
          <w:b/>
          <w:bCs/>
          <w:color w:val="000000"/>
          <w:kern w:val="0"/>
          <w:sz w:val="23"/>
          <w:szCs w:val="23"/>
        </w:rPr>
        <w:t>§230.3 Definitions</w:t>
      </w:r>
      <w:r w:rsidRPr="00834045">
        <w:rPr>
          <w:rFonts w:ascii="Calibri Light" w:hAnsi="Calibri Light" w:cs="Calibri Light"/>
          <w:color w:val="2C73B5"/>
          <w:kern w:val="0"/>
          <w:sz w:val="32"/>
          <w:szCs w:val="32"/>
        </w:rPr>
        <w:t xml:space="preserve">. </w:t>
      </w:r>
    </w:p>
    <w:p w14:paraId="4AC9CCC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b/>
          <w:bCs/>
          <w:color w:val="000000"/>
          <w:kern w:val="0"/>
          <w:sz w:val="23"/>
          <w:szCs w:val="23"/>
        </w:rPr>
        <w:t xml:space="preserve">* * * * * </w:t>
      </w:r>
    </w:p>
    <w:p w14:paraId="3AC1E0EF"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(o) The term </w:t>
      </w:r>
      <w:r w:rsidRPr="00834045">
        <w:rPr>
          <w:rFonts w:ascii="Times New Roman" w:hAnsi="Times New Roman" w:cs="Times New Roman"/>
          <w:i/>
          <w:iCs/>
          <w:color w:val="000000"/>
          <w:kern w:val="0"/>
          <w:sz w:val="23"/>
          <w:szCs w:val="23"/>
        </w:rPr>
        <w:t xml:space="preserve">waters of the United States </w:t>
      </w:r>
      <w:r w:rsidRPr="00834045">
        <w:rPr>
          <w:rFonts w:ascii="Times New Roman" w:hAnsi="Times New Roman" w:cs="Times New Roman"/>
          <w:color w:val="000000"/>
          <w:kern w:val="0"/>
          <w:sz w:val="23"/>
          <w:szCs w:val="23"/>
        </w:rPr>
        <w:t xml:space="preserve">means: </w:t>
      </w:r>
    </w:p>
    <w:p w14:paraId="3ADF073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(1) For purposes of the Clean Water Act, 33 U.S.C. 1251 </w:t>
      </w:r>
      <w:proofErr w:type="gramStart"/>
      <w:r w:rsidRPr="00834045">
        <w:rPr>
          <w:rFonts w:ascii="Times New Roman" w:hAnsi="Times New Roman" w:cs="Times New Roman"/>
          <w:i/>
          <w:iCs/>
          <w:color w:val="000000"/>
          <w:kern w:val="0"/>
          <w:sz w:val="23"/>
          <w:szCs w:val="23"/>
        </w:rPr>
        <w:t>et</w:t>
      </w:r>
      <w:proofErr w:type="gramEnd"/>
      <w:r w:rsidRPr="00834045">
        <w:rPr>
          <w:rFonts w:ascii="Times New Roman" w:hAnsi="Times New Roman" w:cs="Times New Roman"/>
          <w:i/>
          <w:iCs/>
          <w:color w:val="000000"/>
          <w:kern w:val="0"/>
          <w:sz w:val="23"/>
          <w:szCs w:val="23"/>
        </w:rPr>
        <w:t xml:space="preserve">. </w:t>
      </w:r>
      <w:proofErr w:type="gramStart"/>
      <w:r w:rsidRPr="00834045">
        <w:rPr>
          <w:rFonts w:ascii="Times New Roman" w:hAnsi="Times New Roman" w:cs="Times New Roman"/>
          <w:i/>
          <w:iCs/>
          <w:color w:val="000000"/>
          <w:kern w:val="0"/>
          <w:sz w:val="23"/>
          <w:szCs w:val="23"/>
        </w:rPr>
        <w:t>seq</w:t>
      </w:r>
      <w:proofErr w:type="gramEnd"/>
      <w:r w:rsidRPr="00834045">
        <w:rPr>
          <w:rFonts w:ascii="Times New Roman" w:hAnsi="Times New Roman" w:cs="Times New Roman"/>
          <w:i/>
          <w:iCs/>
          <w:color w:val="000000"/>
          <w:kern w:val="0"/>
          <w:sz w:val="23"/>
          <w:szCs w:val="23"/>
        </w:rPr>
        <w:t xml:space="preserve">. </w:t>
      </w:r>
      <w:r w:rsidRPr="00834045">
        <w:rPr>
          <w:rFonts w:ascii="Times New Roman" w:hAnsi="Times New Roman" w:cs="Times New Roman"/>
          <w:color w:val="000000"/>
          <w:kern w:val="0"/>
          <w:sz w:val="23"/>
          <w:szCs w:val="23"/>
        </w:rPr>
        <w:t xml:space="preserve">and its implementing regulations, subject to the exclusions in paragraph (o)(2) of this section, the term ‘‘waters of the United States’’ means: </w:t>
      </w:r>
    </w:p>
    <w:p w14:paraId="1924B36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All waters which are currently used, were used in the past, or may be susceptible to use in interstate or foreign commerce, including all waters which are subject to the ebb and flow of the tide;</w:t>
      </w:r>
    </w:p>
    <w:p w14:paraId="3002676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 All interstate waters, including interstate wetlands; </w:t>
      </w:r>
    </w:p>
    <w:p w14:paraId="6744D79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The territorial seas; </w:t>
      </w:r>
    </w:p>
    <w:p w14:paraId="570FB68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(iv) All</w:t>
      </w:r>
      <w:proofErr w:type="gramEnd"/>
      <w:r w:rsidRPr="00834045">
        <w:rPr>
          <w:rFonts w:ascii="Times New Roman" w:hAnsi="Times New Roman" w:cs="Times New Roman"/>
          <w:color w:val="000000"/>
          <w:kern w:val="0"/>
          <w:sz w:val="23"/>
          <w:szCs w:val="23"/>
        </w:rPr>
        <w:t xml:space="preserve"> impoundments of waters otherwise identified as waters of the United States under this section; </w:t>
      </w:r>
    </w:p>
    <w:p w14:paraId="10D9A6B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 All tributaries, as defined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3)(iii) of this section, of waters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08DCABBF"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 All waters adjacent 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including wetlands, ponds, lakes, oxbows, impoundments, and similar waters; </w:t>
      </w:r>
    </w:p>
    <w:p w14:paraId="153B3F54" w14:textId="64DDC50E"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(vii) All waters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1)(vii)(A) through (E) of this section where they are determined, on a case-specific basis, to have a significant nexus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The waters identified in each of paragraphs (o)(1)(vii)(A) through (E) of this section are similarly situated and shall be combined, for purposes of a significant nexus analysis, in the watershed that drains to the nearest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Waters identified in this paragraph shall not be combined with waters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 of this section when performing a significant nexus analysis. If waters identified in this paragraph are also an adjacent water under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1)(vi), they are an adjacent water and no case-specific significant nexus analysis is required. </w:t>
      </w:r>
    </w:p>
    <w:p w14:paraId="1CF944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w:t>
      </w:r>
      <w:r w:rsidRPr="00834045">
        <w:rPr>
          <w:rFonts w:ascii="Times New Roman" w:hAnsi="Times New Roman" w:cs="Times New Roman"/>
          <w:i/>
          <w:iCs/>
          <w:color w:val="000000"/>
          <w:kern w:val="0"/>
          <w:sz w:val="23"/>
          <w:szCs w:val="23"/>
        </w:rPr>
        <w:t>Prairie potholes</w:t>
      </w:r>
      <w:r w:rsidRPr="00834045">
        <w:rPr>
          <w:rFonts w:ascii="Times New Roman" w:hAnsi="Times New Roman" w:cs="Times New Roman"/>
          <w:color w:val="000000"/>
          <w:kern w:val="0"/>
          <w:sz w:val="23"/>
          <w:szCs w:val="23"/>
        </w:rPr>
        <w:t xml:space="preserve">. Prairie potholes are a complex of glacially formed wetlands, usually occurring in depressions that lack permanent natural outlets, located in the upper Midwest. </w:t>
      </w:r>
    </w:p>
    <w:p w14:paraId="21D1F4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w:t>
      </w:r>
      <w:r w:rsidRPr="00834045">
        <w:rPr>
          <w:rFonts w:ascii="Times New Roman" w:hAnsi="Times New Roman" w:cs="Times New Roman"/>
          <w:i/>
          <w:iCs/>
          <w:color w:val="000000"/>
          <w:kern w:val="0"/>
          <w:sz w:val="23"/>
          <w:szCs w:val="23"/>
        </w:rPr>
        <w:t>Carolina bays and Delmarva bays</w:t>
      </w:r>
      <w:r w:rsidRPr="00834045">
        <w:rPr>
          <w:rFonts w:ascii="Times New Roman" w:hAnsi="Times New Roman" w:cs="Times New Roman"/>
          <w:color w:val="000000"/>
          <w:kern w:val="0"/>
          <w:sz w:val="23"/>
          <w:szCs w:val="23"/>
        </w:rPr>
        <w:t xml:space="preserve">. Carolina bays and Delmarva bays are ponded, </w:t>
      </w:r>
      <w:proofErr w:type="spellStart"/>
      <w:r w:rsidRPr="00834045">
        <w:rPr>
          <w:rFonts w:ascii="Times New Roman" w:hAnsi="Times New Roman" w:cs="Times New Roman"/>
          <w:color w:val="000000"/>
          <w:kern w:val="0"/>
          <w:sz w:val="23"/>
          <w:szCs w:val="23"/>
        </w:rPr>
        <w:t>depressional</w:t>
      </w:r>
      <w:proofErr w:type="spellEnd"/>
      <w:r w:rsidRPr="00834045">
        <w:rPr>
          <w:rFonts w:ascii="Times New Roman" w:hAnsi="Times New Roman" w:cs="Times New Roman"/>
          <w:color w:val="000000"/>
          <w:kern w:val="0"/>
          <w:sz w:val="23"/>
          <w:szCs w:val="23"/>
        </w:rPr>
        <w:t xml:space="preserve"> wetlands that occur along the Atlantic coastal plain. </w:t>
      </w:r>
    </w:p>
    <w:p w14:paraId="0EA9EF8A"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w:t>
      </w:r>
      <w:proofErr w:type="spellStart"/>
      <w:r w:rsidRPr="00834045">
        <w:rPr>
          <w:rFonts w:ascii="Times New Roman" w:hAnsi="Times New Roman" w:cs="Times New Roman"/>
          <w:i/>
          <w:iCs/>
          <w:color w:val="000000"/>
          <w:kern w:val="0"/>
          <w:sz w:val="23"/>
          <w:szCs w:val="23"/>
        </w:rPr>
        <w:t>Pocosins</w:t>
      </w:r>
      <w:proofErr w:type="spellEnd"/>
      <w:r w:rsidRPr="00834045">
        <w:rPr>
          <w:rFonts w:ascii="Times New Roman" w:hAnsi="Times New Roman" w:cs="Times New Roman"/>
          <w:color w:val="000000"/>
          <w:kern w:val="0"/>
          <w:sz w:val="23"/>
          <w:szCs w:val="23"/>
        </w:rPr>
        <w:t xml:space="preserve">. </w:t>
      </w:r>
      <w:proofErr w:type="spellStart"/>
      <w:r w:rsidRPr="00834045">
        <w:rPr>
          <w:rFonts w:ascii="Times New Roman" w:hAnsi="Times New Roman" w:cs="Times New Roman"/>
          <w:color w:val="000000"/>
          <w:kern w:val="0"/>
          <w:sz w:val="23"/>
          <w:szCs w:val="23"/>
        </w:rPr>
        <w:t>Pocosins</w:t>
      </w:r>
      <w:proofErr w:type="spellEnd"/>
      <w:r w:rsidRPr="00834045">
        <w:rPr>
          <w:rFonts w:ascii="Times New Roman" w:hAnsi="Times New Roman" w:cs="Times New Roman"/>
          <w:color w:val="000000"/>
          <w:kern w:val="0"/>
          <w:sz w:val="23"/>
          <w:szCs w:val="23"/>
        </w:rPr>
        <w:t xml:space="preserve"> are evergreen shrub and tree dominated wetlands found predominantly along the Central Atlantic coastal plain. </w:t>
      </w:r>
    </w:p>
    <w:p w14:paraId="28572D0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w:t>
      </w:r>
      <w:r w:rsidRPr="00834045">
        <w:rPr>
          <w:rFonts w:ascii="Times New Roman" w:hAnsi="Times New Roman" w:cs="Times New Roman"/>
          <w:i/>
          <w:iCs/>
          <w:color w:val="000000"/>
          <w:kern w:val="0"/>
          <w:sz w:val="23"/>
          <w:szCs w:val="23"/>
        </w:rPr>
        <w:t>Western vernal pools</w:t>
      </w:r>
      <w:r w:rsidRPr="00834045">
        <w:rPr>
          <w:rFonts w:ascii="Times New Roman" w:hAnsi="Times New Roman" w:cs="Times New Roman"/>
          <w:color w:val="000000"/>
          <w:kern w:val="0"/>
          <w:sz w:val="23"/>
          <w:szCs w:val="23"/>
        </w:rPr>
        <w:t xml:space="preserve">. Western vernal pools are seasonal wetlands located in parts of California and associated with topographic depression, soils with poor drainage, mild, wet winters and hot, dry summers. </w:t>
      </w:r>
    </w:p>
    <w:p w14:paraId="3367C36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w:t>
      </w:r>
      <w:r w:rsidRPr="00834045">
        <w:rPr>
          <w:rFonts w:ascii="Times New Roman" w:hAnsi="Times New Roman" w:cs="Times New Roman"/>
          <w:i/>
          <w:iCs/>
          <w:color w:val="000000"/>
          <w:kern w:val="0"/>
          <w:sz w:val="23"/>
          <w:szCs w:val="23"/>
        </w:rPr>
        <w:t>Texas coastal prairie wetlands</w:t>
      </w:r>
      <w:r w:rsidRPr="00834045">
        <w:rPr>
          <w:rFonts w:ascii="Times New Roman" w:hAnsi="Times New Roman" w:cs="Times New Roman"/>
          <w:color w:val="000000"/>
          <w:kern w:val="0"/>
          <w:sz w:val="23"/>
          <w:szCs w:val="23"/>
        </w:rPr>
        <w:t xml:space="preserve">. Texas coastal prairie wetlands are freshwater wetlands that occur as a mosaic of depressions, ridges, </w:t>
      </w:r>
      <w:proofErr w:type="spellStart"/>
      <w:r w:rsidRPr="00834045">
        <w:rPr>
          <w:rFonts w:ascii="Times New Roman" w:hAnsi="Times New Roman" w:cs="Times New Roman"/>
          <w:color w:val="000000"/>
          <w:kern w:val="0"/>
          <w:sz w:val="23"/>
          <w:szCs w:val="23"/>
        </w:rPr>
        <w:t>intermound</w:t>
      </w:r>
      <w:proofErr w:type="spellEnd"/>
      <w:r w:rsidRPr="00834045">
        <w:rPr>
          <w:rFonts w:ascii="Times New Roman" w:hAnsi="Times New Roman" w:cs="Times New Roman"/>
          <w:color w:val="000000"/>
          <w:kern w:val="0"/>
          <w:sz w:val="23"/>
          <w:szCs w:val="23"/>
        </w:rPr>
        <w:t xml:space="preserve"> flats, and </w:t>
      </w:r>
      <w:proofErr w:type="spellStart"/>
      <w:r w:rsidRPr="00834045">
        <w:rPr>
          <w:rFonts w:ascii="Times New Roman" w:hAnsi="Times New Roman" w:cs="Times New Roman"/>
          <w:color w:val="000000"/>
          <w:kern w:val="0"/>
          <w:sz w:val="23"/>
          <w:szCs w:val="23"/>
        </w:rPr>
        <w:t>mima</w:t>
      </w:r>
      <w:proofErr w:type="spellEnd"/>
      <w:r w:rsidRPr="00834045">
        <w:rPr>
          <w:rFonts w:ascii="Times New Roman" w:hAnsi="Times New Roman" w:cs="Times New Roman"/>
          <w:color w:val="000000"/>
          <w:kern w:val="0"/>
          <w:sz w:val="23"/>
          <w:szCs w:val="23"/>
        </w:rPr>
        <w:t xml:space="preserve"> mound wetlands located along the Texas Gulf Coast. </w:t>
      </w:r>
    </w:p>
    <w:p w14:paraId="2EC0406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(viii) All waters located within the 100-year floodplain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and all waters located within 4,000 feet of the high tide line or ordinary high water mark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where they </w:t>
      </w:r>
      <w:r w:rsidRPr="00834045">
        <w:rPr>
          <w:rFonts w:ascii="Times New Roman" w:hAnsi="Times New Roman" w:cs="Times New Roman"/>
          <w:color w:val="000000"/>
          <w:kern w:val="0"/>
          <w:sz w:val="23"/>
          <w:szCs w:val="23"/>
        </w:rPr>
        <w:lastRenderedPageBreak/>
        <w:t>are determined on a case-specific basis to have a significant nexus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For waters determined to have a significant nexus, the entire water is a water of the United States if a portion is located within the 100-year floodplain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or within 4,000 feet of the high tide line or ordinary high water mark. Waters identified in this paragraph shall not be combined with waters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1)(vi) of this section when performing a significant nexus analysis. If waters identified in this paragraph are also an adjacent water under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1)(vi), they are an adjacent water and no case-specific significant nexus analysis is required. </w:t>
      </w:r>
    </w:p>
    <w:p w14:paraId="20737E2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(2) The following are not “waters of the United States” even where they otherwise meet the terms of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1)(iv) through (viii) of this section. </w:t>
      </w:r>
    </w:p>
    <w:p w14:paraId="09BC0DC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Waste treatment systems, including treatment ponds or lagoons designed to meet the requirements of the Clean Water Act are not waters of the United States.</w:t>
      </w:r>
    </w:p>
    <w:p w14:paraId="3F2468F8" w14:textId="62651C1B"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 (ii) Prior converted cropland. Notwithstanding the determination of an area’s status as prior converted cropland by any other Federal agency, for the purposes of the Clean Water Act, the final authority regarding Clean Water Act jurisdiction remains with EPA. </w:t>
      </w:r>
    </w:p>
    <w:p w14:paraId="72DBD0F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The following ditches: </w:t>
      </w:r>
    </w:p>
    <w:p w14:paraId="75EBF8D4"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Ditches with ephemeral flow that are not a relocated tributary or excavated in a tributary. </w:t>
      </w:r>
    </w:p>
    <w:p w14:paraId="78B5D54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Ditches with intermittent flow that are not a relocated tributary, excavated in a tributary, or drain wetlands. </w:t>
      </w:r>
    </w:p>
    <w:p w14:paraId="72C3CCC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(C) Ditches that do not flow, either directly or through another water, into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5C949D6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(iv) The</w:t>
      </w:r>
      <w:proofErr w:type="gramEnd"/>
      <w:r w:rsidRPr="00834045">
        <w:rPr>
          <w:rFonts w:ascii="Times New Roman" w:hAnsi="Times New Roman" w:cs="Times New Roman"/>
          <w:color w:val="000000"/>
          <w:kern w:val="0"/>
          <w:sz w:val="23"/>
          <w:szCs w:val="23"/>
        </w:rPr>
        <w:t xml:space="preserve"> following features: </w:t>
      </w:r>
    </w:p>
    <w:p w14:paraId="4C66620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Artificially irrigated areas that would revert to dry land should application of water to that area cease; </w:t>
      </w:r>
    </w:p>
    <w:p w14:paraId="0ECBDE4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(B) Artificial, constructed lakes and ponds created in dry land such as farm and stock watering ponds, irrigation ponds, settling basins, fields flooded for rice growing, log cleaning ponds, or cooling ponds; </w:t>
      </w:r>
    </w:p>
    <w:p w14:paraId="3E1ABF3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Artificial reflecting pools or swimming pools created in dry land; </w:t>
      </w:r>
    </w:p>
    <w:p w14:paraId="2326FCD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Small ornamental waters created in dry land; </w:t>
      </w:r>
    </w:p>
    <w:p w14:paraId="29BDDB95"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Water-filled depressions created in dry land incidental to mining or construction activity, including pits excavated for obtaining fill, sand, or gravel that fill with water; </w:t>
      </w:r>
    </w:p>
    <w:p w14:paraId="739DAE0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(F) Erosional features, including gullies, rills, and other ephemeral features that do not meet the definition of tributary, non-wetland swales, and lawfully constructed grassed waterways; and </w:t>
      </w:r>
    </w:p>
    <w:p w14:paraId="032B4181"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(G) Puddles. </w:t>
      </w:r>
    </w:p>
    <w:p w14:paraId="2D7CB36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 Groundwater, including groundwater drained through subsurface drainage systems. </w:t>
      </w:r>
    </w:p>
    <w:p w14:paraId="23FC33F8"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 xml:space="preserve">(vi) </w:t>
      </w:r>
      <w:proofErr w:type="spellStart"/>
      <w:r w:rsidRPr="00834045">
        <w:rPr>
          <w:rFonts w:ascii="Times New Roman" w:hAnsi="Times New Roman" w:cs="Times New Roman"/>
          <w:color w:val="000000"/>
          <w:kern w:val="0"/>
          <w:sz w:val="23"/>
          <w:szCs w:val="23"/>
        </w:rPr>
        <w:t>Stormwater</w:t>
      </w:r>
      <w:proofErr w:type="spellEnd"/>
      <w:proofErr w:type="gramEnd"/>
      <w:r w:rsidRPr="00834045">
        <w:rPr>
          <w:rFonts w:ascii="Times New Roman" w:hAnsi="Times New Roman" w:cs="Times New Roman"/>
          <w:color w:val="000000"/>
          <w:kern w:val="0"/>
          <w:sz w:val="23"/>
          <w:szCs w:val="23"/>
        </w:rPr>
        <w:t xml:space="preserve"> control features constructed to convey, treat, or store </w:t>
      </w:r>
      <w:proofErr w:type="spellStart"/>
      <w:r w:rsidRPr="00834045">
        <w:rPr>
          <w:rFonts w:ascii="Times New Roman" w:hAnsi="Times New Roman" w:cs="Times New Roman"/>
          <w:color w:val="000000"/>
          <w:kern w:val="0"/>
          <w:sz w:val="23"/>
          <w:szCs w:val="23"/>
        </w:rPr>
        <w:t>stormwater</w:t>
      </w:r>
      <w:proofErr w:type="spellEnd"/>
      <w:r w:rsidRPr="00834045">
        <w:rPr>
          <w:rFonts w:ascii="Times New Roman" w:hAnsi="Times New Roman" w:cs="Times New Roman"/>
          <w:color w:val="000000"/>
          <w:kern w:val="0"/>
          <w:sz w:val="23"/>
          <w:szCs w:val="23"/>
        </w:rPr>
        <w:t xml:space="preserve"> that are created in dry land. </w:t>
      </w:r>
    </w:p>
    <w:p w14:paraId="1D6273A2"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(vii) Wastewater recycling structures constructed in dry land; detention and retention basins built for wastewater recycling; groundwater recharge basins; percolation ponds built for wastewater recycling; and water distributary structures built for wastewater recycling. </w:t>
      </w:r>
    </w:p>
    <w:p w14:paraId="64FACCB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(3) In this paragraph (o), the following definitions apply: </w:t>
      </w:r>
    </w:p>
    <w:p w14:paraId="048C718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w:t>
      </w:r>
      <w:r w:rsidRPr="00834045">
        <w:rPr>
          <w:rFonts w:ascii="Times New Roman" w:hAnsi="Times New Roman" w:cs="Times New Roman"/>
          <w:i/>
          <w:iCs/>
          <w:color w:val="000000"/>
          <w:kern w:val="0"/>
          <w:sz w:val="23"/>
          <w:szCs w:val="23"/>
        </w:rPr>
        <w:t xml:space="preserve">Adjacent.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adjacent </w:t>
      </w:r>
      <w:r w:rsidRPr="00834045">
        <w:rPr>
          <w:rFonts w:ascii="Times New Roman" w:hAnsi="Times New Roman" w:cs="Times New Roman"/>
          <w:color w:val="000000"/>
          <w:kern w:val="0"/>
          <w:sz w:val="23"/>
          <w:szCs w:val="23"/>
        </w:rPr>
        <w:t>means bordering, contiguous, or neighboring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including waters separated by constructed dikes or barriers, natural river berms, beach dunes, and the like. For purposes of </w:t>
      </w:r>
    </w:p>
    <w:p w14:paraId="18D4D05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adjacency</w:t>
      </w:r>
      <w:proofErr w:type="gramEnd"/>
      <w:r w:rsidRPr="00834045">
        <w:rPr>
          <w:rFonts w:ascii="Times New Roman" w:hAnsi="Times New Roman" w:cs="Times New Roman"/>
          <w:color w:val="000000"/>
          <w:kern w:val="0"/>
          <w:sz w:val="23"/>
          <w:szCs w:val="23"/>
        </w:rPr>
        <w:t>, an open water such as a pond or lake includes any wetlands within or abutting its ordinary high water mark. Adjacency is not limited to waters located laterally to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(v) of this section. Adjacent waters also include all waters that connect segments of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(v) or are located at the head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and are bordering, contiguous, or </w:t>
      </w:r>
      <w:r w:rsidRPr="00834045">
        <w:rPr>
          <w:rFonts w:ascii="Times New Roman" w:hAnsi="Times New Roman" w:cs="Times New Roman"/>
          <w:color w:val="000000"/>
          <w:kern w:val="0"/>
          <w:sz w:val="23"/>
          <w:szCs w:val="23"/>
        </w:rPr>
        <w:lastRenderedPageBreak/>
        <w:t xml:space="preserve">neighboring such water. Waters being used for established normal farming, ranching, and </w:t>
      </w:r>
      <w:proofErr w:type="spellStart"/>
      <w:r w:rsidRPr="00834045">
        <w:rPr>
          <w:rFonts w:ascii="Times New Roman" w:hAnsi="Times New Roman" w:cs="Times New Roman"/>
          <w:color w:val="000000"/>
          <w:kern w:val="0"/>
          <w:sz w:val="23"/>
          <w:szCs w:val="23"/>
        </w:rPr>
        <w:t>silviculture</w:t>
      </w:r>
      <w:proofErr w:type="spellEnd"/>
      <w:r w:rsidRPr="00834045">
        <w:rPr>
          <w:rFonts w:ascii="Times New Roman" w:hAnsi="Times New Roman" w:cs="Times New Roman"/>
          <w:color w:val="000000"/>
          <w:kern w:val="0"/>
          <w:sz w:val="23"/>
          <w:szCs w:val="23"/>
        </w:rPr>
        <w:t xml:space="preserve"> activities (33 U.S.C. 1344(f)) are not adjacent. </w:t>
      </w:r>
    </w:p>
    <w:p w14:paraId="374A59A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 </w:t>
      </w:r>
      <w:r w:rsidRPr="00834045">
        <w:rPr>
          <w:rFonts w:ascii="Times New Roman" w:hAnsi="Times New Roman" w:cs="Times New Roman"/>
          <w:i/>
          <w:iCs/>
          <w:color w:val="000000"/>
          <w:kern w:val="0"/>
          <w:sz w:val="23"/>
          <w:szCs w:val="23"/>
        </w:rPr>
        <w:t xml:space="preserve">Neighboring.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neighboring </w:t>
      </w:r>
      <w:r w:rsidRPr="00834045">
        <w:rPr>
          <w:rFonts w:ascii="Times New Roman" w:hAnsi="Times New Roman" w:cs="Times New Roman"/>
          <w:color w:val="000000"/>
          <w:kern w:val="0"/>
          <w:sz w:val="23"/>
          <w:szCs w:val="23"/>
        </w:rPr>
        <w:t xml:space="preserve">means: </w:t>
      </w:r>
    </w:p>
    <w:p w14:paraId="3A5D20C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(A) All waters located within 100 feet of the ordinary high water mark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The entire water is neighboring if a portion is located within 100 feet of the ordinary high water mark; </w:t>
      </w:r>
    </w:p>
    <w:p w14:paraId="21C00B8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(B) All waters located within the 100-year floodplain of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(v) of this section and not more than 1,500 feet from the ordinary high water mark of such water. The entire water is neighboring if a portion is located within 1,500 feet of the ordinary high water mark and within the 100-year floodplain; </w:t>
      </w:r>
    </w:p>
    <w:p w14:paraId="5F85FBB9"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(C) All waters located within 1,500 feet of the high tide line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or (iii) of this section, and all waters within 1,500 feet of the ordinary high water mark of the Great Lakes. The entire water is neighboring if a portion is located within 1,500 feet of the high tide line or within 1,500 feet of the ordinary high water mark of the Great Lakes. </w:t>
      </w:r>
    </w:p>
    <w:p w14:paraId="3216DA53"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(iii) </w:t>
      </w:r>
      <w:r w:rsidRPr="00834045">
        <w:rPr>
          <w:rFonts w:ascii="Times New Roman" w:hAnsi="Times New Roman" w:cs="Times New Roman"/>
          <w:i/>
          <w:iCs/>
          <w:color w:val="000000"/>
          <w:kern w:val="0"/>
          <w:sz w:val="23"/>
          <w:szCs w:val="23"/>
        </w:rPr>
        <w:t xml:space="preserve">Tributary </w:t>
      </w:r>
      <w:r w:rsidRPr="00834045">
        <w:rPr>
          <w:rFonts w:ascii="Times New Roman" w:hAnsi="Times New Roman" w:cs="Times New Roman"/>
          <w:color w:val="000000"/>
          <w:kern w:val="0"/>
          <w:sz w:val="23"/>
          <w:szCs w:val="23"/>
        </w:rPr>
        <w:t xml:space="preserve">and </w:t>
      </w:r>
      <w:r w:rsidRPr="00834045">
        <w:rPr>
          <w:rFonts w:ascii="Times New Roman" w:hAnsi="Times New Roman" w:cs="Times New Roman"/>
          <w:i/>
          <w:iCs/>
          <w:color w:val="000000"/>
          <w:kern w:val="0"/>
          <w:sz w:val="23"/>
          <w:szCs w:val="23"/>
        </w:rPr>
        <w:t xml:space="preserve">tributaries. </w:t>
      </w:r>
      <w:r w:rsidRPr="00834045">
        <w:rPr>
          <w:rFonts w:ascii="Times New Roman" w:hAnsi="Times New Roman" w:cs="Times New Roman"/>
          <w:color w:val="000000"/>
          <w:kern w:val="0"/>
          <w:sz w:val="23"/>
          <w:szCs w:val="23"/>
        </w:rPr>
        <w:t xml:space="preserve">The terms </w:t>
      </w:r>
      <w:r w:rsidRPr="00834045">
        <w:rPr>
          <w:rFonts w:ascii="Times New Roman" w:hAnsi="Times New Roman" w:cs="Times New Roman"/>
          <w:i/>
          <w:iCs/>
          <w:color w:val="000000"/>
          <w:kern w:val="0"/>
          <w:sz w:val="23"/>
          <w:szCs w:val="23"/>
        </w:rPr>
        <w:t xml:space="preserve">tributary </w:t>
      </w:r>
      <w:r w:rsidRPr="00834045">
        <w:rPr>
          <w:rFonts w:ascii="Times New Roman" w:hAnsi="Times New Roman" w:cs="Times New Roman"/>
          <w:color w:val="000000"/>
          <w:kern w:val="0"/>
          <w:sz w:val="23"/>
          <w:szCs w:val="23"/>
        </w:rPr>
        <w:t xml:space="preserve">and </w:t>
      </w:r>
      <w:r w:rsidRPr="00834045">
        <w:rPr>
          <w:rFonts w:ascii="Times New Roman" w:hAnsi="Times New Roman" w:cs="Times New Roman"/>
          <w:i/>
          <w:iCs/>
          <w:color w:val="000000"/>
          <w:kern w:val="0"/>
          <w:sz w:val="23"/>
          <w:szCs w:val="23"/>
        </w:rPr>
        <w:t xml:space="preserve">tributaries </w:t>
      </w:r>
      <w:r w:rsidRPr="00834045">
        <w:rPr>
          <w:rFonts w:ascii="Times New Roman" w:hAnsi="Times New Roman" w:cs="Times New Roman"/>
          <w:color w:val="000000"/>
          <w:kern w:val="0"/>
          <w:sz w:val="23"/>
          <w:szCs w:val="23"/>
        </w:rPr>
        <w:t>each mean a water that contributes flow, either directly or through another water (including an impoundment identified in paragraph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1)(iv) of this section),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that is characterized by the presence of the physical indicators of a bed and banks and an ordinary high water mark. These physical indicators demonstrate there is volume, frequency, and duration of flow sufficient to create a bed and banks and an ordinary high water mark, and thus to qualify as a tributary. A tributary can be a natural, man</w:t>
      </w:r>
      <w:r w:rsidRPr="00834045">
        <w:rPr>
          <w:rFonts w:ascii="Times New Roman" w:hAnsi="Times New Roman" w:cs="Times New Roman"/>
          <w:i/>
          <w:iCs/>
          <w:color w:val="000000"/>
          <w:kern w:val="0"/>
          <w:sz w:val="23"/>
          <w:szCs w:val="23"/>
        </w:rPr>
        <w:t>-</w:t>
      </w:r>
      <w:r w:rsidRPr="00834045">
        <w:rPr>
          <w:rFonts w:ascii="Times New Roman" w:hAnsi="Times New Roman" w:cs="Times New Roman"/>
          <w:color w:val="000000"/>
          <w:kern w:val="0"/>
          <w:sz w:val="23"/>
          <w:szCs w:val="23"/>
        </w:rPr>
        <w:t xml:space="preserve">altered, or man-made water and includes waters such as rivers, streams, canals, and ditches not excluded under paragraph (o)(2) of this section. A water that otherwise qualifies as a tributary under this definition does not lose its status as a tributary if, for any length, there are one or more constructed breaks (such as bridges, culverts, pipes, or dams), or one or more natural breaks (such as wetlands along the run of a stream, debris piles, boulder fields, or a stream that flows underground) so long as a bed and banks and an ordinary high water mark can be identified upstream of the break. A water that otherwise qualifies as a tributary under this definition does not lose its status as a tributary if it contributes flow through a water of the United States that </w:t>
      </w:r>
    </w:p>
    <w:p w14:paraId="780C220C"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does</w:t>
      </w:r>
      <w:proofErr w:type="gramEnd"/>
      <w:r w:rsidRPr="00834045">
        <w:rPr>
          <w:rFonts w:ascii="Times New Roman" w:hAnsi="Times New Roman" w:cs="Times New Roman"/>
          <w:color w:val="000000"/>
          <w:kern w:val="0"/>
          <w:sz w:val="23"/>
          <w:szCs w:val="23"/>
        </w:rPr>
        <w:t xml:space="preserve"> not meet the definition of tributary or through a non-jurisdictional water to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w:t>
      </w:r>
    </w:p>
    <w:p w14:paraId="048317C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proofErr w:type="gramStart"/>
      <w:r w:rsidRPr="00834045">
        <w:rPr>
          <w:rFonts w:ascii="Times New Roman" w:hAnsi="Times New Roman" w:cs="Times New Roman"/>
          <w:color w:val="000000"/>
          <w:kern w:val="0"/>
          <w:sz w:val="23"/>
          <w:szCs w:val="23"/>
        </w:rPr>
        <w:t xml:space="preserve">(iv) </w:t>
      </w:r>
      <w:r w:rsidRPr="00834045">
        <w:rPr>
          <w:rFonts w:ascii="Times New Roman" w:hAnsi="Times New Roman" w:cs="Times New Roman"/>
          <w:i/>
          <w:iCs/>
          <w:color w:val="000000"/>
          <w:kern w:val="0"/>
          <w:sz w:val="23"/>
          <w:szCs w:val="23"/>
        </w:rPr>
        <w:t>Wetlands</w:t>
      </w:r>
      <w:proofErr w:type="gramEnd"/>
      <w:r w:rsidRPr="00834045">
        <w:rPr>
          <w:rFonts w:ascii="Times New Roman" w:hAnsi="Times New Roman" w:cs="Times New Roman"/>
          <w:i/>
          <w:iCs/>
          <w:color w:val="000000"/>
          <w:kern w:val="0"/>
          <w:sz w:val="23"/>
          <w:szCs w:val="23"/>
        </w:rPr>
        <w:t xml:space="preserve">.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wetlands </w:t>
      </w:r>
      <w:r w:rsidRPr="00834045">
        <w:rPr>
          <w:rFonts w:ascii="Times New Roman" w:hAnsi="Times New Roman" w:cs="Times New Roman"/>
          <w:color w:val="000000"/>
          <w:kern w:val="0"/>
          <w:sz w:val="23"/>
          <w:szCs w:val="23"/>
        </w:rPr>
        <w:t xml:space="preserve">means those areas that are inundated or saturated by surface or groundwater at a frequency and duration sufficient to support, and that under normal circumstances do support, a prevalence of vegetation typically adapted for life in saturated soil conditions. Wetlands generally include swamps, marshes, bogs, and similar areas. </w:t>
      </w:r>
    </w:p>
    <w:p w14:paraId="3434ED9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(v) </w:t>
      </w:r>
      <w:r w:rsidRPr="00834045">
        <w:rPr>
          <w:rFonts w:ascii="Times New Roman" w:hAnsi="Times New Roman" w:cs="Times New Roman"/>
          <w:i/>
          <w:iCs/>
          <w:color w:val="000000"/>
          <w:kern w:val="0"/>
          <w:sz w:val="23"/>
          <w:szCs w:val="23"/>
        </w:rPr>
        <w:t>Significant nexus</w:t>
      </w:r>
      <w:r w:rsidRPr="00834045">
        <w:rPr>
          <w:rFonts w:ascii="Times New Roman" w:hAnsi="Times New Roman" w:cs="Times New Roman"/>
          <w:color w:val="000000"/>
          <w:kern w:val="0"/>
          <w:sz w:val="23"/>
          <w:szCs w:val="23"/>
        </w:rPr>
        <w:t xml:space="preserve">. The term </w:t>
      </w:r>
      <w:r w:rsidRPr="00834045">
        <w:rPr>
          <w:rFonts w:ascii="Times New Roman" w:hAnsi="Times New Roman" w:cs="Times New Roman"/>
          <w:i/>
          <w:iCs/>
          <w:color w:val="000000"/>
          <w:kern w:val="0"/>
          <w:sz w:val="23"/>
          <w:szCs w:val="23"/>
        </w:rPr>
        <w:t xml:space="preserve">significant nexus </w:t>
      </w:r>
      <w:r w:rsidRPr="00834045">
        <w:rPr>
          <w:rFonts w:ascii="Times New Roman" w:hAnsi="Times New Roman" w:cs="Times New Roman"/>
          <w:color w:val="000000"/>
          <w:kern w:val="0"/>
          <w:sz w:val="23"/>
          <w:szCs w:val="23"/>
        </w:rPr>
        <w:t>means that a water, including wetlands, either alone or in combination with other similarly situated waters in the region, significantly affects the chemical, physical, or biological integrity of a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The term “in the region” means the watershed that drains to the nearest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of this section. For an effect to be significant, it must be more than speculative or insubstantial. Waters are similarly situated when they function alike and are sufficiently close to function together in affecting downstream waters. For purposes of determining whether or not a water has a significant nexus, the water’s effect on downstream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through (iii) waters shall be assessed by evaluating the aquatic functions identified in paragraphs (o)(3)(v)(A) through (I) of this section. A water has a significant nexus when any single function or combination of functions performed by the water, alone or together with similarly situated waters in the region, contributes significantly to the chemical, physical, or biological integrity of the nearest water identified in paragraphs (o)(1)(</w:t>
      </w:r>
      <w:proofErr w:type="spellStart"/>
      <w:r w:rsidRPr="00834045">
        <w:rPr>
          <w:rFonts w:ascii="Times New Roman" w:hAnsi="Times New Roman" w:cs="Times New Roman"/>
          <w:color w:val="000000"/>
          <w:kern w:val="0"/>
          <w:sz w:val="23"/>
          <w:szCs w:val="23"/>
        </w:rPr>
        <w:t>i</w:t>
      </w:r>
      <w:proofErr w:type="spellEnd"/>
      <w:r w:rsidRPr="00834045">
        <w:rPr>
          <w:rFonts w:ascii="Times New Roman" w:hAnsi="Times New Roman" w:cs="Times New Roman"/>
          <w:color w:val="000000"/>
          <w:kern w:val="0"/>
          <w:sz w:val="23"/>
          <w:szCs w:val="23"/>
        </w:rPr>
        <w:t xml:space="preserve">) through (iii) of this section. Functions relevant to the significant nexus evaluation are the following: </w:t>
      </w:r>
    </w:p>
    <w:p w14:paraId="6D8C673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(A) Sediment trapping, </w:t>
      </w:r>
    </w:p>
    <w:p w14:paraId="3E60984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lastRenderedPageBreak/>
        <w:t xml:space="preserve">(B)Nutrient recycling, </w:t>
      </w:r>
    </w:p>
    <w:p w14:paraId="1ABD9F0D"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(C) Pollutant trapping, transformation, filtering, and transport, </w:t>
      </w:r>
    </w:p>
    <w:p w14:paraId="778B7A5B"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(D) Retention and attenuation of flood waters, </w:t>
      </w:r>
    </w:p>
    <w:p w14:paraId="3CE1DD96"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(E) Runoff storage, </w:t>
      </w:r>
    </w:p>
    <w:p w14:paraId="3FFE85F4"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(F) Contribution of flow, </w:t>
      </w:r>
    </w:p>
    <w:p w14:paraId="2265BFE7"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(G) Export of organic matter, </w:t>
      </w:r>
    </w:p>
    <w:p w14:paraId="347FC7BA"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(H) Export of food resources, and </w:t>
      </w:r>
    </w:p>
    <w:p w14:paraId="251DF700"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(I) Provision of life cycle dependent aquatic habitat (such as foraging, feeding, nesting, breeding, spawning, or use as a nursery area) for species located in a water identified in paragraphs (o</w:t>
      </w:r>
      <w:proofErr w:type="gramStart"/>
      <w:r w:rsidRPr="00834045">
        <w:rPr>
          <w:rFonts w:ascii="Times New Roman" w:hAnsi="Times New Roman" w:cs="Times New Roman"/>
          <w:color w:val="000000"/>
          <w:kern w:val="0"/>
          <w:sz w:val="23"/>
          <w:szCs w:val="23"/>
        </w:rPr>
        <w:t>)(</w:t>
      </w:r>
      <w:proofErr w:type="gramEnd"/>
      <w:r w:rsidRPr="00834045">
        <w:rPr>
          <w:rFonts w:ascii="Times New Roman" w:hAnsi="Times New Roman" w:cs="Times New Roman"/>
          <w:color w:val="000000"/>
          <w:kern w:val="0"/>
          <w:sz w:val="23"/>
          <w:szCs w:val="23"/>
        </w:rPr>
        <w:t xml:space="preserve">1) through (3) of this section. </w:t>
      </w:r>
    </w:p>
    <w:p w14:paraId="4364455B" w14:textId="79490EDC"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color w:val="000000"/>
          <w:kern w:val="0"/>
          <w:sz w:val="23"/>
          <w:szCs w:val="23"/>
        </w:rPr>
        <w:t xml:space="preserve"> </w:t>
      </w:r>
      <w:proofErr w:type="gramStart"/>
      <w:r w:rsidRPr="00834045">
        <w:rPr>
          <w:rFonts w:ascii="Times New Roman" w:hAnsi="Times New Roman" w:cs="Times New Roman"/>
          <w:color w:val="000000"/>
          <w:kern w:val="0"/>
          <w:sz w:val="23"/>
          <w:szCs w:val="23"/>
        </w:rPr>
        <w:t>(vi) O</w:t>
      </w:r>
      <w:r w:rsidRPr="00834045">
        <w:rPr>
          <w:rFonts w:ascii="Times New Roman" w:hAnsi="Times New Roman" w:cs="Times New Roman"/>
          <w:i/>
          <w:iCs/>
          <w:color w:val="000000"/>
          <w:kern w:val="0"/>
          <w:sz w:val="23"/>
          <w:szCs w:val="23"/>
        </w:rPr>
        <w:t>rdinary</w:t>
      </w:r>
      <w:proofErr w:type="gramEnd"/>
      <w:r w:rsidRPr="00834045">
        <w:rPr>
          <w:rFonts w:ascii="Times New Roman" w:hAnsi="Times New Roman" w:cs="Times New Roman"/>
          <w:i/>
          <w:iCs/>
          <w:color w:val="000000"/>
          <w:kern w:val="0"/>
          <w:sz w:val="23"/>
          <w:szCs w:val="23"/>
        </w:rPr>
        <w:t xml:space="preserve"> high water mark.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ordinary high water mark </w:t>
      </w:r>
      <w:r w:rsidRPr="00834045">
        <w:rPr>
          <w:rFonts w:ascii="Times New Roman" w:hAnsi="Times New Roman" w:cs="Times New Roman"/>
          <w:color w:val="000000"/>
          <w:kern w:val="0"/>
          <w:sz w:val="23"/>
          <w:szCs w:val="23"/>
        </w:rPr>
        <w:t xml:space="preserve">means that line on the shore established by the fluctuations of water and indicated by physical characteristics such as a clear, natural line impressed on the bank, shelving, changes in the character of soil, destruction of terrestrial vegetation, the presence of litter and debris, or other appropriate means that consider the characteristics of the surrounding areas. </w:t>
      </w:r>
    </w:p>
    <w:p w14:paraId="78C5905E" w14:textId="77777777" w:rsidR="00834045" w:rsidRPr="00834045" w:rsidRDefault="00834045" w:rsidP="00834045">
      <w:pPr>
        <w:autoSpaceDE w:val="0"/>
        <w:autoSpaceDN w:val="0"/>
        <w:adjustRightInd w:val="0"/>
        <w:spacing w:after="0" w:line="240" w:lineRule="auto"/>
        <w:jc w:val="left"/>
        <w:rPr>
          <w:rFonts w:ascii="Times New Roman" w:hAnsi="Times New Roman" w:cs="Times New Roman"/>
          <w:color w:val="000000"/>
          <w:kern w:val="0"/>
          <w:sz w:val="23"/>
          <w:szCs w:val="23"/>
        </w:rPr>
      </w:pPr>
      <w:r w:rsidRPr="00834045">
        <w:rPr>
          <w:rFonts w:ascii="Times New Roman" w:hAnsi="Times New Roman" w:cs="Times New Roman"/>
          <w:i/>
          <w:iCs/>
          <w:color w:val="000000"/>
          <w:kern w:val="0"/>
          <w:sz w:val="23"/>
          <w:szCs w:val="23"/>
        </w:rPr>
        <w:t>(</w:t>
      </w:r>
      <w:r w:rsidRPr="00834045">
        <w:rPr>
          <w:rFonts w:ascii="Times New Roman" w:hAnsi="Times New Roman" w:cs="Times New Roman"/>
          <w:color w:val="000000"/>
          <w:kern w:val="0"/>
          <w:sz w:val="23"/>
          <w:szCs w:val="23"/>
        </w:rPr>
        <w:t xml:space="preserve">vii) </w:t>
      </w:r>
      <w:r w:rsidRPr="00834045">
        <w:rPr>
          <w:rFonts w:ascii="Times New Roman" w:hAnsi="Times New Roman" w:cs="Times New Roman"/>
          <w:i/>
          <w:iCs/>
          <w:color w:val="000000"/>
          <w:kern w:val="0"/>
          <w:sz w:val="23"/>
          <w:szCs w:val="23"/>
        </w:rPr>
        <w:t xml:space="preserve">High tide line. </w:t>
      </w:r>
      <w:r w:rsidRPr="00834045">
        <w:rPr>
          <w:rFonts w:ascii="Times New Roman" w:hAnsi="Times New Roman" w:cs="Times New Roman"/>
          <w:color w:val="000000"/>
          <w:kern w:val="0"/>
          <w:sz w:val="23"/>
          <w:szCs w:val="23"/>
        </w:rPr>
        <w:t xml:space="preserve">The term </w:t>
      </w:r>
      <w:r w:rsidRPr="00834045">
        <w:rPr>
          <w:rFonts w:ascii="Times New Roman" w:hAnsi="Times New Roman" w:cs="Times New Roman"/>
          <w:i/>
          <w:iCs/>
          <w:color w:val="000000"/>
          <w:kern w:val="0"/>
          <w:sz w:val="23"/>
          <w:szCs w:val="23"/>
        </w:rPr>
        <w:t xml:space="preserve">high tide line </w:t>
      </w:r>
      <w:r w:rsidRPr="00834045">
        <w:rPr>
          <w:rFonts w:ascii="Times New Roman" w:hAnsi="Times New Roman" w:cs="Times New Roman"/>
          <w:color w:val="000000"/>
          <w:kern w:val="0"/>
          <w:sz w:val="23"/>
          <w:szCs w:val="23"/>
        </w:rPr>
        <w:t xml:space="preserve">means the line of intersection of the land with the water's surface at the maximum height reached by a rising tide. The high tide line may be determined, in the absence of actual data, by a line of oil or scum along shore objects, a more or less continuous deposit of fine shell or debris on the foreshore or berm, other physical markings or characteristics, vegetation lines, tidal gages, or other suitable means that delineate the general height reached by a rising tide. The line encompasses spring high tides and other high tides that occur with periodic frequency but does not include storm surges in which there is a departure from the normal or predicted reach of the tide due to the piling up of water against a coast by strong winds such as those accompanying a hurricane or other intense storm. </w:t>
      </w:r>
    </w:p>
    <w:p w14:paraId="6E3AE7E9" w14:textId="77777777" w:rsidR="009606A0" w:rsidRDefault="00834045" w:rsidP="00EF4B80">
      <w:pPr>
        <w:jc w:val="left"/>
        <w:rPr>
          <w:rFonts w:ascii="Times New Roman" w:hAnsi="Times New Roman" w:cs="Times New Roman"/>
          <w:b/>
          <w:bCs/>
          <w:color w:val="000000"/>
          <w:kern w:val="0"/>
          <w:sz w:val="23"/>
          <w:szCs w:val="23"/>
        </w:rPr>
      </w:pPr>
      <w:r w:rsidRPr="00834045">
        <w:rPr>
          <w:rFonts w:ascii="Times New Roman" w:hAnsi="Times New Roman" w:cs="Times New Roman"/>
          <w:b/>
          <w:bCs/>
          <w:color w:val="000000"/>
          <w:kern w:val="0"/>
          <w:sz w:val="23"/>
          <w:szCs w:val="23"/>
        </w:rPr>
        <w:t>* * * * *</w:t>
      </w:r>
      <w:r w:rsidR="009606A0">
        <w:rPr>
          <w:rFonts w:ascii="Times New Roman" w:hAnsi="Times New Roman" w:cs="Times New Roman"/>
          <w:b/>
          <w:bCs/>
          <w:color w:val="000000"/>
          <w:kern w:val="0"/>
          <w:sz w:val="23"/>
          <w:szCs w:val="23"/>
        </w:rPr>
        <w:br w:type="page"/>
      </w:r>
    </w:p>
    <w:p w14:paraId="75812C99" w14:textId="77777777" w:rsidR="009606A0" w:rsidRDefault="009606A0" w:rsidP="00EF4B80">
      <w:pPr>
        <w:jc w:val="left"/>
        <w:rPr>
          <w:color w:val="ED7D31" w:themeColor="accent2"/>
        </w:rPr>
        <w:sectPr w:rsidR="009606A0" w:rsidSect="0025528E">
          <w:pgSz w:w="12240" w:h="15840"/>
          <w:pgMar w:top="1440" w:right="1440" w:bottom="1440" w:left="1440" w:header="720" w:footer="720" w:gutter="0"/>
          <w:cols w:space="720"/>
          <w:docGrid w:linePitch="360"/>
        </w:sectPr>
      </w:pPr>
      <w:bookmarkStart w:id="76" w:name="_GoBack"/>
      <w:bookmarkEnd w:id="76"/>
    </w:p>
    <w:p w14:paraId="6DF0DBF2" w14:textId="7404D847" w:rsidR="00834045" w:rsidRPr="00B97A22" w:rsidRDefault="009606A0" w:rsidP="00EF4B80">
      <w:pPr>
        <w:jc w:val="left"/>
        <w:rPr>
          <w:color w:val="ED7D31" w:themeColor="accent2"/>
        </w:rPr>
      </w:pPr>
      <w:r w:rsidRPr="009606A0">
        <w:rPr>
          <w:rFonts w:ascii="Times New Roman" w:eastAsia="Times New Roman" w:hAnsi="Times New Roman" w:cs="Times New Roman"/>
          <w:noProof/>
          <w:kern w:val="0"/>
          <w:sz w:val="24"/>
          <w:szCs w:val="24"/>
        </w:rPr>
        <w:lastRenderedPageBreak/>
        <mc:AlternateContent>
          <mc:Choice Requires="wpc">
            <w:drawing>
              <wp:anchor distT="0" distB="0" distL="114300" distR="114300" simplePos="0" relativeHeight="251670528" behindDoc="0" locked="0" layoutInCell="1" allowOverlap="1" wp14:anchorId="78EA17B9" wp14:editId="0DB80A89">
                <wp:simplePos x="0" y="0"/>
                <wp:positionH relativeFrom="page">
                  <wp:posOffset>240665</wp:posOffset>
                </wp:positionH>
                <wp:positionV relativeFrom="line">
                  <wp:posOffset>-791532</wp:posOffset>
                </wp:positionV>
                <wp:extent cx="10637520" cy="9254490"/>
                <wp:effectExtent l="0" t="0" r="0" b="0"/>
                <wp:wrapNone/>
                <wp:docPr id="15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 name="AutoShape 13"/>
                        <wps:cNvSpPr>
                          <a:spLocks noChangeArrowheads="1"/>
                        </wps:cNvSpPr>
                        <wps:spPr bwMode="auto">
                          <a:xfrm>
                            <a:off x="5281930" y="8542020"/>
                            <a:ext cx="628015" cy="628015"/>
                          </a:xfrm>
                          <a:prstGeom prst="flowChartExtract">
                            <a:avLst/>
                          </a:prstGeom>
                          <a:solidFill>
                            <a:srgbClr val="FFFFFF"/>
                          </a:solidFill>
                          <a:ln w="9525">
                            <a:solidFill>
                              <a:srgbClr val="000000"/>
                            </a:solidFill>
                            <a:miter lim="800000"/>
                            <a:headEnd/>
                            <a:tailEnd/>
                          </a:ln>
                        </wps:spPr>
                        <wps:txbx>
                          <w:txbxContent>
                            <w:p w14:paraId="009D2810" w14:textId="77777777" w:rsidR="009606A0" w:rsidRPr="00036FC6" w:rsidRDefault="009606A0" w:rsidP="009606A0">
                              <w:pPr>
                                <w:jc w:val="center"/>
                                <w:rPr>
                                  <w:rFonts w:ascii="Arial" w:hAnsi="Arial" w:cs="Arial"/>
                                </w:rPr>
                              </w:pPr>
                              <w:r w:rsidRPr="00036FC6">
                                <w:rPr>
                                  <w:rFonts w:ascii="Arial" w:hAnsi="Arial" w:cs="Arial"/>
                                </w:rPr>
                                <w:t>ZZ</w:t>
                              </w:r>
                            </w:p>
                          </w:txbxContent>
                        </wps:txbx>
                        <wps:bodyPr rot="0" vert="horz" wrap="square" lIns="83942" tIns="41971" rIns="83942" bIns="41971" anchor="t" anchorCtr="0" upright="1">
                          <a:noAutofit/>
                        </wps:bodyPr>
                      </wps:wsp>
                      <wpg:wgp>
                        <wpg:cNvPr id="124" name="Group 124"/>
                        <wpg:cNvGrpSpPr/>
                        <wpg:grpSpPr>
                          <a:xfrm>
                            <a:off x="55092" y="101215"/>
                            <a:ext cx="9407498" cy="7303943"/>
                            <a:chOff x="55092" y="101215"/>
                            <a:chExt cx="9407498" cy="7303943"/>
                          </a:xfrm>
                        </wpg:grpSpPr>
                        <wps:wsp>
                          <wps:cNvPr id="125" name="Text Box 18"/>
                          <wps:cNvSpPr txBox="1">
                            <a:spLocks noChangeArrowheads="1"/>
                          </wps:cNvSpPr>
                          <wps:spPr bwMode="auto">
                            <a:xfrm>
                              <a:off x="6562886" y="215516"/>
                              <a:ext cx="2899704" cy="1845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CD24" w14:textId="569F64B5" w:rsidR="009606A0" w:rsidRPr="009606A0" w:rsidRDefault="009606A0" w:rsidP="009606A0">
                                <w:pPr>
                                  <w:jc w:val="center"/>
                                  <w:rPr>
                                    <w:b/>
                                    <w:sz w:val="48"/>
                                    <w:szCs w:val="48"/>
                                  </w:rPr>
                                </w:pPr>
                                <w:r w:rsidRPr="009606A0">
                                  <w:rPr>
                                    <w:b/>
                                    <w:sz w:val="48"/>
                                    <w:szCs w:val="48"/>
                                  </w:rPr>
                                  <w:t>Appendix C: “</w:t>
                                </w:r>
                                <w:proofErr w:type="spellStart"/>
                                <w:r w:rsidRPr="009606A0">
                                  <w:rPr>
                                    <w:b/>
                                    <w:sz w:val="48"/>
                                    <w:szCs w:val="48"/>
                                  </w:rPr>
                                  <w:t>Stormwater</w:t>
                                </w:r>
                                <w:proofErr w:type="spellEnd"/>
                                <w:r w:rsidRPr="009606A0">
                                  <w:rPr>
                                    <w:b/>
                                    <w:sz w:val="48"/>
                                    <w:szCs w:val="48"/>
                                  </w:rPr>
                                  <w:t xml:space="preserve"> </w:t>
                                </w:r>
                                <w:r>
                                  <w:rPr>
                                    <w:b/>
                                    <w:sz w:val="48"/>
                                    <w:szCs w:val="48"/>
                                  </w:rPr>
                                  <w:t xml:space="preserve">Model </w:t>
                                </w:r>
                                <w:r w:rsidRPr="009606A0">
                                  <w:rPr>
                                    <w:b/>
                                    <w:sz w:val="48"/>
                                    <w:szCs w:val="48"/>
                                  </w:rPr>
                                  <w:t xml:space="preserve">Ordinance </w:t>
                                </w:r>
                                <w:r w:rsidRPr="009606A0">
                                  <w:rPr>
                                    <w:b/>
                                    <w:sz w:val="48"/>
                                    <w:szCs w:val="48"/>
                                  </w:rPr>
                                  <w:t>Flowchart”</w:t>
                                </w:r>
                              </w:p>
                            </w:txbxContent>
                          </wps:txbx>
                          <wps:bodyPr rot="0" vert="horz" wrap="square" lIns="83942" tIns="41971" rIns="83942" bIns="41971" anchor="t" anchorCtr="0" upright="1">
                            <a:noAutofit/>
                          </wps:bodyPr>
                        </wps:wsp>
                        <wps:wsp>
                          <wps:cNvPr id="126" name="AutoShape 29"/>
                          <wps:cNvSpPr>
                            <a:spLocks noChangeArrowheads="1"/>
                          </wps:cNvSpPr>
                          <wps:spPr bwMode="auto">
                            <a:xfrm>
                              <a:off x="914400" y="1476965"/>
                              <a:ext cx="1162050" cy="457200"/>
                            </a:xfrm>
                            <a:prstGeom prst="flowChartProcess">
                              <a:avLst/>
                            </a:prstGeom>
                            <a:solidFill>
                              <a:srgbClr val="EEECE1"/>
                            </a:solidFill>
                            <a:ln w="9525">
                              <a:solidFill>
                                <a:srgbClr val="000000"/>
                              </a:solidFill>
                              <a:miter lim="800000"/>
                              <a:headEnd type="none" w="med" len="med"/>
                              <a:tailEnd type="none" w="med" len="med"/>
                            </a:ln>
                          </wps:spPr>
                          <wps:txbx>
                            <w:txbxContent>
                              <w:p w14:paraId="0425A8DE" w14:textId="77777777" w:rsidR="009606A0" w:rsidRPr="00036FC6" w:rsidRDefault="009606A0" w:rsidP="009606A0">
                                <w:pPr>
                                  <w:jc w:val="center"/>
                                  <w:rPr>
                                    <w:rFonts w:ascii="Arial" w:hAnsi="Arial" w:cs="Arial"/>
                                  </w:rPr>
                                </w:pPr>
                                <w:r>
                                  <w:rPr>
                                    <w:rFonts w:ascii="Arial" w:hAnsi="Arial" w:cs="Arial"/>
                                  </w:rPr>
                                  <w:t xml:space="preserve">SWM Permit </w:t>
                                </w:r>
                                <w:r w:rsidRPr="00E868CA">
                                  <w:rPr>
                                    <w:rFonts w:ascii="Arial" w:hAnsi="Arial" w:cs="Arial"/>
                                    <w:u w:val="single"/>
                                  </w:rPr>
                                  <w:t>NOT</w:t>
                                </w:r>
                                <w:r>
                                  <w:rPr>
                                    <w:rFonts w:ascii="Arial" w:hAnsi="Arial" w:cs="Arial"/>
                                  </w:rPr>
                                  <w:t xml:space="preserve"> Required</w:t>
                                </w:r>
                              </w:p>
                            </w:txbxContent>
                          </wps:txbx>
                          <wps:bodyPr rot="0" vert="horz" wrap="square" lIns="83942" tIns="41971" rIns="83942" bIns="41971" anchor="t" anchorCtr="0" upright="1">
                            <a:noAutofit/>
                          </wps:bodyPr>
                        </wps:wsp>
                        <wps:wsp>
                          <wps:cNvPr id="127" name="AutoShape 30"/>
                          <wps:cNvSpPr>
                            <a:spLocks noChangeArrowheads="1"/>
                          </wps:cNvSpPr>
                          <wps:spPr bwMode="auto">
                            <a:xfrm>
                              <a:off x="3121108" y="101215"/>
                              <a:ext cx="1057275" cy="993479"/>
                            </a:xfrm>
                            <a:prstGeom prst="flowChartProcess">
                              <a:avLst/>
                            </a:prstGeom>
                            <a:solidFill>
                              <a:srgbClr val="EEECE1"/>
                            </a:solidFill>
                            <a:ln w="9525">
                              <a:solidFill>
                                <a:srgbClr val="000000"/>
                              </a:solidFill>
                              <a:miter lim="800000"/>
                              <a:headEnd type="none" w="med" len="med"/>
                              <a:tailEnd type="none" w="med" len="med"/>
                            </a:ln>
                          </wps:spPr>
                          <wps:txbx>
                            <w:txbxContent>
                              <w:p w14:paraId="33CBF154" w14:textId="77777777" w:rsidR="009606A0" w:rsidRPr="004C7FDE" w:rsidRDefault="009606A0" w:rsidP="009606A0">
                                <w:pPr>
                                  <w:jc w:val="center"/>
                                  <w:rPr>
                                    <w:rFonts w:ascii="Arial" w:hAnsi="Arial" w:cs="Arial"/>
                                    <w:sz w:val="20"/>
                                    <w:szCs w:val="20"/>
                                  </w:rPr>
                                </w:pPr>
                                <w:r w:rsidRPr="001463D6">
                                  <w:rPr>
                                    <w:rFonts w:ascii="Arial" w:hAnsi="Arial" w:cs="Arial"/>
                                    <w:b/>
                                    <w:sz w:val="20"/>
                                    <w:szCs w:val="20"/>
                                  </w:rPr>
                                  <w:t>#2</w:t>
                                </w:r>
                                <w:r>
                                  <w:rPr>
                                    <w:rFonts w:ascii="Arial" w:hAnsi="Arial" w:cs="Arial"/>
                                    <w:b/>
                                    <w:sz w:val="20"/>
                                    <w:szCs w:val="20"/>
                                  </w:rPr>
                                  <w:t>:</w:t>
                                </w:r>
                                <w:r>
                                  <w:rPr>
                                    <w:rFonts w:ascii="Arial" w:hAnsi="Arial" w:cs="Arial"/>
                                    <w:sz w:val="20"/>
                                    <w:szCs w:val="20"/>
                                  </w:rPr>
                                  <w:t xml:space="preserve">  Is the Development an Exempted Development?  (See Section 402)</w:t>
                                </w:r>
                              </w:p>
                            </w:txbxContent>
                          </wps:txbx>
                          <wps:bodyPr rot="0" vert="horz" wrap="square" lIns="83942" tIns="41971" rIns="83942" bIns="41971" anchor="t" anchorCtr="0" upright="1">
                            <a:noAutofit/>
                          </wps:bodyPr>
                        </wps:wsp>
                        <wps:wsp>
                          <wps:cNvPr id="128" name="Right Arrow 128"/>
                          <wps:cNvSpPr/>
                          <wps:spPr>
                            <a:xfrm rot="5400000">
                              <a:off x="1222932" y="956265"/>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1F5E6D7"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NO</w:t>
                                </w:r>
                              </w:p>
                            </w:txbxContent>
                          </wps:txbx>
                          <wps:bodyPr rtlCol="0" anchor="t"/>
                        </wps:wsp>
                        <wps:wsp>
                          <wps:cNvPr id="129" name="AutoShape 29"/>
                          <wps:cNvSpPr>
                            <a:spLocks noChangeArrowheads="1"/>
                          </wps:cNvSpPr>
                          <wps:spPr bwMode="auto">
                            <a:xfrm>
                              <a:off x="530442" y="215515"/>
                              <a:ext cx="2055200" cy="688680"/>
                            </a:xfrm>
                            <a:prstGeom prst="flowChartProcess">
                              <a:avLst/>
                            </a:prstGeom>
                            <a:solidFill>
                              <a:srgbClr val="EEECE1"/>
                            </a:solidFill>
                            <a:ln w="9525">
                              <a:solidFill>
                                <a:srgbClr val="000000"/>
                              </a:solidFill>
                              <a:miter lim="800000"/>
                              <a:headEnd type="none" w="med" len="med"/>
                              <a:tailEnd type="none" w="med" len="med"/>
                            </a:ln>
                          </wps:spPr>
                          <wps:txbx>
                            <w:txbxContent>
                              <w:p w14:paraId="41A59498" w14:textId="77777777" w:rsidR="009606A0" w:rsidRDefault="009606A0" w:rsidP="009606A0">
                                <w:pPr>
                                  <w:jc w:val="center"/>
                                  <w:rPr>
                                    <w:rFonts w:ascii="Arial" w:hAnsi="Arial" w:cs="Arial"/>
                                  </w:rPr>
                                </w:pPr>
                                <w:r w:rsidRPr="001463D6">
                                  <w:rPr>
                                    <w:rFonts w:ascii="Arial" w:hAnsi="Arial" w:cs="Arial"/>
                                    <w:b/>
                                  </w:rPr>
                                  <w:t>Questions #1</w:t>
                                </w:r>
                                <w:r>
                                  <w:rPr>
                                    <w:rFonts w:ascii="Arial" w:hAnsi="Arial" w:cs="Arial"/>
                                    <w:b/>
                                  </w:rPr>
                                  <w:t>:</w:t>
                                </w:r>
                                <w:r>
                                  <w:rPr>
                                    <w:rFonts w:ascii="Arial" w:hAnsi="Arial" w:cs="Arial"/>
                                  </w:rPr>
                                  <w:t xml:space="preserve">  Is the Project considered Development? (See Section 202)</w:t>
                                </w:r>
                              </w:p>
                              <w:p w14:paraId="08425C2F" w14:textId="77777777" w:rsidR="009606A0" w:rsidRDefault="009606A0" w:rsidP="009606A0">
                                <w:pPr>
                                  <w:pStyle w:val="NormalWeb"/>
                                  <w:spacing w:before="0" w:beforeAutospacing="0" w:after="0" w:afterAutospacing="0"/>
                                  <w:jc w:val="center"/>
                                </w:pPr>
                              </w:p>
                            </w:txbxContent>
                          </wps:txbx>
                          <wps:bodyPr rot="0" vert="horz" wrap="square" lIns="83942" tIns="41971" rIns="83942" bIns="41971" anchor="t" anchorCtr="0" upright="1">
                            <a:noAutofit/>
                          </wps:bodyPr>
                        </wps:wsp>
                        <wps:wsp>
                          <wps:cNvPr id="130" name="Right Arrow 130"/>
                          <wps:cNvSpPr/>
                          <wps:spPr>
                            <a:xfrm>
                              <a:off x="2585642" y="331720"/>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4D7217B"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YES</w:t>
                                </w:r>
                              </w:p>
                            </w:txbxContent>
                          </wps:txbx>
                          <wps:bodyPr rtlCol="0" anchor="t"/>
                        </wps:wsp>
                        <wps:wsp>
                          <wps:cNvPr id="131" name="Right Arrow 131"/>
                          <wps:cNvSpPr/>
                          <wps:spPr>
                            <a:xfrm>
                              <a:off x="4189016" y="350770"/>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C2C648A"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2" name="Right Arrow 132"/>
                          <wps:cNvSpPr/>
                          <wps:spPr>
                            <a:xfrm rot="5400000">
                              <a:off x="3368892" y="1123269"/>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4E1A01E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33" name="AutoShape 30"/>
                          <wps:cNvSpPr>
                            <a:spLocks noChangeArrowheads="1"/>
                          </wps:cNvSpPr>
                          <wps:spPr bwMode="auto">
                            <a:xfrm>
                              <a:off x="2276475" y="2896794"/>
                              <a:ext cx="1892518" cy="695326"/>
                            </a:xfrm>
                            <a:prstGeom prst="flowChartProcess">
                              <a:avLst/>
                            </a:prstGeom>
                            <a:solidFill>
                              <a:srgbClr val="EEECE1"/>
                            </a:solidFill>
                            <a:ln w="9525">
                              <a:solidFill>
                                <a:srgbClr val="000000"/>
                              </a:solidFill>
                              <a:miter lim="800000"/>
                              <a:headEnd type="none" w="med" len="med"/>
                              <a:tailEnd type="none" w="med" len="med"/>
                            </a:ln>
                          </wps:spPr>
                          <wps:txbx>
                            <w:txbxContent>
                              <w:p w14:paraId="56C72FC4"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#4</w:t>
                                </w:r>
                                <w:r>
                                  <w:rPr>
                                    <w:rFonts w:ascii="Arial" w:eastAsia="Times New Roman" w:hAnsi="Arial" w:cs="Arial"/>
                                    <w:b/>
                                    <w:sz w:val="20"/>
                                    <w:szCs w:val="20"/>
                                  </w:rPr>
                                  <w:t>:</w:t>
                                </w:r>
                                <w:r>
                                  <w:rPr>
                                    <w:rFonts w:ascii="Arial" w:eastAsia="Times New Roman" w:hAnsi="Arial" w:cs="Arial"/>
                                    <w:sz w:val="20"/>
                                    <w:szCs w:val="20"/>
                                  </w:rPr>
                                  <w:t xml:space="preserve">  Is the Development in a Special Flood Hazard Area or in a flood-prone area with 100 ac of tributary area?</w:t>
                                </w:r>
                              </w:p>
                            </w:txbxContent>
                          </wps:txbx>
                          <wps:bodyPr rot="0" vert="horz" wrap="square" lIns="83942" tIns="41971" rIns="83942" bIns="41971" anchor="t" anchorCtr="0" upright="1">
                            <a:noAutofit/>
                          </wps:bodyPr>
                        </wps:wsp>
                        <wps:wsp>
                          <wps:cNvPr id="134" name="Right Arrow 134"/>
                          <wps:cNvSpPr/>
                          <wps:spPr>
                            <a:xfrm>
                              <a:off x="4194392" y="1731894"/>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328044ED"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5" name="Right Arrow 135"/>
                          <wps:cNvSpPr/>
                          <wps:spPr>
                            <a:xfrm rot="5400000">
                              <a:off x="3374607" y="2372920"/>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7DE0FFF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36" name="AutoShape 30"/>
                          <wps:cNvSpPr>
                            <a:spLocks noChangeArrowheads="1"/>
                          </wps:cNvSpPr>
                          <wps:spPr bwMode="auto">
                            <a:xfrm>
                              <a:off x="4740490" y="2849530"/>
                              <a:ext cx="1565059" cy="846169"/>
                            </a:xfrm>
                            <a:prstGeom prst="flowChartProcess">
                              <a:avLst/>
                            </a:prstGeom>
                            <a:solidFill>
                              <a:srgbClr val="EEECE1"/>
                            </a:solidFill>
                            <a:ln w="9525">
                              <a:solidFill>
                                <a:srgbClr val="000000"/>
                              </a:solidFill>
                              <a:miter lim="800000"/>
                              <a:headEnd type="none" w="med" len="med"/>
                              <a:tailEnd type="none" w="med" len="med"/>
                            </a:ln>
                          </wps:spPr>
                          <wps:txbx>
                            <w:txbxContent>
                              <w:p w14:paraId="3BC814E6" w14:textId="77777777" w:rsidR="009606A0" w:rsidRDefault="009606A0" w:rsidP="009606A0">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 xml:space="preserve">SWM Permit Required, </w:t>
                                </w:r>
                              </w:p>
                              <w:p w14:paraId="05D68CB5"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Also See Local Floodplain Ordinance, </w:t>
                                </w:r>
                                <w:r w:rsidRPr="00BC6244">
                                  <w:rPr>
                                    <w:rFonts w:ascii="Arial" w:eastAsia="Times New Roman" w:hAnsi="Arial" w:cs="Arial"/>
                                    <w:sz w:val="20"/>
                                    <w:szCs w:val="20"/>
                                    <w:u w:val="single"/>
                                  </w:rPr>
                                  <w:t>and</w:t>
                                </w:r>
                                <w:r>
                                  <w:rPr>
                                    <w:rFonts w:ascii="Arial" w:eastAsia="Times New Roman" w:hAnsi="Arial" w:cs="Arial"/>
                                    <w:sz w:val="20"/>
                                    <w:szCs w:val="20"/>
                                  </w:rPr>
                                  <w:t xml:space="preserve"> continue with </w:t>
                                </w:r>
                                <w:r w:rsidRPr="00E868CA">
                                  <w:rPr>
                                    <w:rFonts w:ascii="Arial" w:eastAsia="Times New Roman" w:hAnsi="Arial" w:cs="Arial"/>
                                    <w:b/>
                                    <w:sz w:val="20"/>
                                    <w:szCs w:val="20"/>
                                  </w:rPr>
                                  <w:t xml:space="preserve">Question </w:t>
                                </w:r>
                                <w:r w:rsidRPr="001463D6">
                                  <w:rPr>
                                    <w:rFonts w:ascii="Arial" w:eastAsia="Times New Roman" w:hAnsi="Arial" w:cs="Arial"/>
                                    <w:b/>
                                    <w:sz w:val="20"/>
                                    <w:szCs w:val="20"/>
                                  </w:rPr>
                                  <w:t>#</w:t>
                                </w:r>
                                <w:r>
                                  <w:rPr>
                                    <w:rFonts w:ascii="Arial" w:eastAsia="Times New Roman" w:hAnsi="Arial" w:cs="Arial"/>
                                    <w:b/>
                                    <w:sz w:val="20"/>
                                    <w:szCs w:val="20"/>
                                  </w:rPr>
                                  <w:t>6:</w:t>
                                </w:r>
                              </w:p>
                            </w:txbxContent>
                          </wps:txbx>
                          <wps:bodyPr rot="0" vert="horz" wrap="square" lIns="83942" tIns="41971" rIns="83942" bIns="41971" anchor="t" anchorCtr="0" upright="1">
                            <a:noAutofit/>
                          </wps:bodyPr>
                        </wps:wsp>
                        <wps:wsp>
                          <wps:cNvPr id="137" name="AutoShape 30"/>
                          <wps:cNvSpPr>
                            <a:spLocks noChangeArrowheads="1"/>
                          </wps:cNvSpPr>
                          <wps:spPr bwMode="auto">
                            <a:xfrm>
                              <a:off x="2505075" y="1615777"/>
                              <a:ext cx="1663918" cy="695325"/>
                            </a:xfrm>
                            <a:prstGeom prst="flowChartProcess">
                              <a:avLst/>
                            </a:prstGeom>
                            <a:solidFill>
                              <a:srgbClr val="EEECE1"/>
                            </a:solidFill>
                            <a:ln w="9525">
                              <a:solidFill>
                                <a:srgbClr val="000000"/>
                              </a:solidFill>
                              <a:miter lim="800000"/>
                              <a:headEnd type="none" w="med" len="med"/>
                              <a:tailEnd type="none" w="med" len="med"/>
                            </a:ln>
                          </wps:spPr>
                          <wps:txbx>
                            <w:txbxContent>
                              <w:p w14:paraId="12E0A45E"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#3</w:t>
                                </w:r>
                                <w:r>
                                  <w:rPr>
                                    <w:rFonts w:ascii="Arial" w:eastAsia="Times New Roman" w:hAnsi="Arial" w:cs="Arial"/>
                                    <w:b/>
                                    <w:sz w:val="20"/>
                                    <w:szCs w:val="20"/>
                                  </w:rPr>
                                  <w:t>:</w:t>
                                </w:r>
                                <w:r>
                                  <w:rPr>
                                    <w:rFonts w:ascii="Arial" w:eastAsia="Times New Roman" w:hAnsi="Arial" w:cs="Arial"/>
                                    <w:sz w:val="20"/>
                                    <w:szCs w:val="20"/>
                                  </w:rPr>
                                  <w:t xml:space="preserve">  Does the Development impact a Wetland or WOTUS (See Section 401 (4) &amp; (5</w:t>
                                </w:r>
                                <w:proofErr w:type="gramStart"/>
                                <w:r>
                                  <w:rPr>
                                    <w:rFonts w:ascii="Arial" w:eastAsia="Times New Roman" w:hAnsi="Arial" w:cs="Arial"/>
                                    <w:sz w:val="20"/>
                                    <w:szCs w:val="20"/>
                                  </w:rPr>
                                  <w:t>))</w:t>
                                </w:r>
                                <w:proofErr w:type="gramEnd"/>
                              </w:p>
                            </w:txbxContent>
                          </wps:txbx>
                          <wps:bodyPr rot="0" vert="horz" wrap="square" lIns="83942" tIns="41971" rIns="83942" bIns="41971" anchor="t" anchorCtr="0" upright="1">
                            <a:noAutofit/>
                          </wps:bodyPr>
                        </wps:wsp>
                        <wps:wsp>
                          <wps:cNvPr id="138" name="Right Arrow 138"/>
                          <wps:cNvSpPr/>
                          <wps:spPr>
                            <a:xfrm>
                              <a:off x="4194392" y="3000936"/>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F0E6EDB"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39" name="Right Arrow 139"/>
                          <wps:cNvSpPr/>
                          <wps:spPr>
                            <a:xfrm rot="5400000">
                              <a:off x="3362577" y="3639746"/>
                              <a:ext cx="53340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77BFB70C"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0" name="AutoShape 30"/>
                          <wps:cNvSpPr>
                            <a:spLocks noChangeArrowheads="1"/>
                          </wps:cNvSpPr>
                          <wps:spPr bwMode="auto">
                            <a:xfrm>
                              <a:off x="4740491" y="1683471"/>
                              <a:ext cx="1565059" cy="660874"/>
                            </a:xfrm>
                            <a:prstGeom prst="flowChartProcess">
                              <a:avLst/>
                            </a:prstGeom>
                            <a:solidFill>
                              <a:srgbClr val="EEECE1"/>
                            </a:solidFill>
                            <a:ln w="9525">
                              <a:solidFill>
                                <a:srgbClr val="000000"/>
                              </a:solidFill>
                              <a:miter lim="800000"/>
                              <a:headEnd type="none" w="med" len="med"/>
                              <a:tailEnd type="none" w="med" len="med"/>
                            </a:ln>
                          </wps:spPr>
                          <wps:txbx>
                            <w:txbxContent>
                              <w:p w14:paraId="10DE525B"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(See Section 510.0), </w:t>
                                </w:r>
                                <w:r w:rsidRPr="00BC6244">
                                  <w:rPr>
                                    <w:rFonts w:ascii="Arial" w:eastAsia="Times New Roman" w:hAnsi="Arial" w:cs="Arial"/>
                                    <w:sz w:val="20"/>
                                    <w:szCs w:val="20"/>
                                    <w:u w:val="single"/>
                                  </w:rPr>
                                  <w:t>and</w:t>
                                </w:r>
                                <w:r w:rsidRPr="00BC6244">
                                  <w:rPr>
                                    <w:rFonts w:ascii="Arial" w:eastAsia="Times New Roman" w:hAnsi="Arial" w:cs="Arial"/>
                                    <w:sz w:val="20"/>
                                    <w:szCs w:val="20"/>
                                  </w:rPr>
                                  <w:t xml:space="preserve"> </w:t>
                                </w:r>
                                <w:r>
                                  <w:rPr>
                                    <w:rFonts w:ascii="Arial" w:eastAsia="Times New Roman" w:hAnsi="Arial" w:cs="Arial"/>
                                    <w:sz w:val="20"/>
                                    <w:szCs w:val="20"/>
                                  </w:rPr>
                                  <w:t xml:space="preserve">continue with </w:t>
                                </w:r>
                                <w:r w:rsidRPr="00E868CA">
                                  <w:rPr>
                                    <w:rFonts w:ascii="Arial" w:eastAsia="Times New Roman" w:hAnsi="Arial" w:cs="Arial"/>
                                    <w:b/>
                                    <w:sz w:val="20"/>
                                    <w:szCs w:val="20"/>
                                  </w:rPr>
                                  <w:t>Question</w:t>
                                </w:r>
                                <w:r>
                                  <w:rPr>
                                    <w:rFonts w:ascii="Arial" w:eastAsia="Times New Roman" w:hAnsi="Arial" w:cs="Arial"/>
                                    <w:sz w:val="20"/>
                                    <w:szCs w:val="20"/>
                                  </w:rPr>
                                  <w:t xml:space="preserve"> </w:t>
                                </w:r>
                                <w:r w:rsidRPr="00E868CA">
                                  <w:rPr>
                                    <w:rFonts w:ascii="Arial" w:eastAsia="Times New Roman" w:hAnsi="Arial" w:cs="Arial"/>
                                    <w:b/>
                                    <w:sz w:val="20"/>
                                    <w:szCs w:val="20"/>
                                  </w:rPr>
                                  <w:t>#</w:t>
                                </w:r>
                                <w:r>
                                  <w:rPr>
                                    <w:rFonts w:ascii="Arial" w:eastAsia="Times New Roman" w:hAnsi="Arial" w:cs="Arial"/>
                                    <w:b/>
                                    <w:sz w:val="20"/>
                                    <w:szCs w:val="20"/>
                                  </w:rPr>
                                  <w:t>6:</w:t>
                                </w:r>
                              </w:p>
                              <w:p w14:paraId="3C0A1E70" w14:textId="77777777" w:rsidR="009606A0" w:rsidRDefault="009606A0" w:rsidP="009606A0">
                                <w:pPr>
                                  <w:pStyle w:val="NormalWeb"/>
                                  <w:spacing w:before="0" w:beforeAutospacing="0" w:after="0" w:afterAutospacing="0"/>
                                  <w:jc w:val="center"/>
                                </w:pPr>
                              </w:p>
                            </w:txbxContent>
                          </wps:txbx>
                          <wps:bodyPr rot="0" vert="horz" wrap="square" lIns="83942" tIns="41971" rIns="83942" bIns="41971" anchor="t" anchorCtr="0" upright="1">
                            <a:noAutofit/>
                          </wps:bodyPr>
                        </wps:wsp>
                        <wps:wsp>
                          <wps:cNvPr id="141" name="AutoShape 30"/>
                          <wps:cNvSpPr>
                            <a:spLocks noChangeArrowheads="1"/>
                          </wps:cNvSpPr>
                          <wps:spPr bwMode="auto">
                            <a:xfrm>
                              <a:off x="3011688" y="5325671"/>
                              <a:ext cx="1453175" cy="1029040"/>
                            </a:xfrm>
                            <a:prstGeom prst="flowChartProcess">
                              <a:avLst/>
                            </a:prstGeom>
                            <a:solidFill>
                              <a:srgbClr val="EEECE1"/>
                            </a:solidFill>
                            <a:ln w="9525">
                              <a:solidFill>
                                <a:srgbClr val="000000"/>
                              </a:solidFill>
                              <a:miter lim="800000"/>
                              <a:headEnd type="none" w="med" len="med"/>
                              <a:tailEnd type="none" w="med" len="med"/>
                            </a:ln>
                          </wps:spPr>
                          <wps:txbx>
                            <w:txbxContent>
                              <w:p w14:paraId="6B3E7D0F"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6:</w:t>
                                </w:r>
                                <w:r>
                                  <w:rPr>
                                    <w:rFonts w:ascii="Arial" w:eastAsia="Times New Roman" w:hAnsi="Arial" w:cs="Arial"/>
                                    <w:sz w:val="20"/>
                                    <w:szCs w:val="20"/>
                                  </w:rPr>
                                  <w:t xml:space="preserve">  Does the Development Disturb &gt;5,000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a Parcel or result in an additional 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impervious area?</w:t>
                                </w:r>
                              </w:p>
                            </w:txbxContent>
                          </wps:txbx>
                          <wps:bodyPr rot="0" vert="horz" wrap="square" lIns="83942" tIns="41971" rIns="83942" bIns="41971" anchor="t" anchorCtr="0" upright="1">
                            <a:noAutofit/>
                          </wps:bodyPr>
                        </wps:wsp>
                        <wps:wsp>
                          <wps:cNvPr id="142" name="Right Arrow 142"/>
                          <wps:cNvSpPr/>
                          <wps:spPr>
                            <a:xfrm rot="5400000">
                              <a:off x="3465424" y="6402125"/>
                              <a:ext cx="549808"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5750A880"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3" name="Right Arrow 143"/>
                          <wps:cNvSpPr/>
                          <wps:spPr>
                            <a:xfrm>
                              <a:off x="4475496" y="5343853"/>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C5D20AC"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4" name="AutoShape 30"/>
                          <wps:cNvSpPr>
                            <a:spLocks noChangeArrowheads="1"/>
                          </wps:cNvSpPr>
                          <wps:spPr bwMode="auto">
                            <a:xfrm>
                              <a:off x="5035728" y="5295120"/>
                              <a:ext cx="1158875" cy="534375"/>
                            </a:xfrm>
                            <a:prstGeom prst="flowChartProcess">
                              <a:avLst/>
                            </a:prstGeom>
                            <a:solidFill>
                              <a:srgbClr val="EEECE1"/>
                            </a:solidFill>
                            <a:ln w="9525">
                              <a:solidFill>
                                <a:srgbClr val="000000"/>
                              </a:solidFill>
                              <a:miter lim="800000"/>
                              <a:headEnd type="none" w="med" len="med"/>
                              <a:tailEnd type="none" w="med" len="med"/>
                            </a:ln>
                          </wps:spPr>
                          <wps:txbx>
                            <w:txbxContent>
                              <w:p w14:paraId="2BBB4F16"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7:</w:t>
                                </w:r>
                                <w:r>
                                  <w:rPr>
                                    <w:rFonts w:ascii="Arial" w:eastAsia="Times New Roman" w:hAnsi="Arial" w:cs="Arial"/>
                                    <w:sz w:val="20"/>
                                    <w:szCs w:val="20"/>
                                  </w:rPr>
                                  <w:t xml:space="preserve">  Is the Development a Public Road?</w:t>
                                </w:r>
                              </w:p>
                              <w:p w14:paraId="4BD5C859"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45" name="Right Arrow 145"/>
                          <wps:cNvSpPr/>
                          <wps:spPr>
                            <a:xfrm>
                              <a:off x="6205236" y="5343853"/>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6373D18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6" name="Right Arrow 146"/>
                          <wps:cNvSpPr/>
                          <wps:spPr>
                            <a:xfrm rot="5400000">
                              <a:off x="5063448" y="6129438"/>
                              <a:ext cx="1076130"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6D390D2A"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47" name="Right Arrow 147"/>
                          <wps:cNvSpPr/>
                          <wps:spPr>
                            <a:xfrm>
                              <a:off x="4760851" y="4177336"/>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40BAF327"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48" name="AutoShape 30"/>
                          <wps:cNvSpPr>
                            <a:spLocks noChangeArrowheads="1"/>
                          </wps:cNvSpPr>
                          <wps:spPr bwMode="auto">
                            <a:xfrm>
                              <a:off x="6739488" y="5219570"/>
                              <a:ext cx="1158875" cy="724228"/>
                            </a:xfrm>
                            <a:prstGeom prst="flowChartProcess">
                              <a:avLst/>
                            </a:prstGeom>
                            <a:solidFill>
                              <a:srgbClr val="EEECE1"/>
                            </a:solidFill>
                            <a:ln w="9525">
                              <a:solidFill>
                                <a:srgbClr val="000000"/>
                              </a:solidFill>
                              <a:miter lim="800000"/>
                              <a:headEnd type="none" w="med" len="med"/>
                              <a:tailEnd type="none" w="med" len="med"/>
                            </a:ln>
                          </wps:spPr>
                          <wps:txbx>
                            <w:txbxContent>
                              <w:p w14:paraId="5F0EF269"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8:</w:t>
                                </w:r>
                                <w:r>
                                  <w:rPr>
                                    <w:rFonts w:ascii="Arial" w:eastAsia="Times New Roman" w:hAnsi="Arial" w:cs="Arial"/>
                                    <w:sz w:val="20"/>
                                    <w:szCs w:val="20"/>
                                  </w:rPr>
                                  <w:t xml:space="preserve">  Are the New Impervious Areas &lt;1.5-ac or &lt; 1.5 ac/mi?</w:t>
                                </w:r>
                              </w:p>
                              <w:p w14:paraId="5B769EC7"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49" name="Right Arrow 149"/>
                          <wps:cNvSpPr/>
                          <wps:spPr>
                            <a:xfrm>
                              <a:off x="7898363" y="5325671"/>
                              <a:ext cx="546100" cy="476250"/>
                            </a:xfrm>
                            <a:prstGeom prst="rightArrow">
                              <a:avLst/>
                            </a:prstGeom>
                            <a:solidFill>
                              <a:srgbClr val="9BBB59">
                                <a:lumMod val="60000"/>
                                <a:lumOff val="40000"/>
                              </a:srgbClr>
                            </a:solidFill>
                            <a:ln w="25400" cap="flat" cmpd="sng" algn="ctr">
                              <a:solidFill>
                                <a:sysClr val="windowText" lastClr="000000"/>
                              </a:solidFill>
                              <a:prstDash val="solid"/>
                            </a:ln>
                            <a:effectLst/>
                          </wps:spPr>
                          <wps:txbx>
                            <w:txbxContent>
                              <w:p w14:paraId="70B6231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wps:txbx>
                          <wps:bodyPr rtlCol="0" anchor="t"/>
                        </wps:wsp>
                        <wps:wsp>
                          <wps:cNvPr id="150" name="AutoShape 29"/>
                          <wps:cNvSpPr>
                            <a:spLocks noChangeArrowheads="1"/>
                          </wps:cNvSpPr>
                          <wps:spPr bwMode="auto">
                            <a:xfrm>
                              <a:off x="8455096" y="5209307"/>
                              <a:ext cx="984179" cy="724768"/>
                            </a:xfrm>
                            <a:prstGeom prst="flowChartProcess">
                              <a:avLst/>
                            </a:prstGeom>
                            <a:solidFill>
                              <a:srgbClr val="EEECE1"/>
                            </a:solidFill>
                            <a:ln w="9525">
                              <a:solidFill>
                                <a:srgbClr val="000000"/>
                              </a:solidFill>
                              <a:miter lim="800000"/>
                              <a:headEnd type="none" w="med" len="med"/>
                              <a:tailEnd type="none" w="med" len="med"/>
                            </a:ln>
                          </wps:spPr>
                          <wps:txbx>
                            <w:txbxContent>
                              <w:p w14:paraId="166C16CC" w14:textId="77777777" w:rsidR="009606A0" w:rsidRPr="008D3E97" w:rsidRDefault="009606A0" w:rsidP="009606A0">
                                <w:pPr>
                                  <w:pStyle w:val="NormalWeb"/>
                                  <w:spacing w:before="0" w:beforeAutospacing="0" w:after="0" w:afterAutospacing="0"/>
                                  <w:jc w:val="center"/>
                                  <w:rPr>
                                    <w:sz w:val="20"/>
                                    <w:szCs w:val="20"/>
                                  </w:rPr>
                                </w:pPr>
                                <w:r w:rsidRPr="008D3E97">
                                  <w:rPr>
                                    <w:rFonts w:ascii="Arial" w:eastAsia="Times New Roman" w:hAnsi="Arial" w:cs="Arial"/>
                                    <w:sz w:val="20"/>
                                    <w:szCs w:val="20"/>
                                  </w:rPr>
                                  <w:t>SWM Permit Required, exempt from Section 502</w:t>
                                </w:r>
                                <w:r>
                                  <w:rPr>
                                    <w:rFonts w:ascii="Arial" w:eastAsia="Times New Roman" w:hAnsi="Arial" w:cs="Arial"/>
                                    <w:sz w:val="20"/>
                                    <w:szCs w:val="20"/>
                                  </w:rPr>
                                  <w:t>.0</w:t>
                                </w:r>
                              </w:p>
                              <w:p w14:paraId="4BB35EDC"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51" name="Right Arrow 151"/>
                          <wps:cNvSpPr/>
                          <wps:spPr>
                            <a:xfrm rot="5400000">
                              <a:off x="6830451" y="6186587"/>
                              <a:ext cx="961827"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B4AF417"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52" name="AutoShape 29"/>
                          <wps:cNvSpPr>
                            <a:spLocks noChangeArrowheads="1"/>
                          </wps:cNvSpPr>
                          <wps:spPr bwMode="auto">
                            <a:xfrm>
                              <a:off x="5295900" y="6915154"/>
                              <a:ext cx="2434133" cy="400047"/>
                            </a:xfrm>
                            <a:prstGeom prst="flowChartProcess">
                              <a:avLst/>
                            </a:prstGeom>
                            <a:solidFill>
                              <a:srgbClr val="EEECE1"/>
                            </a:solidFill>
                            <a:ln w="9525">
                              <a:solidFill>
                                <a:srgbClr val="000000"/>
                              </a:solidFill>
                              <a:miter lim="800000"/>
                              <a:headEnd type="none" w="med" len="med"/>
                              <a:tailEnd type="none" w="med" len="med"/>
                            </a:ln>
                          </wps:spPr>
                          <wps:txbx>
                            <w:txbxContent>
                              <w:p w14:paraId="4582EBD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SWM Permit Required and also follow FIG 1.0</w:t>
                                </w:r>
                              </w:p>
                            </w:txbxContent>
                          </wps:txbx>
                          <wps:bodyPr rot="0" vert="horz" wrap="square" lIns="83942" tIns="41971" rIns="83942" bIns="41971" anchor="t" anchorCtr="0" upright="1">
                            <a:noAutofit/>
                          </wps:bodyPr>
                        </wps:wsp>
                        <wps:wsp>
                          <wps:cNvPr id="153" name="AutoShape 29"/>
                          <wps:cNvSpPr>
                            <a:spLocks noChangeArrowheads="1"/>
                          </wps:cNvSpPr>
                          <wps:spPr bwMode="auto">
                            <a:xfrm>
                              <a:off x="55092" y="4201994"/>
                              <a:ext cx="2684780" cy="3121276"/>
                            </a:xfrm>
                            <a:prstGeom prst="flowChartProcess">
                              <a:avLst/>
                            </a:prstGeom>
                            <a:solidFill>
                              <a:srgbClr val="EEECE1"/>
                            </a:solidFill>
                            <a:ln w="9525">
                              <a:solidFill>
                                <a:srgbClr val="000000"/>
                              </a:solidFill>
                              <a:miter lim="800000"/>
                              <a:headEnd type="none" w="med" len="med"/>
                              <a:tailEnd type="none" w="med" len="med"/>
                            </a:ln>
                          </wps:spPr>
                          <wps:txbx>
                            <w:txbxContent>
                              <w:p w14:paraId="4A9EC756" w14:textId="77777777" w:rsidR="009606A0" w:rsidRDefault="009606A0" w:rsidP="009606A0">
                                <w:pPr>
                                  <w:pStyle w:val="NormalWeb"/>
                                  <w:spacing w:before="0" w:beforeAutospacing="0" w:after="0" w:afterAutospacing="0"/>
                                  <w:jc w:val="center"/>
                                </w:pPr>
                                <w:r>
                                  <w:rPr>
                                    <w:rFonts w:ascii="Arial" w:eastAsia="Times New Roman" w:hAnsi="Arial" w:cs="Arial"/>
                                    <w:b/>
                                    <w:bCs/>
                                  </w:rPr>
                                  <w:t>FIG. 1.0</w:t>
                                </w:r>
                                <w:r>
                                  <w:rPr>
                                    <w:rFonts w:ascii="Arial" w:eastAsia="Times New Roman" w:hAnsi="Arial" w:cs="Arial"/>
                                    <w:sz w:val="22"/>
                                    <w:szCs w:val="22"/>
                                  </w:rPr>
                                  <w:t xml:space="preserve"> </w:t>
                                </w:r>
                                <w:proofErr w:type="spellStart"/>
                                <w:r>
                                  <w:rPr>
                                    <w:rFonts w:ascii="Arial" w:eastAsia="Times New Roman" w:hAnsi="Arial" w:cs="Arial"/>
                                    <w:sz w:val="22"/>
                                    <w:szCs w:val="22"/>
                                  </w:rPr>
                                  <w:t>Stormwater</w:t>
                                </w:r>
                                <w:proofErr w:type="spellEnd"/>
                                <w:r>
                                  <w:rPr>
                                    <w:rFonts w:ascii="Arial" w:eastAsia="Times New Roman" w:hAnsi="Arial" w:cs="Arial"/>
                                    <w:sz w:val="22"/>
                                    <w:szCs w:val="22"/>
                                  </w:rPr>
                                  <w:t xml:space="preserve"> Management (SWM) Permit is required to address the following Sections in the Ordinance:</w:t>
                                </w:r>
                              </w:p>
                              <w:p w14:paraId="4852107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w:t>
                                </w:r>
                              </w:p>
                              <w:p w14:paraId="0F4ED0D2" w14:textId="77777777" w:rsidR="009606A0" w:rsidRPr="006115C4" w:rsidRDefault="009606A0" w:rsidP="009606A0">
                                <w:r w:rsidRPr="006115C4">
                                  <w:rPr>
                                    <w:rFonts w:ascii="Arial" w:hAnsi="Arial" w:cs="Arial"/>
                                  </w:rPr>
                                  <w:t>502</w:t>
                                </w:r>
                                <w:r>
                                  <w:rPr>
                                    <w:rFonts w:ascii="Arial" w:hAnsi="Arial" w:cs="Arial"/>
                                  </w:rPr>
                                  <w:t xml:space="preserve">.0 </w:t>
                                </w:r>
                                <w:r w:rsidRPr="006115C4">
                                  <w:rPr>
                                    <w:rFonts w:ascii="Arial" w:hAnsi="Arial" w:cs="Arial"/>
                                  </w:rPr>
                                  <w:t xml:space="preserve">Water Quality &amp; Volume Controls </w:t>
                                </w:r>
                              </w:p>
                              <w:p w14:paraId="5DADBA1D" w14:textId="77777777" w:rsidR="009606A0" w:rsidRPr="006115C4" w:rsidRDefault="009606A0" w:rsidP="009606A0">
                                <w:r>
                                  <w:rPr>
                                    <w:rFonts w:ascii="Arial" w:hAnsi="Arial" w:cs="Arial"/>
                                  </w:rPr>
                                  <w:t xml:space="preserve">503.0 </w:t>
                                </w:r>
                                <w:r w:rsidRPr="006115C4">
                                  <w:rPr>
                                    <w:rFonts w:ascii="Arial" w:hAnsi="Arial" w:cs="Arial"/>
                                  </w:rPr>
                                  <w:t xml:space="preserve">Site Runoff Controls </w:t>
                                </w:r>
                              </w:p>
                              <w:p w14:paraId="6CC9E2B8" w14:textId="77777777" w:rsidR="009606A0" w:rsidRPr="006115C4" w:rsidRDefault="009606A0" w:rsidP="009606A0">
                                <w:r>
                                  <w:rPr>
                                    <w:rFonts w:ascii="Arial" w:hAnsi="Arial" w:cs="Arial"/>
                                  </w:rPr>
                                  <w:t xml:space="preserve">504.0 </w:t>
                                </w:r>
                                <w:r w:rsidRPr="006115C4">
                                  <w:rPr>
                                    <w:rFonts w:ascii="Arial" w:hAnsi="Arial" w:cs="Arial"/>
                                  </w:rPr>
                                  <w:t>Detention Facilities</w:t>
                                </w:r>
                              </w:p>
                              <w:p w14:paraId="180B942C" w14:textId="77777777" w:rsidR="009606A0" w:rsidRPr="006115C4" w:rsidRDefault="009606A0" w:rsidP="009606A0">
                                <w:r>
                                  <w:rPr>
                                    <w:rFonts w:ascii="Arial" w:hAnsi="Arial" w:cs="Arial"/>
                                  </w:rPr>
                                  <w:t xml:space="preserve">505.0 </w:t>
                                </w:r>
                                <w:r w:rsidRPr="006115C4">
                                  <w:rPr>
                                    <w:rFonts w:ascii="Arial" w:hAnsi="Arial" w:cs="Arial"/>
                                  </w:rPr>
                                  <w:t xml:space="preserve">Non-Structural BMPs </w:t>
                                </w:r>
                              </w:p>
                              <w:p w14:paraId="0F40220C" w14:textId="77777777" w:rsidR="009606A0" w:rsidRPr="006115C4" w:rsidRDefault="009606A0" w:rsidP="009606A0">
                                <w:r>
                                  <w:rPr>
                                    <w:rFonts w:ascii="Arial" w:hAnsi="Arial" w:cs="Arial"/>
                                  </w:rPr>
                                  <w:t xml:space="preserve">506.0 </w:t>
                                </w:r>
                                <w:r w:rsidRPr="006115C4">
                                  <w:rPr>
                                    <w:rFonts w:ascii="Arial" w:hAnsi="Arial" w:cs="Arial"/>
                                  </w:rPr>
                                  <w:t xml:space="preserve">Conveyance Systems </w:t>
                                </w:r>
                              </w:p>
                              <w:p w14:paraId="2A66D378" w14:textId="77777777" w:rsidR="009606A0" w:rsidRPr="006115C4" w:rsidRDefault="009606A0" w:rsidP="009606A0">
                                <w:r>
                                  <w:rPr>
                                    <w:rFonts w:ascii="Arial" w:hAnsi="Arial" w:cs="Arial"/>
                                  </w:rPr>
                                  <w:t xml:space="preserve">507.0 </w:t>
                                </w:r>
                                <w:r w:rsidRPr="006115C4">
                                  <w:rPr>
                                    <w:rFonts w:ascii="Arial" w:hAnsi="Arial" w:cs="Arial"/>
                                  </w:rPr>
                                  <w:t xml:space="preserve">Buffer Areas </w:t>
                                </w:r>
                              </w:p>
                              <w:p w14:paraId="45CB6368" w14:textId="77777777" w:rsidR="009606A0" w:rsidRPr="006115C4" w:rsidRDefault="009606A0" w:rsidP="009606A0">
                                <w:r>
                                  <w:rPr>
                                    <w:rFonts w:ascii="Arial" w:hAnsi="Arial" w:cs="Arial"/>
                                  </w:rPr>
                                  <w:t xml:space="preserve">508.0 </w:t>
                                </w:r>
                                <w:r w:rsidRPr="006115C4">
                                  <w:rPr>
                                    <w:rFonts w:ascii="Arial" w:hAnsi="Arial" w:cs="Arial"/>
                                  </w:rPr>
                                  <w:t xml:space="preserve">Erosion and Sed. Control </w:t>
                                </w:r>
                              </w:p>
                              <w:p w14:paraId="26B16B31" w14:textId="77777777" w:rsidR="009606A0" w:rsidRDefault="009606A0" w:rsidP="009606A0">
                                <w:pPr>
                                  <w:pStyle w:val="NormalWeb"/>
                                  <w:spacing w:before="0" w:beforeAutospacing="0" w:after="0" w:afterAutospacing="0"/>
                                  <w:ind w:left="360"/>
                                </w:pPr>
                                <w:r>
                                  <w:rPr>
                                    <w:rFonts w:ascii="Arial" w:eastAsia="Times New Roman" w:hAnsi="Arial" w:cs="Arial"/>
                                    <w:sz w:val="22"/>
                                    <w:szCs w:val="22"/>
                                  </w:rPr>
                                  <w:t> </w:t>
                                </w:r>
                              </w:p>
                              <w:p w14:paraId="7F6A0B8B" w14:textId="77777777" w:rsidR="009606A0" w:rsidRPr="001A0609" w:rsidRDefault="009606A0" w:rsidP="009606A0">
                                <w:pPr>
                                  <w:pStyle w:val="NormalWeb"/>
                                  <w:spacing w:before="0" w:beforeAutospacing="0" w:after="0" w:afterAutospacing="0"/>
                                  <w:ind w:left="360"/>
                                  <w:rPr>
                                    <w:rFonts w:ascii="Arial" w:hAnsi="Arial" w:cs="Arial"/>
                                    <w:sz w:val="22"/>
                                  </w:rPr>
                                </w:pPr>
                                <w:r w:rsidRPr="001A0609">
                                  <w:rPr>
                                    <w:rFonts w:ascii="Arial" w:hAnsi="Arial" w:cs="Arial"/>
                                    <w:sz w:val="22"/>
                                  </w:rPr>
                                  <w:t>See Section 200 for Abbreviations and Definitions</w:t>
                                </w:r>
                              </w:p>
                            </w:txbxContent>
                          </wps:txbx>
                          <wps:bodyPr rot="0" vert="horz" wrap="square" lIns="83942" tIns="41971" rIns="83942" bIns="41971" anchor="t" anchorCtr="0" upright="1">
                            <a:noAutofit/>
                          </wps:bodyPr>
                        </wps:wsp>
                        <wps:wsp>
                          <wps:cNvPr id="154" name="AutoShape 29"/>
                          <wps:cNvSpPr>
                            <a:spLocks noChangeArrowheads="1"/>
                          </wps:cNvSpPr>
                          <wps:spPr bwMode="auto">
                            <a:xfrm>
                              <a:off x="3151799" y="6937798"/>
                              <a:ext cx="1198880" cy="467360"/>
                            </a:xfrm>
                            <a:prstGeom prst="flowChartProcess">
                              <a:avLst/>
                            </a:prstGeom>
                            <a:solidFill>
                              <a:srgbClr val="EEECE1"/>
                            </a:solidFill>
                            <a:ln w="9525">
                              <a:solidFill>
                                <a:srgbClr val="000000"/>
                              </a:solidFill>
                              <a:miter lim="800000"/>
                              <a:headEnd type="none" w="med" len="med"/>
                              <a:tailEnd type="none" w="med" len="med"/>
                            </a:ln>
                          </wps:spPr>
                          <wps:txbx>
                            <w:txbxContent>
                              <w:p w14:paraId="2249BE0C"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020C913A"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s:wsp>
                          <wps:cNvPr id="155" name="AutoShape 30"/>
                          <wps:cNvSpPr>
                            <a:spLocks noChangeArrowheads="1"/>
                          </wps:cNvSpPr>
                          <wps:spPr bwMode="auto">
                            <a:xfrm>
                              <a:off x="2929255" y="4141270"/>
                              <a:ext cx="1831596" cy="591525"/>
                            </a:xfrm>
                            <a:prstGeom prst="flowChartProcess">
                              <a:avLst/>
                            </a:prstGeom>
                            <a:solidFill>
                              <a:srgbClr val="EEECE1"/>
                            </a:solidFill>
                            <a:ln w="9525">
                              <a:solidFill>
                                <a:srgbClr val="000000"/>
                              </a:solidFill>
                              <a:miter lim="800000"/>
                              <a:headEnd type="none" w="med" len="med"/>
                              <a:tailEnd type="none" w="med" len="med"/>
                            </a:ln>
                          </wps:spPr>
                          <wps:txbx>
                            <w:txbxContent>
                              <w:p w14:paraId="372C20C2" w14:textId="77777777" w:rsidR="009606A0" w:rsidRDefault="009606A0" w:rsidP="009606A0">
                                <w:pPr>
                                  <w:pStyle w:val="NormalWeb"/>
                                  <w:spacing w:before="0" w:beforeAutospacing="0" w:after="0" w:afterAutospacing="0"/>
                                  <w:jc w:val="center"/>
                                </w:pPr>
                                <w:r>
                                  <w:rPr>
                                    <w:rFonts w:ascii="Arial" w:eastAsia="Times New Roman" w:hAnsi="Arial" w:cs="Arial"/>
                                    <w:b/>
                                    <w:bCs/>
                                    <w:sz w:val="20"/>
                                    <w:szCs w:val="20"/>
                                  </w:rPr>
                                  <w:t>#5:</w:t>
                                </w:r>
                                <w:r>
                                  <w:rPr>
                                    <w:rFonts w:ascii="Arial" w:eastAsia="Times New Roman" w:hAnsi="Arial" w:cs="Arial"/>
                                    <w:sz w:val="20"/>
                                    <w:szCs w:val="20"/>
                                  </w:rPr>
                                  <w:t xml:space="preserve">  Does the Development result in a change in the direction of runoff?</w:t>
                                </w:r>
                                <w:r>
                                  <w:t> </w:t>
                                </w:r>
                              </w:p>
                            </w:txbxContent>
                          </wps:txbx>
                          <wps:bodyPr rot="0" vert="horz" wrap="square" lIns="83942" tIns="41971" rIns="83942" bIns="41971" anchor="t" anchorCtr="0" upright="1">
                            <a:noAutofit/>
                          </wps:bodyPr>
                        </wps:wsp>
                        <wps:wsp>
                          <wps:cNvPr id="156" name="Right Arrow 156"/>
                          <wps:cNvSpPr/>
                          <wps:spPr>
                            <a:xfrm rot="5400000">
                              <a:off x="3324837" y="4789146"/>
                              <a:ext cx="549275" cy="476250"/>
                            </a:xfrm>
                            <a:prstGeom prst="rightArrow">
                              <a:avLst/>
                            </a:prstGeom>
                            <a:solidFill>
                              <a:srgbClr val="C0504D">
                                <a:lumMod val="60000"/>
                                <a:lumOff val="40000"/>
                              </a:srgbClr>
                            </a:solidFill>
                            <a:ln w="25400" cap="flat" cmpd="sng" algn="ctr">
                              <a:solidFill>
                                <a:sysClr val="windowText" lastClr="000000"/>
                              </a:solidFill>
                              <a:prstDash val="solid"/>
                            </a:ln>
                            <a:effectLst/>
                          </wps:spPr>
                          <wps:txbx>
                            <w:txbxContent>
                              <w:p w14:paraId="32F17F48"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wps:txbx>
                          <wps:bodyPr rtlCol="0" anchor="t"/>
                        </wps:wsp>
                        <wps:wsp>
                          <wps:cNvPr id="157" name="AutoShape 30"/>
                          <wps:cNvSpPr>
                            <a:spLocks noChangeArrowheads="1"/>
                          </wps:cNvSpPr>
                          <wps:spPr bwMode="auto">
                            <a:xfrm>
                              <a:off x="5323500" y="4144571"/>
                              <a:ext cx="1625538" cy="588224"/>
                            </a:xfrm>
                            <a:prstGeom prst="flowChartProcess">
                              <a:avLst/>
                            </a:prstGeom>
                            <a:solidFill>
                              <a:srgbClr val="EEECE1"/>
                            </a:solidFill>
                            <a:ln w="9525">
                              <a:solidFill>
                                <a:srgbClr val="000000"/>
                              </a:solidFill>
                              <a:miter lim="800000"/>
                              <a:headEnd type="none" w="med" len="med"/>
                              <a:tailEnd type="none" w="med" len="med"/>
                            </a:ln>
                          </wps:spPr>
                          <wps:txbx>
                            <w:txbxContent>
                              <w:p w14:paraId="75ACBE9A"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w:t>
                                </w:r>
                              </w:p>
                              <w:p w14:paraId="7F1904CA" w14:textId="77777777" w:rsidR="009606A0" w:rsidRDefault="009606A0" w:rsidP="009606A0">
                                <w:pPr>
                                  <w:pStyle w:val="NormalWeb"/>
                                  <w:spacing w:before="0" w:beforeAutospacing="0" w:after="0" w:afterAutospacing="0"/>
                                  <w:jc w:val="center"/>
                                </w:pPr>
                                <w:proofErr w:type="gramStart"/>
                                <w:r w:rsidRPr="00BC6244">
                                  <w:rPr>
                                    <w:rFonts w:ascii="Arial" w:eastAsia="Times New Roman" w:hAnsi="Arial" w:cs="Arial"/>
                                    <w:sz w:val="20"/>
                                    <w:szCs w:val="20"/>
                                    <w:u w:val="single"/>
                                  </w:rPr>
                                  <w:t>and</w:t>
                                </w:r>
                                <w:proofErr w:type="gramEnd"/>
                                <w:r>
                                  <w:rPr>
                                    <w:rFonts w:ascii="Arial" w:eastAsia="Times New Roman" w:hAnsi="Arial" w:cs="Arial"/>
                                    <w:sz w:val="20"/>
                                    <w:szCs w:val="20"/>
                                  </w:rPr>
                                  <w:t xml:space="preserve"> continue with </w:t>
                                </w:r>
                                <w:r>
                                  <w:rPr>
                                    <w:rFonts w:ascii="Arial" w:eastAsia="Times New Roman" w:hAnsi="Arial" w:cs="Arial"/>
                                    <w:b/>
                                    <w:bCs/>
                                    <w:sz w:val="20"/>
                                    <w:szCs w:val="20"/>
                                  </w:rPr>
                                  <w:t>Question #6:</w:t>
                                </w:r>
                              </w:p>
                            </w:txbxContent>
                          </wps:txbx>
                          <wps:bodyPr rot="0" vert="horz" wrap="square" lIns="83942" tIns="41971" rIns="83942" bIns="41971" anchor="t" anchorCtr="0" upright="1">
                            <a:noAutofit/>
                          </wps:bodyPr>
                        </wps:wsp>
                        <wps:wsp>
                          <wps:cNvPr id="158" name="AutoShape 29"/>
                          <wps:cNvSpPr>
                            <a:spLocks noChangeArrowheads="1"/>
                          </wps:cNvSpPr>
                          <wps:spPr bwMode="auto">
                            <a:xfrm>
                              <a:off x="4751326" y="359320"/>
                              <a:ext cx="1198880" cy="467360"/>
                            </a:xfrm>
                            <a:prstGeom prst="flowChartProcess">
                              <a:avLst/>
                            </a:prstGeom>
                            <a:solidFill>
                              <a:srgbClr val="EEECE1"/>
                            </a:solidFill>
                            <a:ln w="9525">
                              <a:solidFill>
                                <a:srgbClr val="000000"/>
                              </a:solidFill>
                              <a:miter lim="800000"/>
                              <a:headEnd type="none" w="med" len="med"/>
                              <a:tailEnd type="none" w="med" len="med"/>
                            </a:ln>
                          </wps:spPr>
                          <wps:txbx>
                            <w:txbxContent>
                              <w:p w14:paraId="7DD9BA7B"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24D3FFB0" w14:textId="77777777" w:rsidR="009606A0" w:rsidRDefault="009606A0" w:rsidP="009606A0">
                                <w:pPr>
                                  <w:pStyle w:val="NormalWeb"/>
                                  <w:spacing w:before="0" w:beforeAutospacing="0" w:after="0" w:afterAutospacing="0"/>
                                  <w:jc w:val="center"/>
                                </w:pPr>
                                <w:r>
                                  <w:t> </w:t>
                                </w:r>
                              </w:p>
                            </w:txbxContent>
                          </wps:txbx>
                          <wps:bodyPr rot="0" vert="horz" wrap="square" lIns="83942" tIns="41971" rIns="83942" bIns="41971"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 o:spid="_x0000_s1029" editas="canvas" style="position:absolute;margin-left:18.95pt;margin-top:-62.35pt;width:837.6pt;height:728.7pt;z-index:251670528;mso-position-horizontal-relative:page;mso-position-vertical-relative:line" coordsize="106375,9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">
                <v:shape id="_x0000_s1030" type="#_x0000_t75" style="position:absolute;width:106375;height:92544;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Shape 13" o:spid="_x0000_s1031" type="#_x0000_t127" style="position:absolute;left:52819;top:85420;width:6280;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dE8QA&#10;AADcAAAADwAAAGRycy9kb3ducmV2LnhtbERPS2vCQBC+F/oflin0UnRjCkWjq5SCYHvwfehxujsm&#10;wexsyK5J/PeuUPA2H99zZoveVqKlxpeOFYyGCQhi7UzJuYLjYTkYg/AB2WDlmBRcycNi/vw0w8y4&#10;jnfU7kMuYgj7DBUUIdSZlF4XZNEPXU0cuZNrLIYIm1yaBrsYbiuZJsmHtFhybCiwpq+C9Hl/sQrS&#10;8/L37af969fdZrwN31d9mWy1Uq8v/ecURKA+PMT/7pWJ89N3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HRPEAAAA3AAAAA8AAAAAAAAAAAAAAAAAmAIAAGRycy9k&#10;b3ducmV2LnhtbFBLBQYAAAAABAAEAPUAAACJAwAAAAA=&#10;">
                  <v:textbox inset="2.33172mm,1.1659mm,2.33172mm,1.1659mm">
                    <w:txbxContent>
                      <w:p w14:paraId="009D2810" w14:textId="77777777" w:rsidR="009606A0" w:rsidRPr="00036FC6" w:rsidRDefault="009606A0" w:rsidP="009606A0">
                        <w:pPr>
                          <w:jc w:val="center"/>
                          <w:rPr>
                            <w:rFonts w:ascii="Arial" w:hAnsi="Arial" w:cs="Arial"/>
                          </w:rPr>
                        </w:pPr>
                        <w:r w:rsidRPr="00036FC6">
                          <w:rPr>
                            <w:rFonts w:ascii="Arial" w:hAnsi="Arial" w:cs="Arial"/>
                          </w:rPr>
                          <w:t>ZZ</w:t>
                        </w:r>
                      </w:p>
                    </w:txbxContent>
                  </v:textbox>
                </v:shape>
                <v:group id="Group 124" o:spid="_x0000_s1032" style="position:absolute;left:550;top:1012;width:94075;height:73039" coordorigin="550,1012" coordsize="94074,7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202" coordsize="21600,21600" o:spt="202" path="m,l,21600r21600,l21600,xe">
                    <v:stroke joinstyle="miter"/>
                    <v:path gradientshapeok="t" o:connecttype="rect"/>
                  </v:shapetype>
                  <v:shape id="Text Box 18" o:spid="_x0000_s1033" type="#_x0000_t202" style="position:absolute;left:65628;top:2155;width:28997;height:18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yMcA&#10;AADcAAAADwAAAGRycy9kb3ducmV2LnhtbESPQWsCMRCF7wX/Qxihl6LZWiq6GqUIQg+VWvXibdiM&#10;m7SbybJJd7f++qYg9DbDe/PeN8t17yrRUhOsZwWP4wwEceG15VLB6bgdzUCEiKyx8kwKfijAejW4&#10;W2Kufccf1B5iKVIIhxwVmBjrXMpQGHIYxr4mTtrFNw5jWptS6ga7FO4qOcmyqXRoOTUYrGljqPg6&#10;fDsF+899+xSn9sF0cxt21wT0fn5T6n7YvyxAROrjv/l2/aoT/uQZ/p5JE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sjHAAAA3AAAAA8AAAAAAAAAAAAAAAAAmAIAAGRy&#10;cy9kb3ducmV2LnhtbFBLBQYAAAAABAAEAPUAAACMAwAAAAA=&#10;" filled="f" stroked="f">
                    <v:textbox inset="2.33172mm,1.1659mm,2.33172mm,1.1659mm">
                      <w:txbxContent>
                        <w:p w14:paraId="68F8CD24" w14:textId="569F64B5" w:rsidR="009606A0" w:rsidRPr="009606A0" w:rsidRDefault="009606A0" w:rsidP="009606A0">
                          <w:pPr>
                            <w:jc w:val="center"/>
                            <w:rPr>
                              <w:b/>
                              <w:sz w:val="48"/>
                              <w:szCs w:val="48"/>
                            </w:rPr>
                          </w:pPr>
                          <w:r w:rsidRPr="009606A0">
                            <w:rPr>
                              <w:b/>
                              <w:sz w:val="48"/>
                              <w:szCs w:val="48"/>
                            </w:rPr>
                            <w:t>Appendix C: “</w:t>
                          </w:r>
                          <w:proofErr w:type="spellStart"/>
                          <w:r w:rsidRPr="009606A0">
                            <w:rPr>
                              <w:b/>
                              <w:sz w:val="48"/>
                              <w:szCs w:val="48"/>
                            </w:rPr>
                            <w:t>Stormwater</w:t>
                          </w:r>
                          <w:proofErr w:type="spellEnd"/>
                          <w:r w:rsidRPr="009606A0">
                            <w:rPr>
                              <w:b/>
                              <w:sz w:val="48"/>
                              <w:szCs w:val="48"/>
                            </w:rPr>
                            <w:t xml:space="preserve"> </w:t>
                          </w:r>
                          <w:r>
                            <w:rPr>
                              <w:b/>
                              <w:sz w:val="48"/>
                              <w:szCs w:val="48"/>
                            </w:rPr>
                            <w:t xml:space="preserve">Model </w:t>
                          </w:r>
                          <w:r w:rsidRPr="009606A0">
                            <w:rPr>
                              <w:b/>
                              <w:sz w:val="48"/>
                              <w:szCs w:val="48"/>
                            </w:rPr>
                            <w:t xml:space="preserve">Ordinance </w:t>
                          </w:r>
                          <w:r w:rsidRPr="009606A0">
                            <w:rPr>
                              <w:b/>
                              <w:sz w:val="48"/>
                              <w:szCs w:val="48"/>
                            </w:rPr>
                            <w:t>Flowchart”</w:t>
                          </w:r>
                        </w:p>
                      </w:txbxContent>
                    </v:textbox>
                  </v:shape>
                  <v:shapetype id="_x0000_t109" coordsize="21600,21600" o:spt="109" path="m,l,21600r21600,l21600,xe">
                    <v:stroke joinstyle="miter"/>
                    <v:path gradientshapeok="t" o:connecttype="rect"/>
                  </v:shapetype>
                  <v:shape id="AutoShape 29" o:spid="_x0000_s1034" type="#_x0000_t109" style="position:absolute;left:9144;top:14769;width:11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QL8A&#10;AADcAAAADwAAAGRycy9kb3ducmV2LnhtbERPTYvCMBC9C/sfwizsTdMVV7QaZREEr1WL1yEZ22oz&#10;KUnU+u83C4K3ebzPWa5724o7+dA4VvA9ykAQa2carhQcD9vhDESIyAZbx6TgSQHWq4/BEnPjHlzQ&#10;fR8rkUI45KigjrHLpQy6Joth5DrixJ2dtxgT9JU0Hh8p3LZynGVTabHh1FBjR5ua9HV/swr0afK8&#10;zMs46ajcealdcdr+FEp9ffa/CxCR+vgWv9w7k+aPp/D/TLp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5NAvwAAANwAAAAPAAAAAAAAAAAAAAAAAJgCAABkcnMvZG93bnJl&#10;di54bWxQSwUGAAAAAAQABAD1AAAAhAMAAAAA&#10;" fillcolor="#eeece1">
                    <v:textbox inset="2.33172mm,1.1659mm,2.33172mm,1.1659mm">
                      <w:txbxContent>
                        <w:p w14:paraId="0425A8DE" w14:textId="77777777" w:rsidR="009606A0" w:rsidRPr="00036FC6" w:rsidRDefault="009606A0" w:rsidP="009606A0">
                          <w:pPr>
                            <w:jc w:val="center"/>
                            <w:rPr>
                              <w:rFonts w:ascii="Arial" w:hAnsi="Arial" w:cs="Arial"/>
                            </w:rPr>
                          </w:pPr>
                          <w:r>
                            <w:rPr>
                              <w:rFonts w:ascii="Arial" w:hAnsi="Arial" w:cs="Arial"/>
                            </w:rPr>
                            <w:t xml:space="preserve">SWM Permit </w:t>
                          </w:r>
                          <w:r w:rsidRPr="00E868CA">
                            <w:rPr>
                              <w:rFonts w:ascii="Arial" w:hAnsi="Arial" w:cs="Arial"/>
                              <w:u w:val="single"/>
                            </w:rPr>
                            <w:t>NOT</w:t>
                          </w:r>
                          <w:r>
                            <w:rPr>
                              <w:rFonts w:ascii="Arial" w:hAnsi="Arial" w:cs="Arial"/>
                            </w:rPr>
                            <w:t xml:space="preserve"> Required</w:t>
                          </w:r>
                        </w:p>
                      </w:txbxContent>
                    </v:textbox>
                  </v:shape>
                  <v:shape id="AutoShape 30" o:spid="_x0000_s1035" type="#_x0000_t109" style="position:absolute;left:31211;top:1012;width:10572;height:9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2278A&#10;AADcAAAADwAAAGRycy9kb3ducmV2LnhtbERPTYvCMBC9L/gfwgje1lTRXa1GkQXBa90Vr0MyttVm&#10;UpKs1n9vBMHbPN7nLNedbcSVfKgdKxgNMxDE2pmaSwV/v9vPGYgQkQ02jknBnQKsV72PJebG3big&#10;6z6WIoVwyFFBFWObSxl0RRbD0LXEiTs5bzEm6EtpPN5SuG3kOMu+pMWaU0OFLf1UpC/7f6tAHyf3&#10;8/wQJy0ddl5qVxy300KpQb/bLEBE6uJb/HLvTJo//ob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zbbvwAAANwAAAAPAAAAAAAAAAAAAAAAAJgCAABkcnMvZG93bnJl&#10;di54bWxQSwUGAAAAAAQABAD1AAAAhAMAAAAA&#10;" fillcolor="#eeece1">
                    <v:textbox inset="2.33172mm,1.1659mm,2.33172mm,1.1659mm">
                      <w:txbxContent>
                        <w:p w14:paraId="33CBF154" w14:textId="77777777" w:rsidR="009606A0" w:rsidRPr="004C7FDE" w:rsidRDefault="009606A0" w:rsidP="009606A0">
                          <w:pPr>
                            <w:jc w:val="center"/>
                            <w:rPr>
                              <w:rFonts w:ascii="Arial" w:hAnsi="Arial" w:cs="Arial"/>
                              <w:sz w:val="20"/>
                              <w:szCs w:val="20"/>
                            </w:rPr>
                          </w:pPr>
                          <w:r w:rsidRPr="001463D6">
                            <w:rPr>
                              <w:rFonts w:ascii="Arial" w:hAnsi="Arial" w:cs="Arial"/>
                              <w:b/>
                              <w:sz w:val="20"/>
                              <w:szCs w:val="20"/>
                            </w:rPr>
                            <w:t>#2</w:t>
                          </w:r>
                          <w:r>
                            <w:rPr>
                              <w:rFonts w:ascii="Arial" w:hAnsi="Arial" w:cs="Arial"/>
                              <w:b/>
                              <w:sz w:val="20"/>
                              <w:szCs w:val="20"/>
                            </w:rPr>
                            <w:t>:</w:t>
                          </w:r>
                          <w:r>
                            <w:rPr>
                              <w:rFonts w:ascii="Arial" w:hAnsi="Arial" w:cs="Arial"/>
                              <w:sz w:val="20"/>
                              <w:szCs w:val="20"/>
                            </w:rPr>
                            <w:t xml:space="preserve">  Is the Development an Exempted Development?  (See Section 402)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8" o:spid="_x0000_s1036" type="#_x0000_t13" style="position:absolute;left:12229;top:9562;width:5334;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TRsQA&#10;AADcAAAADwAAAGRycy9kb3ducmV2LnhtbESPQWsCMRCF74X+hzCCt5ooIrI1iiwUWtpLVTwPm+nu&#10;ajJZNqmu/fWdg+BthvfmvW9WmyF4daE+tZEtTCcGFHEVXcu1hcP+7WUJKmVkhz4yWbhRgs36+WmF&#10;hYtX/qbLLtdKQjgVaKHJuSu0TlVDAdMkdsSi/cQ+YJa1r7Xr8SrhweuZMQsdsGVpaLCjsqHqvPsN&#10;FvhsPszpWP6dvvaf89b7m5t2pbXj0bB9BZVpyA/z/frdCf5Ma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U0bEAAAA3AAAAA8AAAAAAAAAAAAAAAAAmAIAAGRycy9k&#10;b3ducmV2LnhtbFBLBQYAAAAABAAEAPUAAACJAwAAAAA=&#10;" adj="11957" fillcolor="#d99694" strokecolor="windowText" strokeweight="2pt">
                    <v:textbox>
                      <w:txbxContent>
                        <w:p w14:paraId="31F5E6D7"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NO</w:t>
                          </w:r>
                        </w:p>
                      </w:txbxContent>
                    </v:textbox>
                  </v:shape>
                  <v:shape id="AutoShape 29" o:spid="_x0000_s1037" type="#_x0000_t109" style="position:absolute;left:5304;top:2155;width:20552;height:6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HMsEA&#10;AADcAAAADwAAAGRycy9kb3ducmV2LnhtbERPyWrDMBC9F/IPYgK9NXKNWxo3igmBQK7OQq6DNLXd&#10;WiMjqY7z91Gg0Ns83jqrarK9GMmHzrGC10UGglg703Gj4HTcvXyACBHZYO+YFNwoQLWePa2wNO7K&#10;NY2H2IgUwqFEBW2MQyll0C1ZDAs3ECfuy3mLMUHfSOPxmsJtL/Mse5cWO04NLQ60bUn/HH6tAn0p&#10;bt/LcywGOu+91K6+7N5qpZ7n0+YTRKQp/ov/3HuT5udLeDyTL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BzLBAAAA3AAAAA8AAAAAAAAAAAAAAAAAmAIAAGRycy9kb3du&#10;cmV2LnhtbFBLBQYAAAAABAAEAPUAAACGAwAAAAA=&#10;" fillcolor="#eeece1">
                    <v:textbox inset="2.33172mm,1.1659mm,2.33172mm,1.1659mm">
                      <w:txbxContent>
                        <w:p w14:paraId="41A59498" w14:textId="77777777" w:rsidR="009606A0" w:rsidRDefault="009606A0" w:rsidP="009606A0">
                          <w:pPr>
                            <w:jc w:val="center"/>
                            <w:rPr>
                              <w:rFonts w:ascii="Arial" w:hAnsi="Arial" w:cs="Arial"/>
                            </w:rPr>
                          </w:pPr>
                          <w:r w:rsidRPr="001463D6">
                            <w:rPr>
                              <w:rFonts w:ascii="Arial" w:hAnsi="Arial" w:cs="Arial"/>
                              <w:b/>
                            </w:rPr>
                            <w:t>Questions #1</w:t>
                          </w:r>
                          <w:r>
                            <w:rPr>
                              <w:rFonts w:ascii="Arial" w:hAnsi="Arial" w:cs="Arial"/>
                              <w:b/>
                            </w:rPr>
                            <w:t>:</w:t>
                          </w:r>
                          <w:r>
                            <w:rPr>
                              <w:rFonts w:ascii="Arial" w:hAnsi="Arial" w:cs="Arial"/>
                            </w:rPr>
                            <w:t xml:space="preserve">  Is the Project considered Development? (See Section 202)</w:t>
                          </w:r>
                        </w:p>
                        <w:p w14:paraId="08425C2F" w14:textId="77777777" w:rsidR="009606A0" w:rsidRDefault="009606A0" w:rsidP="009606A0">
                          <w:pPr>
                            <w:pStyle w:val="NormalWeb"/>
                            <w:spacing w:before="0" w:beforeAutospacing="0" w:after="0" w:afterAutospacing="0"/>
                            <w:jc w:val="center"/>
                          </w:pPr>
                        </w:p>
                      </w:txbxContent>
                    </v:textbox>
                  </v:shape>
                  <v:shape id="Right Arrow 130" o:spid="_x0000_s1038" type="#_x0000_t13" style="position:absolute;left:25856;top:3317;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xCccA&#10;AADcAAAADwAAAGRycy9kb3ducmV2LnhtbESPzU7DQAyE70h9h5WRuFRkU/5E0m6rgkSV5gKUPoCV&#10;NUnUrDfKLk14e3yoxM3WjGc+rzaT69SZhtB6NrBIUlDElbct1waOX2+3z6BCRLbYeSYDvxRgs55d&#10;rTC3fuRPOh9irSSEQ44Gmhj7XOtQNeQwJL4nFu3bDw6jrEOt7YCjhLtO36Xpk3bYsjQ02NNrQ9Xp&#10;8OMMPOps/tKX5W5ffHTF7n18yMpYGHNzPW2XoCJN8d98uS6s4N8L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8QnHAAAA3AAAAA8AAAAAAAAAAAAAAAAAmAIAAGRy&#10;cy9kb3ducmV2LnhtbFBLBQYAAAAABAAEAPUAAACMAwAAAAA=&#10;" adj="12181" fillcolor="#c3d69b" strokecolor="windowText" strokeweight="2pt">
                    <v:textbox>
                      <w:txbxContent>
                        <w:p w14:paraId="74D7217B" w14:textId="77777777" w:rsidR="009606A0" w:rsidRDefault="009606A0" w:rsidP="009606A0">
                          <w:pPr>
                            <w:pStyle w:val="NormalWeb"/>
                            <w:spacing w:before="0" w:beforeAutospacing="0" w:after="0" w:afterAutospacing="0"/>
                          </w:pPr>
                          <w:r>
                            <w:rPr>
                              <w:rFonts w:asciiTheme="majorHAnsi" w:hAnsi="Cambria" w:cstheme="minorBidi"/>
                              <w:color w:val="000000"/>
                              <w:sz w:val="20"/>
                              <w:szCs w:val="20"/>
                            </w:rPr>
                            <w:t>YES</w:t>
                          </w:r>
                        </w:p>
                      </w:txbxContent>
                    </v:textbox>
                  </v:shape>
                  <v:shape id="Right Arrow 131" o:spid="_x0000_s1039" type="#_x0000_t13" style="position:absolute;left:41890;top:3507;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UksQA&#10;AADcAAAADwAAAGRycy9kb3ducmV2LnhtbERP22rCQBB9L/gPywi+FN2kF6nRjVhBiXnR2n7AkB2T&#10;YHY2ZFeT/n23UOjbHM51VuvBNOJOnastK4hnEQjiwuqaSwVfn7vpGwjnkTU2lknBNzlYp6OHFSba&#10;9vxB97MvRQhhl6CCyvs2kdIVFRl0M9sSB+5iO4M+wK6UusM+hJtGPkXRXBqsOTRU2NK2ouJ6vhkF&#10;r3Lx+N7m+f6QnZpsf+xfFrnPlJqMh80ShKfB/4v/3JkO859j+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VJLEAAAA3AAAAA8AAAAAAAAAAAAAAAAAmAIAAGRycy9k&#10;b3ducmV2LnhtbFBLBQYAAAAABAAEAPUAAACJAwAAAAA=&#10;" adj="12181" fillcolor="#c3d69b" strokecolor="windowText" strokeweight="2pt">
                    <v:textbox>
                      <w:txbxContent>
                        <w:p w14:paraId="7C2C648A"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2" o:spid="_x0000_s1040" type="#_x0000_t13" style="position:absolute;left:33689;top:11231;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yccIA&#10;AADcAAAADwAAAGRycy9kb3ducmV2LnhtbERPS2sCMRC+C/0PYQq9aaItIluzUhYKLfWiKz0Pm+k+&#10;TCbLJtW1v94UBG/z8T1nvRmdFScaQutZw3ymQBBX3rRcaziU79MViBCRDVrPpOFCATb5w2SNmfFn&#10;3tFpH2uRQjhkqKGJsc+kDFVDDsPM98SJ+/GDw5jgUEsz4DmFOysXSi2lw5ZTQ4M9FQ1Vx/2v08BH&#10;9am67+Kv25ZfL621FzPvC62fHse3VxCRxngX39wfJs1/XsD/M+k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PJxwgAAANwAAAAPAAAAAAAAAAAAAAAAAJgCAABkcnMvZG93&#10;bnJldi54bWxQSwUGAAAAAAQABAD1AAAAhwMAAAAA&#10;" adj="11957" fillcolor="#d99694" strokecolor="windowText" strokeweight="2pt">
                    <v:textbox>
                      <w:txbxContent>
                        <w:p w14:paraId="4E1A01E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1" type="#_x0000_t109" style="position:absolute;left:22764;top:28967;width:18925;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mBcEA&#10;AADcAAAADwAAAGRycy9kb3ducmV2LnhtbERP32vCMBB+H+x/CDfY20w3dWg1yhgU+lqd+HokZ9ut&#10;uZQks+1/vwwE3+7j+3nb/Wg7cSUfWscKXmcZCGLtTMu1gq9j8bICESKywc4xKZgowH73+LDF3LiB&#10;K7oeYi1SCIccFTQx9rmUQTdkMcxcT5y4i/MWY4K+lsbjkMJtJ9+y7F1abDk1NNjTZ0P65/BrFejz&#10;Yvpen+Kip1PppXbVuVhWSj0/jR8bEJHGeBff3KVJ8+dz+H8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pgXBAAAA3AAAAA8AAAAAAAAAAAAAAAAAmAIAAGRycy9kb3du&#10;cmV2LnhtbFBLBQYAAAAABAAEAPUAAACGAwAAAAA=&#10;" fillcolor="#eeece1">
                    <v:textbox inset="2.33172mm,1.1659mm,2.33172mm,1.1659mm">
                      <w:txbxContent>
                        <w:p w14:paraId="56C72FC4"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#4</w:t>
                          </w:r>
                          <w:r>
                            <w:rPr>
                              <w:rFonts w:ascii="Arial" w:eastAsia="Times New Roman" w:hAnsi="Arial" w:cs="Arial"/>
                              <w:b/>
                              <w:sz w:val="20"/>
                              <w:szCs w:val="20"/>
                            </w:rPr>
                            <w:t>:</w:t>
                          </w:r>
                          <w:r>
                            <w:rPr>
                              <w:rFonts w:ascii="Arial" w:eastAsia="Times New Roman" w:hAnsi="Arial" w:cs="Arial"/>
                              <w:sz w:val="20"/>
                              <w:szCs w:val="20"/>
                            </w:rPr>
                            <w:t xml:space="preserve">  Is the Development in a Special Flood Hazard Area or in a flood-prone area with 100 ac of tributary area?</w:t>
                          </w:r>
                        </w:p>
                      </w:txbxContent>
                    </v:textbox>
                  </v:shape>
                  <v:shape id="Right Arrow 134" o:spid="_x0000_s1042" type="#_x0000_t13" style="position:absolute;left:41943;top:1731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3CsMA&#10;AADcAAAADwAAAGRycy9kb3ducmV2LnhtbERP22rCQBB9F/oPyxT6IrqxWtHoKm1BiXnx+gFDdkyC&#10;2dmQ3Zr0792C0Lc5nOss152pxJ0aV1pWMBpGIIgzq0vOFVzOm8EMhPPIGivLpOCXHKxXL70lxtq2&#10;fKT7yecihLCLUUHhfR1L6bKCDLqhrYkDd7WNQR9gk0vdYBvCTSXfo2gqDZYcGgqs6bug7Hb6MQo+&#10;5Lz/VafpdpccqmS7byfz1CdKvb12nwsQnjr/L366Ex3mjyfw90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3CsMAAADcAAAADwAAAAAAAAAAAAAAAACYAgAAZHJzL2Rv&#10;d25yZXYueG1sUEsFBgAAAAAEAAQA9QAAAIgDAAAAAA==&#10;" adj="12181" fillcolor="#c3d69b" strokecolor="windowText" strokeweight="2pt">
                    <v:textbox>
                      <w:txbxContent>
                        <w:p w14:paraId="328044ED"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5" o:spid="_x0000_s1043" type="#_x0000_t13" style="position:absolute;left:33746;top:23728;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qBcIA&#10;AADcAAAADwAAAGRycy9kb3ducmV2LnhtbERPS2sCMRC+C/0PYQq9aWKrIutGKQuFFnvxgedhM92H&#10;yWTZpLr21zeFgrf5+J6TbwZnxYX60HjWMJ0oEMSlNw1XGo6Ht/ESRIjIBq1n0nCjAJv1wyjHzPgr&#10;7+iyj5VIIRwy1FDH2GVShrImh2HiO+LEffneYUywr6Tp8ZrCnZXPSi2kw4ZTQ40dFTWV5/2308Bn&#10;9aHaU/HTfh62s8bam5l2hdZPj8PrCkSkId7F/+53k+a/zO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WoFwgAAANwAAAAPAAAAAAAAAAAAAAAAAJgCAABkcnMvZG93&#10;bnJldi54bWxQSwUGAAAAAAQABAD1AAAAhwMAAAAA&#10;" adj="11957" fillcolor="#d99694" strokecolor="windowText" strokeweight="2pt">
                    <v:textbox>
                      <w:txbxContent>
                        <w:p w14:paraId="7DE0FFF3"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4" type="#_x0000_t109" style="position:absolute;left:47404;top:28495;width:15651;height:8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Fnb8A&#10;AADcAAAADwAAAGRycy9kb3ducmV2LnhtbERPS4vCMBC+L/gfwgje1nTXB2s1yiIIXqsrXodkbOs2&#10;k5JErf/eCIK3+fies1h1thFX8qF2rOBrmIEg1s7UXCr4228+f0CEiGywcUwK7hRgtex9LDA37sYF&#10;XXexFCmEQ44KqhjbXMqgK7IYhq4lTtzJeYsxQV9K4/GWwm0jv7NsKi3WnBoqbGldkf7fXawCfRzf&#10;z7NDHLd02HqpXXHcTAqlBv3udw4iUhff4pd7a9L80RS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gWdvwAAANwAAAAPAAAAAAAAAAAAAAAAAJgCAABkcnMvZG93bnJl&#10;di54bWxQSwUGAAAAAAQABAD1AAAAhAMAAAAA&#10;" fillcolor="#eeece1">
                    <v:textbox inset="2.33172mm,1.1659mm,2.33172mm,1.1659mm">
                      <w:txbxContent>
                        <w:p w14:paraId="3BC814E6" w14:textId="77777777" w:rsidR="009606A0" w:rsidRDefault="009606A0" w:rsidP="009606A0">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 xml:space="preserve">SWM Permit Required, </w:t>
                          </w:r>
                        </w:p>
                        <w:p w14:paraId="05D68CB5"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Also See Local Floodplain Ordinance, </w:t>
                          </w:r>
                          <w:r w:rsidRPr="00BC6244">
                            <w:rPr>
                              <w:rFonts w:ascii="Arial" w:eastAsia="Times New Roman" w:hAnsi="Arial" w:cs="Arial"/>
                              <w:sz w:val="20"/>
                              <w:szCs w:val="20"/>
                              <w:u w:val="single"/>
                            </w:rPr>
                            <w:t>and</w:t>
                          </w:r>
                          <w:r>
                            <w:rPr>
                              <w:rFonts w:ascii="Arial" w:eastAsia="Times New Roman" w:hAnsi="Arial" w:cs="Arial"/>
                              <w:sz w:val="20"/>
                              <w:szCs w:val="20"/>
                            </w:rPr>
                            <w:t xml:space="preserve"> continue with </w:t>
                          </w:r>
                          <w:r w:rsidRPr="00E868CA">
                            <w:rPr>
                              <w:rFonts w:ascii="Arial" w:eastAsia="Times New Roman" w:hAnsi="Arial" w:cs="Arial"/>
                              <w:b/>
                              <w:sz w:val="20"/>
                              <w:szCs w:val="20"/>
                            </w:rPr>
                            <w:t xml:space="preserve">Question </w:t>
                          </w:r>
                          <w:r w:rsidRPr="001463D6">
                            <w:rPr>
                              <w:rFonts w:ascii="Arial" w:eastAsia="Times New Roman" w:hAnsi="Arial" w:cs="Arial"/>
                              <w:b/>
                              <w:sz w:val="20"/>
                              <w:szCs w:val="20"/>
                            </w:rPr>
                            <w:t>#</w:t>
                          </w:r>
                          <w:r>
                            <w:rPr>
                              <w:rFonts w:ascii="Arial" w:eastAsia="Times New Roman" w:hAnsi="Arial" w:cs="Arial"/>
                              <w:b/>
                              <w:sz w:val="20"/>
                              <w:szCs w:val="20"/>
                            </w:rPr>
                            <w:t>6:</w:t>
                          </w:r>
                        </w:p>
                      </w:txbxContent>
                    </v:textbox>
                  </v:shape>
                  <v:shape id="AutoShape 30" o:spid="_x0000_s1045" type="#_x0000_t109" style="position:absolute;left:25050;top:16157;width:16639;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gBsAA&#10;AADcAAAADwAAAGRycy9kb3ducmV2LnhtbERPS2sCMRC+F/ofwhS81WyrtroaRQTB6/rA65CMu6ub&#10;yZJEXf+9KRS8zcf3nNmis424kQ+1YwVf/QwEsXam5lLBfrf+HIMIEdlg45gUPCjAYv7+NsPcuDsX&#10;dNvGUqQQDjkqqGJscymDrshi6LuWOHEn5y3GBH0pjcd7CreN/M6yH2mx5tRQYUurivRle7UK9HH4&#10;OE8OcdjSYeOldsVxPSqU6n10yymISF18if/dG5PmD37h75l0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qgBsAAAADcAAAADwAAAAAAAAAAAAAAAACYAgAAZHJzL2Rvd25y&#10;ZXYueG1sUEsFBgAAAAAEAAQA9QAAAIUDAAAAAA==&#10;" fillcolor="#eeece1">
                    <v:textbox inset="2.33172mm,1.1659mm,2.33172mm,1.1659mm">
                      <w:txbxContent>
                        <w:p w14:paraId="12E0A45E"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#3</w:t>
                          </w:r>
                          <w:r>
                            <w:rPr>
                              <w:rFonts w:ascii="Arial" w:eastAsia="Times New Roman" w:hAnsi="Arial" w:cs="Arial"/>
                              <w:b/>
                              <w:sz w:val="20"/>
                              <w:szCs w:val="20"/>
                            </w:rPr>
                            <w:t>:</w:t>
                          </w:r>
                          <w:r>
                            <w:rPr>
                              <w:rFonts w:ascii="Arial" w:eastAsia="Times New Roman" w:hAnsi="Arial" w:cs="Arial"/>
                              <w:sz w:val="20"/>
                              <w:szCs w:val="20"/>
                            </w:rPr>
                            <w:t xml:space="preserve">  Does the Development impact a Wetland or WOTUS (See Section 401 (4) &amp; (5</w:t>
                          </w:r>
                          <w:proofErr w:type="gramStart"/>
                          <w:r>
                            <w:rPr>
                              <w:rFonts w:ascii="Arial" w:eastAsia="Times New Roman" w:hAnsi="Arial" w:cs="Arial"/>
                              <w:sz w:val="20"/>
                              <w:szCs w:val="20"/>
                            </w:rPr>
                            <w:t>))</w:t>
                          </w:r>
                          <w:proofErr w:type="gramEnd"/>
                        </w:p>
                      </w:txbxContent>
                    </v:textbox>
                  </v:shape>
                  <v:shape id="Right Arrow 138" o:spid="_x0000_s1046" type="#_x0000_t13" style="position:absolute;left:41943;top:30009;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9D8cA&#10;AADcAAAADwAAAGRycy9kb3ducmV2LnhtbESPzU7DQAyE70h9h5WRuFRkU/5E0m6rgkSV5gKUPoCV&#10;NUnUrDfKLk14e3yoxM3WjGc+rzaT69SZhtB6NrBIUlDElbct1waOX2+3z6BCRLbYeSYDvxRgs55d&#10;rTC3fuRPOh9irSSEQ44Gmhj7XOtQNeQwJL4nFu3bDw6jrEOt7YCjhLtO36Xpk3bYsjQ02NNrQ9Xp&#10;8OMMPOps/tKX5W5ffHTF7n18yMpYGHNzPW2XoCJN8d98uS6s4N8L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Q/HAAAA3AAAAA8AAAAAAAAAAAAAAAAAmAIAAGRy&#10;cy9kb3ducmV2LnhtbFBLBQYAAAAABAAEAPUAAACMAwAAAAA=&#10;" adj="12181" fillcolor="#c3d69b" strokecolor="windowText" strokeweight="2pt">
                    <v:textbox>
                      <w:txbxContent>
                        <w:p w14:paraId="4F0E6EDB"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39" o:spid="_x0000_s1047" type="#_x0000_t13" style="position:absolute;left:33626;top:36396;width:5334;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gAMIA&#10;AADcAAAADwAAAGRycy9kb3ducmV2LnhtbERPS2sCMRC+C/0PYQq9aWIroutGKQuFFnvxgedhM92H&#10;yWTZpLr21zeFgrf5+J6TbwZnxYX60HjWMJ0oEMSlNw1XGo6Ht/ECRIjIBq1n0nCjAJv1wyjHzPgr&#10;7+iyj5VIIRwy1FDH2GVShrImh2HiO+LEffneYUywr6Tp8ZrCnZXPSs2lw4ZTQ40dFTWV5/2308Bn&#10;9aHaU/HTfh62s8bam5l2hdZPj8PrCkSkId7F/+53k+a/LO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GAAwgAAANwAAAAPAAAAAAAAAAAAAAAAAJgCAABkcnMvZG93&#10;bnJldi54bWxQSwUGAAAAAAQABAD1AAAAhwMAAAAA&#10;" adj="11957" fillcolor="#d99694" strokecolor="windowText" strokeweight="2pt">
                    <v:textbox>
                      <w:txbxContent>
                        <w:p w14:paraId="77BFB70C"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48" type="#_x0000_t109" style="position:absolute;left:47404;top:16834;width:15651;height:6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D8MA&#10;AADcAAAADwAAAGRycy9kb3ducmV2LnhtbESPQWvDMAyF74X9B6PBbq2zkZYuq1vGoNBruoVeha0l&#10;2WI52F6b/vvpUOhN4j2992mzm/ygzhRTH9jA86IARWyD67k18PW5n69BpYzscAhMBq6UYLd9mG2w&#10;cuHCNZ2PuVUSwqlCA13OY6V1sh15TIswEov2HaLHLGtstYt4kXA/6JeiWGmPPUtDhyN9dGR/j3/e&#10;gD2V15/XJpcjNYeobahP+2VtzNPj9P4GKtOU7+bb9cEJfin4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LD8MAAADcAAAADwAAAAAAAAAAAAAAAACYAgAAZHJzL2Rv&#10;d25yZXYueG1sUEsFBgAAAAAEAAQA9QAAAIgDAAAAAA==&#10;" fillcolor="#eeece1">
                    <v:textbox inset="2.33172mm,1.1659mm,2.33172mm,1.1659mm">
                      <w:txbxContent>
                        <w:p w14:paraId="10DE525B"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(See Section 510.0), </w:t>
                          </w:r>
                          <w:r w:rsidRPr="00BC6244">
                            <w:rPr>
                              <w:rFonts w:ascii="Arial" w:eastAsia="Times New Roman" w:hAnsi="Arial" w:cs="Arial"/>
                              <w:sz w:val="20"/>
                              <w:szCs w:val="20"/>
                              <w:u w:val="single"/>
                            </w:rPr>
                            <w:t>and</w:t>
                          </w:r>
                          <w:r w:rsidRPr="00BC6244">
                            <w:rPr>
                              <w:rFonts w:ascii="Arial" w:eastAsia="Times New Roman" w:hAnsi="Arial" w:cs="Arial"/>
                              <w:sz w:val="20"/>
                              <w:szCs w:val="20"/>
                            </w:rPr>
                            <w:t xml:space="preserve"> </w:t>
                          </w:r>
                          <w:r>
                            <w:rPr>
                              <w:rFonts w:ascii="Arial" w:eastAsia="Times New Roman" w:hAnsi="Arial" w:cs="Arial"/>
                              <w:sz w:val="20"/>
                              <w:szCs w:val="20"/>
                            </w:rPr>
                            <w:t xml:space="preserve">continue with </w:t>
                          </w:r>
                          <w:r w:rsidRPr="00E868CA">
                            <w:rPr>
                              <w:rFonts w:ascii="Arial" w:eastAsia="Times New Roman" w:hAnsi="Arial" w:cs="Arial"/>
                              <w:b/>
                              <w:sz w:val="20"/>
                              <w:szCs w:val="20"/>
                            </w:rPr>
                            <w:t>Question</w:t>
                          </w:r>
                          <w:r>
                            <w:rPr>
                              <w:rFonts w:ascii="Arial" w:eastAsia="Times New Roman" w:hAnsi="Arial" w:cs="Arial"/>
                              <w:sz w:val="20"/>
                              <w:szCs w:val="20"/>
                            </w:rPr>
                            <w:t xml:space="preserve"> </w:t>
                          </w:r>
                          <w:r w:rsidRPr="00E868CA">
                            <w:rPr>
                              <w:rFonts w:ascii="Arial" w:eastAsia="Times New Roman" w:hAnsi="Arial" w:cs="Arial"/>
                              <w:b/>
                              <w:sz w:val="20"/>
                              <w:szCs w:val="20"/>
                            </w:rPr>
                            <w:t>#</w:t>
                          </w:r>
                          <w:r>
                            <w:rPr>
                              <w:rFonts w:ascii="Arial" w:eastAsia="Times New Roman" w:hAnsi="Arial" w:cs="Arial"/>
                              <w:b/>
                              <w:sz w:val="20"/>
                              <w:szCs w:val="20"/>
                            </w:rPr>
                            <w:t>6:</w:t>
                          </w:r>
                        </w:p>
                        <w:p w14:paraId="3C0A1E70" w14:textId="77777777" w:rsidR="009606A0" w:rsidRDefault="009606A0" w:rsidP="009606A0">
                          <w:pPr>
                            <w:pStyle w:val="NormalWeb"/>
                            <w:spacing w:before="0" w:beforeAutospacing="0" w:after="0" w:afterAutospacing="0"/>
                            <w:jc w:val="center"/>
                          </w:pPr>
                        </w:p>
                      </w:txbxContent>
                    </v:textbox>
                  </v:shape>
                  <v:shape id="AutoShape 30" o:spid="_x0000_s1049" type="#_x0000_t109" style="position:absolute;left:30116;top:53256;width:14532;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ulL8A&#10;AADcAAAADwAAAGRycy9kb3ducmV2LnhtbERPS4vCMBC+L/gfwgh7W1OlLlqNIoLgtT7wOiRjW20m&#10;Jclq/febBWFv8/E9Z7nubSse5EPjWMF4lIEg1s40XCk4HXdfMxAhIhtsHZOCFwVYrwYfSyyMe3JJ&#10;j0OsRArhUKCCOsaukDLomiyGkeuIE3d13mJM0FfSeHymcNvKSZZ9S4sNp4YaO9rWpO+HH6tAX/LX&#10;bX6OeUfnvZfalZfdtFTqc9hvFiAi9fFf/HbvTZqfj+HvmXSB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e6UvwAAANwAAAAPAAAAAAAAAAAAAAAAAJgCAABkcnMvZG93bnJl&#10;di54bWxQSwUGAAAAAAQABAD1AAAAhAMAAAAA&#10;" fillcolor="#eeece1">
                    <v:textbox inset="2.33172mm,1.1659mm,2.33172mm,1.1659mm">
                      <w:txbxContent>
                        <w:p w14:paraId="6B3E7D0F"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6:</w:t>
                          </w:r>
                          <w:r>
                            <w:rPr>
                              <w:rFonts w:ascii="Arial" w:eastAsia="Times New Roman" w:hAnsi="Arial" w:cs="Arial"/>
                              <w:sz w:val="20"/>
                              <w:szCs w:val="20"/>
                            </w:rPr>
                            <w:t xml:space="preserve">  Does the Development Disturb &gt;5,000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a Parcel or result in an additional 5,000 </w:t>
                          </w:r>
                          <w:proofErr w:type="spellStart"/>
                          <w:r>
                            <w:rPr>
                              <w:rFonts w:ascii="Arial" w:eastAsia="Times New Roman" w:hAnsi="Arial" w:cs="Arial"/>
                              <w:sz w:val="20"/>
                              <w:szCs w:val="20"/>
                            </w:rPr>
                            <w:t>sq-ft</w:t>
                          </w:r>
                          <w:proofErr w:type="spellEnd"/>
                          <w:r>
                            <w:rPr>
                              <w:rFonts w:ascii="Arial" w:eastAsia="Times New Roman" w:hAnsi="Arial" w:cs="Arial"/>
                              <w:sz w:val="20"/>
                              <w:szCs w:val="20"/>
                            </w:rPr>
                            <w:t xml:space="preserve"> of impervious area?</w:t>
                          </w:r>
                        </w:p>
                      </w:txbxContent>
                    </v:textbox>
                  </v:shape>
                  <v:shape id="Right Arrow 142" o:spid="_x0000_s1050" type="#_x0000_t13" style="position:absolute;left:34654;top:64021;width:5498;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VccEA&#10;AADcAAAADwAAAGRycy9kb3ducmV2LnhtbERPzUrDQBC+C32HZQre7MYqUtJuiyiFil5s8wBDdprd&#10;NjsbsmMS394VBG/z8f3OZjeFVg3UJx/ZwP2iAEVcR+u5MVCd9ncrUEmQLbaRycA3JdhtZzcbLG0c&#10;+ZOGozQqh3Aq0YAT6UqtU+0oYFrEjjhz59gHlAz7RtsexxweWr0siicd0HNucNjRi6P6evwKBvYo&#10;l/g2ePtQdaO8Ht4/nK9WxtzOp+c1KKFJ/sV/7oPN8x+X8PtMv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qFXHBAAAA3AAAAA8AAAAAAAAAAAAAAAAAmAIAAGRycy9kb3du&#10;cmV2LnhtbFBLBQYAAAAABAAEAPUAAACGAwAAAAA=&#10;" adj="12245" fillcolor="#d99694" strokecolor="windowText" strokeweight="2pt">
                    <v:textbox>
                      <w:txbxContent>
                        <w:p w14:paraId="5750A880"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Right Arrow 143" o:spid="_x0000_s1051" type="#_x0000_t13" style="position:absolute;left:44754;top:5343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cA8MA&#10;AADcAAAADwAAAGRycy9kb3ducmV2LnhtbERP22rCQBB9F/oPyxT6IrqxWtHoKm1BiXnx+gFDdkyC&#10;2dmQ3Zr0792C0Lc5nOss152pxJ0aV1pWMBpGIIgzq0vOFVzOm8EMhPPIGivLpOCXHKxXL70lxtq2&#10;fKT7yecihLCLUUHhfR1L6bKCDLqhrYkDd7WNQR9gk0vdYBvCTSXfo2gqDZYcGgqs6bug7Hb6MQo+&#10;5Lz/VafpdpccqmS7byfz1CdKvb12nwsQnjr/L366Ex3mT8bw90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UcA8MAAADcAAAADwAAAAAAAAAAAAAAAACYAgAAZHJzL2Rv&#10;d25yZXYueG1sUEsFBgAAAAAEAAQA9QAAAIgDAAAAAA==&#10;" adj="12181" fillcolor="#c3d69b" strokecolor="windowText" strokeweight="2pt">
                    <v:textbox>
                      <w:txbxContent>
                        <w:p w14:paraId="4C5D20AC"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30" o:spid="_x0000_s1052" type="#_x0000_t109" style="position:absolute;left:50357;top:52951;width:11589;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NDMAA&#10;AADcAAAADwAAAGRycy9kb3ducmV2LnhtbERPTWvDMAy9D/ofjAq7rU5HNrasbiiDQq9JW3oVtpZk&#10;i+Vge2ny7+vCYDc93qc25WR7MZIPnWMF61UGglg703Gj4HTcP72BCBHZYO+YFMwUoNwuHjZYGHfl&#10;isY6NiKFcChQQRvjUEgZdEsWw8oNxIn7ct5iTNA30ni8pnDby+cse5UWO04NLQ702ZL+qX+tAn3J&#10;5+/3c8wHOh+81K667F8qpR6X0+4DRKQp/ov/3AeT5uc53J9JF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5NDMAAAADcAAAADwAAAAAAAAAAAAAAAACYAgAAZHJzL2Rvd25y&#10;ZXYueG1sUEsFBgAAAAAEAAQA9QAAAIUDAAAAAA==&#10;" fillcolor="#eeece1">
                    <v:textbox inset="2.33172mm,1.1659mm,2.33172mm,1.1659mm">
                      <w:txbxContent>
                        <w:p w14:paraId="2BBB4F16"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7:</w:t>
                          </w:r>
                          <w:r>
                            <w:rPr>
                              <w:rFonts w:ascii="Arial" w:eastAsia="Times New Roman" w:hAnsi="Arial" w:cs="Arial"/>
                              <w:sz w:val="20"/>
                              <w:szCs w:val="20"/>
                            </w:rPr>
                            <w:t xml:space="preserve">  Is the Development a Public Road?</w:t>
                          </w:r>
                        </w:p>
                        <w:p w14:paraId="4BD5C859" w14:textId="77777777" w:rsidR="009606A0" w:rsidRDefault="009606A0" w:rsidP="009606A0">
                          <w:pPr>
                            <w:pStyle w:val="NormalWeb"/>
                            <w:spacing w:before="0" w:beforeAutospacing="0" w:after="0" w:afterAutospacing="0"/>
                            <w:jc w:val="center"/>
                          </w:pPr>
                          <w:r>
                            <w:t> </w:t>
                          </w:r>
                        </w:p>
                      </w:txbxContent>
                    </v:textbox>
                  </v:shape>
                  <v:shape id="Right Arrow 145" o:spid="_x0000_s1053" type="#_x0000_t13" style="position:absolute;left:62052;top:53438;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h7MQA&#10;AADcAAAADwAAAGRycy9kb3ducmV2LnhtbERPzWrCQBC+C32HZQpeRDctsWjqGtqCEnNpm/YBhuw0&#10;Cc3Ohuxq4tu7guBtPr7f2aSjacWJetdYVvC0iEAQl1Y3XCn4/dnNVyCcR9bYWiYFZ3KQbh8mG0y0&#10;HfibToWvRAhhl6CC2vsukdKVNRl0C9sRB+7P9gZ9gH0ldY9DCDetfI6iF2mw4dBQY0cfNZX/xdEo&#10;WMr17L3L8/0h+2qz/ecQr3OfKTV9HN9eQXga/V18c2c6zI+XcH0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AIezEAAAA3AAAAA8AAAAAAAAAAAAAAAAAmAIAAGRycy9k&#10;b3ducmV2LnhtbFBLBQYAAAAABAAEAPUAAACJAwAAAAA=&#10;" adj="12181" fillcolor="#c3d69b" strokecolor="windowText" strokeweight="2pt">
                    <v:textbox>
                      <w:txbxContent>
                        <w:p w14:paraId="6373D18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Right Arrow 146" o:spid="_x0000_s1054" type="#_x0000_t13" style="position:absolute;left:50634;top:61293;width:10762;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cIcMA&#10;AADcAAAADwAAAGRycy9kb3ducmV2LnhtbERPS2sCMRC+C/6HMIIX0WxVVLZGKT6gvRRcPXicbqa7&#10;SzeTNYm6/fdGKPQ2H99zluvW1OJGzleWFbyMEhDEudUVFwpOx/1wAcIHZI21ZVLwSx7Wq25niam2&#10;dz7QLQuFiCHsU1RQhtCkUvq8JIN+ZBviyH1bZzBE6AqpHd5juKnlOElm0mDFsaHEhjYl5T/Z1SjI&#10;9jsXjhluJx+X+mt+/qRqKgdK9Xvt2yuIQG34F/+533WcP53B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cIcMAAADcAAAADwAAAAAAAAAAAAAAAACYAgAAZHJzL2Rv&#10;d25yZXYueG1sUEsFBgAAAAAEAAQA9QAAAIgDAAAAAA==&#10;" adj="16820" fillcolor="#d99694" strokecolor="windowText" strokeweight="2pt">
                    <v:textbox>
                      <w:txbxContent>
                        <w:p w14:paraId="6D390D2A"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Right Arrow 147" o:spid="_x0000_s1055" type="#_x0000_t13" style="position:absolute;left:47608;top:41773;width:546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aAMQA&#10;AADcAAAADwAAAGRycy9kb3ducmV2LnhtbERP22rCQBB9F/oPyxT6IrppsVVTN6EVlJiX1ssHDNlp&#10;EpqdDdnVxL93hULf5nCus0oH04gLda62rOB5GoEgLqyuuVRwOm4mCxDOI2tsLJOCKzlIk4fRCmNt&#10;e97T5eBLEULYxaig8r6NpXRFRQbd1LbEgfuxnUEfYFdK3WEfwk0jX6LoTRqsOTRU2NK6ouL3cDYK&#10;XuVy/Nnm+XaXfTfZ9qufLXOfKfX0OHy8g/A0+H/xnzvTYf5sDv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GgDEAAAA3AAAAA8AAAAAAAAAAAAAAAAAmAIAAGRycy9k&#10;b3ducmV2LnhtbFBLBQYAAAAABAAEAPUAAACJAwAAAAA=&#10;" adj="12181" fillcolor="#c3d69b" strokecolor="windowText" strokeweight="2pt">
                    <v:textbox>
                      <w:txbxContent>
                        <w:p w14:paraId="40BAF327"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30" o:spid="_x0000_s1056" type="#_x0000_t109" style="position:absolute;left:67394;top:52195;width:11589;height: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HCcMA&#10;AADcAAAADwAAAGRycy9kb3ducmV2LnhtbESPQWvDMAyF74X9B6PBbq2zkZYuq1vGoNBruoVeha0l&#10;2WI52F6b/vvpUOhN4j2992mzm/ygzhRTH9jA86IARWyD67k18PW5n69BpYzscAhMBq6UYLd9mG2w&#10;cuHCNZ2PuVUSwqlCA13OY6V1sh15TIswEov2HaLHLGtstYt4kXA/6JeiWGmPPUtDhyN9dGR/j3/e&#10;gD2V15/XJpcjNYeobahP+2VtzNPj9P4GKtOU7+bb9cEJfim0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HCcMAAADcAAAADwAAAAAAAAAAAAAAAACYAgAAZHJzL2Rv&#10;d25yZXYueG1sUEsFBgAAAAAEAAQA9QAAAIgDAAAAAA==&#10;" fillcolor="#eeece1">
                    <v:textbox inset="2.33172mm,1.1659mm,2.33172mm,1.1659mm">
                      <w:txbxContent>
                        <w:p w14:paraId="5F0EF269" w14:textId="77777777" w:rsidR="009606A0" w:rsidRDefault="009606A0" w:rsidP="009606A0">
                          <w:pPr>
                            <w:pStyle w:val="NormalWeb"/>
                            <w:spacing w:before="0" w:beforeAutospacing="0" w:after="0" w:afterAutospacing="0"/>
                            <w:jc w:val="center"/>
                          </w:pPr>
                          <w:r w:rsidRPr="001463D6">
                            <w:rPr>
                              <w:rFonts w:ascii="Arial" w:eastAsia="Times New Roman" w:hAnsi="Arial" w:cs="Arial"/>
                              <w:b/>
                              <w:sz w:val="20"/>
                              <w:szCs w:val="20"/>
                            </w:rPr>
                            <w:t>#</w:t>
                          </w:r>
                          <w:r>
                            <w:rPr>
                              <w:rFonts w:ascii="Arial" w:eastAsia="Times New Roman" w:hAnsi="Arial" w:cs="Arial"/>
                              <w:b/>
                              <w:sz w:val="20"/>
                              <w:szCs w:val="20"/>
                            </w:rPr>
                            <w:t>8:</w:t>
                          </w:r>
                          <w:r>
                            <w:rPr>
                              <w:rFonts w:ascii="Arial" w:eastAsia="Times New Roman" w:hAnsi="Arial" w:cs="Arial"/>
                              <w:sz w:val="20"/>
                              <w:szCs w:val="20"/>
                            </w:rPr>
                            <w:t xml:space="preserve">  Are the New Impervious Areas &lt;1.5-ac or &lt; 1.5 ac/mi?</w:t>
                          </w:r>
                        </w:p>
                        <w:p w14:paraId="5B769EC7" w14:textId="77777777" w:rsidR="009606A0" w:rsidRDefault="009606A0" w:rsidP="009606A0">
                          <w:pPr>
                            <w:pStyle w:val="NormalWeb"/>
                            <w:spacing w:before="0" w:beforeAutospacing="0" w:after="0" w:afterAutospacing="0"/>
                            <w:jc w:val="center"/>
                          </w:pPr>
                          <w:r>
                            <w:t> </w:t>
                          </w:r>
                        </w:p>
                      </w:txbxContent>
                    </v:textbox>
                  </v:shape>
                  <v:shape id="Right Arrow 149" o:spid="_x0000_s1057" type="#_x0000_t13" style="position:absolute;left:78983;top:53256;width:546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6cQA&#10;AADcAAAADwAAAGRycy9kb3ducmV2LnhtbERPzWrCQBC+C77DMkIvohuLSpNmI7ZQSXOp1T7AkB2T&#10;YHY2ZLcmfftuQehtPr7fSXejacWNetdYVrBaRiCIS6sbrhR8nd8WTyCcR9bYWiYFP+Rgl00nKSba&#10;DvxJt5OvRAhhl6CC2vsukdKVNRl0S9sRB+5ie4M+wL6SuschhJtWPkbRVhpsODTU2NFrTeX19G0U&#10;bGQ8f+mK4vCeH9v88DGs48LnSj3Mxv0zCE+j/xff3bkO89cx/D0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K+nEAAAA3AAAAA8AAAAAAAAAAAAAAAAAmAIAAGRycy9k&#10;b3ducmV2LnhtbFBLBQYAAAAABAAEAPUAAACJAwAAAAA=&#10;" adj="12181" fillcolor="#c3d69b" strokecolor="windowText" strokeweight="2pt">
                    <v:textbox>
                      <w:txbxContent>
                        <w:p w14:paraId="70B62310" w14:textId="77777777" w:rsidR="009606A0" w:rsidRDefault="009606A0" w:rsidP="009606A0">
                          <w:pPr>
                            <w:pStyle w:val="NormalWeb"/>
                            <w:spacing w:before="0" w:beforeAutospacing="0" w:after="0" w:afterAutospacing="0"/>
                          </w:pPr>
                          <w:r>
                            <w:rPr>
                              <w:rFonts w:ascii="Cambria" w:hAnsi="Cambria"/>
                              <w:color w:val="000000"/>
                              <w:sz w:val="20"/>
                              <w:szCs w:val="20"/>
                            </w:rPr>
                            <w:t>YES</w:t>
                          </w:r>
                        </w:p>
                      </w:txbxContent>
                    </v:textbox>
                  </v:shape>
                  <v:shape id="AutoShape 29" o:spid="_x0000_s1058" type="#_x0000_t109" style="position:absolute;left:84550;top:52093;width:9842;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d0sIA&#10;AADcAAAADwAAAGRycy9kb3ducmV2LnhtbESPQWsCMRCF74X+hzAFbzVb0aJboxRB8Lq24nVIprur&#10;m8mSRF3/vXMQepvhvXnvm+V68J26UkxtYAMf4wIUsQ2u5drA78/2fQ4qZWSHXWAycKcE69XryxJL&#10;F25c0XWfayUhnEo00OTcl1on25DHNA49sWh/IXrMssZau4g3CfednhTFp/bYsjQ02NOmIXveX7wB&#10;e5zeT4tDnvZ02EVtQ3XczipjRm/D9xeoTEP+Nz+vd07wZ4Iv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N3SwgAAANwAAAAPAAAAAAAAAAAAAAAAAJgCAABkcnMvZG93&#10;bnJldi54bWxQSwUGAAAAAAQABAD1AAAAhwMAAAAA&#10;" fillcolor="#eeece1">
                    <v:textbox inset="2.33172mm,1.1659mm,2.33172mm,1.1659mm">
                      <w:txbxContent>
                        <w:p w14:paraId="166C16CC" w14:textId="77777777" w:rsidR="009606A0" w:rsidRPr="008D3E97" w:rsidRDefault="009606A0" w:rsidP="009606A0">
                          <w:pPr>
                            <w:pStyle w:val="NormalWeb"/>
                            <w:spacing w:before="0" w:beforeAutospacing="0" w:after="0" w:afterAutospacing="0"/>
                            <w:jc w:val="center"/>
                            <w:rPr>
                              <w:sz w:val="20"/>
                              <w:szCs w:val="20"/>
                            </w:rPr>
                          </w:pPr>
                          <w:r w:rsidRPr="008D3E97">
                            <w:rPr>
                              <w:rFonts w:ascii="Arial" w:eastAsia="Times New Roman" w:hAnsi="Arial" w:cs="Arial"/>
                              <w:sz w:val="20"/>
                              <w:szCs w:val="20"/>
                            </w:rPr>
                            <w:t>SWM Permit Required, exempt from Section 502</w:t>
                          </w:r>
                          <w:r>
                            <w:rPr>
                              <w:rFonts w:ascii="Arial" w:eastAsia="Times New Roman" w:hAnsi="Arial" w:cs="Arial"/>
                              <w:sz w:val="20"/>
                              <w:szCs w:val="20"/>
                            </w:rPr>
                            <w:t>.0</w:t>
                          </w:r>
                        </w:p>
                        <w:p w14:paraId="4BB35EDC" w14:textId="77777777" w:rsidR="009606A0" w:rsidRDefault="009606A0" w:rsidP="009606A0">
                          <w:pPr>
                            <w:pStyle w:val="NormalWeb"/>
                            <w:spacing w:before="0" w:beforeAutospacing="0" w:after="0" w:afterAutospacing="0"/>
                            <w:jc w:val="center"/>
                          </w:pPr>
                          <w:r>
                            <w:t> </w:t>
                          </w:r>
                        </w:p>
                      </w:txbxContent>
                    </v:textbox>
                  </v:shape>
                  <v:shape id="Right Arrow 151" o:spid="_x0000_s1059" type="#_x0000_t13" style="position:absolute;left:68303;top:61866;width:9619;height:4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4M8EA&#10;AADcAAAADwAAAGRycy9kb3ducmV2LnhtbERPTWvCQBC9C/0PyxS8mY2SSomuYhWh11pbehyzYxLM&#10;zKbZVdP++m5B8DaP9znzZc+NulDnaycGxkkKiqRwtpbSwP59O3oG5QOKxcYJGfghD8vFw2COuXVX&#10;eaPLLpQqhojP0UAVQptr7YuKGH3iWpLIHV3HGCLsSm07vMZwbvQkTaeasZbYUGFL64qK0+7MBrLT&#10;Jvv8bQ9f+/DtXrKi4Q92bMzwsV/NQAXqw118c7/aOP9pDP/PxAv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eDPBAAAA3AAAAA8AAAAAAAAAAAAAAAAAmAIAAGRycy9kb3du&#10;cmV2LnhtbFBLBQYAAAAABAAEAPUAAACGAwAAAAA=&#10;" adj="16252" fillcolor="#d99694" strokecolor="windowText" strokeweight="2pt">
                    <v:textbox>
                      <w:txbxContent>
                        <w:p w14:paraId="3B4AF417"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29" o:spid="_x0000_s1060" type="#_x0000_t109" style="position:absolute;left:52959;top:69151;width:2434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mPr8A&#10;AADcAAAADwAAAGRycy9kb3ducmV2LnhtbERPTYvCMBC9C/sfwizsTdMVFa1GWQTBa9XidUjGttpM&#10;ShK1/vvNwoK3ebzPWW1624oH+dA4VvA9ykAQa2carhScjrvhHESIyAZbx6TgRQE264/BCnPjnlzQ&#10;4xArkUI45KigjrHLpQy6Joth5DrixF2ctxgT9JU0Hp8p3LZynGUzabHh1FBjR9ua9O1wtwr0efK6&#10;Lso46ajce6ldcd5NC6W+PvufJYhIfXyL/917k+ZPx/D3TLp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uY+vwAAANwAAAAPAAAAAAAAAAAAAAAAAJgCAABkcnMvZG93bnJl&#10;di54bWxQSwUGAAAAAAQABAD1AAAAhAMAAAAA&#10;" fillcolor="#eeece1">
                    <v:textbox inset="2.33172mm,1.1659mm,2.33172mm,1.1659mm">
                      <w:txbxContent>
                        <w:p w14:paraId="4582EBD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SWM Permit Required and also follow FIG 1.0</w:t>
                          </w:r>
                        </w:p>
                      </w:txbxContent>
                    </v:textbox>
                  </v:shape>
                  <v:shape id="AutoShape 29" o:spid="_x0000_s1061" type="#_x0000_t109" style="position:absolute;left:550;top:42019;width:26848;height:3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DpcEA&#10;AADcAAAADwAAAGRycy9kb3ducmV2LnhtbERP32vCMBB+H/g/hBN8m6lbHVtnFBkU+lo38fVIbm21&#10;uZQk0/a/N4PB3u7j+3mb3Wh7cSUfOscKVssMBLF2puNGwddn+fgKIkRkg71jUjBRgN129rDBwrgb&#10;13Q9xEakEA4FKmhjHAopg27JYli6gThx385bjAn6RhqPtxRue/mUZS/SYsepocWBPlrSl8OPVaBP&#10;+XR+O8Z8oGPlpXb1qVzXSi3m4/4dRKQx/ov/3JVJ89fP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uQ6XBAAAA3AAAAA8AAAAAAAAAAAAAAAAAmAIAAGRycy9kb3du&#10;cmV2LnhtbFBLBQYAAAAABAAEAPUAAACGAwAAAAA=&#10;" fillcolor="#eeece1">
                    <v:textbox inset="2.33172mm,1.1659mm,2.33172mm,1.1659mm">
                      <w:txbxContent>
                        <w:p w14:paraId="4A9EC756" w14:textId="77777777" w:rsidR="009606A0" w:rsidRDefault="009606A0" w:rsidP="009606A0">
                          <w:pPr>
                            <w:pStyle w:val="NormalWeb"/>
                            <w:spacing w:before="0" w:beforeAutospacing="0" w:after="0" w:afterAutospacing="0"/>
                            <w:jc w:val="center"/>
                          </w:pPr>
                          <w:r>
                            <w:rPr>
                              <w:rFonts w:ascii="Arial" w:eastAsia="Times New Roman" w:hAnsi="Arial" w:cs="Arial"/>
                              <w:b/>
                              <w:bCs/>
                            </w:rPr>
                            <w:t>FIG. 1.0</w:t>
                          </w:r>
                          <w:r>
                            <w:rPr>
                              <w:rFonts w:ascii="Arial" w:eastAsia="Times New Roman" w:hAnsi="Arial" w:cs="Arial"/>
                              <w:sz w:val="22"/>
                              <w:szCs w:val="22"/>
                            </w:rPr>
                            <w:t xml:space="preserve"> </w:t>
                          </w:r>
                          <w:proofErr w:type="spellStart"/>
                          <w:r>
                            <w:rPr>
                              <w:rFonts w:ascii="Arial" w:eastAsia="Times New Roman" w:hAnsi="Arial" w:cs="Arial"/>
                              <w:sz w:val="22"/>
                              <w:szCs w:val="22"/>
                            </w:rPr>
                            <w:t>Stormwater</w:t>
                          </w:r>
                          <w:proofErr w:type="spellEnd"/>
                          <w:r>
                            <w:rPr>
                              <w:rFonts w:ascii="Arial" w:eastAsia="Times New Roman" w:hAnsi="Arial" w:cs="Arial"/>
                              <w:sz w:val="22"/>
                              <w:szCs w:val="22"/>
                            </w:rPr>
                            <w:t xml:space="preserve"> Management (SWM) Permit is required to address the following Sections in the Ordinance:</w:t>
                          </w:r>
                        </w:p>
                        <w:p w14:paraId="48521079"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w:t>
                          </w:r>
                        </w:p>
                        <w:p w14:paraId="0F4ED0D2" w14:textId="77777777" w:rsidR="009606A0" w:rsidRPr="006115C4" w:rsidRDefault="009606A0" w:rsidP="009606A0">
                          <w:r w:rsidRPr="006115C4">
                            <w:rPr>
                              <w:rFonts w:ascii="Arial" w:hAnsi="Arial" w:cs="Arial"/>
                            </w:rPr>
                            <w:t>502</w:t>
                          </w:r>
                          <w:r>
                            <w:rPr>
                              <w:rFonts w:ascii="Arial" w:hAnsi="Arial" w:cs="Arial"/>
                            </w:rPr>
                            <w:t xml:space="preserve">.0 </w:t>
                          </w:r>
                          <w:r w:rsidRPr="006115C4">
                            <w:rPr>
                              <w:rFonts w:ascii="Arial" w:hAnsi="Arial" w:cs="Arial"/>
                            </w:rPr>
                            <w:t xml:space="preserve">Water Quality &amp; Volume Controls </w:t>
                          </w:r>
                        </w:p>
                        <w:p w14:paraId="5DADBA1D" w14:textId="77777777" w:rsidR="009606A0" w:rsidRPr="006115C4" w:rsidRDefault="009606A0" w:rsidP="009606A0">
                          <w:r>
                            <w:rPr>
                              <w:rFonts w:ascii="Arial" w:hAnsi="Arial" w:cs="Arial"/>
                            </w:rPr>
                            <w:t xml:space="preserve">503.0 </w:t>
                          </w:r>
                          <w:r w:rsidRPr="006115C4">
                            <w:rPr>
                              <w:rFonts w:ascii="Arial" w:hAnsi="Arial" w:cs="Arial"/>
                            </w:rPr>
                            <w:t xml:space="preserve">Site Runoff Controls </w:t>
                          </w:r>
                        </w:p>
                        <w:p w14:paraId="6CC9E2B8" w14:textId="77777777" w:rsidR="009606A0" w:rsidRPr="006115C4" w:rsidRDefault="009606A0" w:rsidP="009606A0">
                          <w:r>
                            <w:rPr>
                              <w:rFonts w:ascii="Arial" w:hAnsi="Arial" w:cs="Arial"/>
                            </w:rPr>
                            <w:t xml:space="preserve">504.0 </w:t>
                          </w:r>
                          <w:r w:rsidRPr="006115C4">
                            <w:rPr>
                              <w:rFonts w:ascii="Arial" w:hAnsi="Arial" w:cs="Arial"/>
                            </w:rPr>
                            <w:t>Detention Facilities</w:t>
                          </w:r>
                        </w:p>
                        <w:p w14:paraId="180B942C" w14:textId="77777777" w:rsidR="009606A0" w:rsidRPr="006115C4" w:rsidRDefault="009606A0" w:rsidP="009606A0">
                          <w:r>
                            <w:rPr>
                              <w:rFonts w:ascii="Arial" w:hAnsi="Arial" w:cs="Arial"/>
                            </w:rPr>
                            <w:t xml:space="preserve">505.0 </w:t>
                          </w:r>
                          <w:r w:rsidRPr="006115C4">
                            <w:rPr>
                              <w:rFonts w:ascii="Arial" w:hAnsi="Arial" w:cs="Arial"/>
                            </w:rPr>
                            <w:t xml:space="preserve">Non-Structural BMPs </w:t>
                          </w:r>
                        </w:p>
                        <w:p w14:paraId="0F40220C" w14:textId="77777777" w:rsidR="009606A0" w:rsidRPr="006115C4" w:rsidRDefault="009606A0" w:rsidP="009606A0">
                          <w:r>
                            <w:rPr>
                              <w:rFonts w:ascii="Arial" w:hAnsi="Arial" w:cs="Arial"/>
                            </w:rPr>
                            <w:t xml:space="preserve">506.0 </w:t>
                          </w:r>
                          <w:r w:rsidRPr="006115C4">
                            <w:rPr>
                              <w:rFonts w:ascii="Arial" w:hAnsi="Arial" w:cs="Arial"/>
                            </w:rPr>
                            <w:t xml:space="preserve">Conveyance Systems </w:t>
                          </w:r>
                        </w:p>
                        <w:p w14:paraId="2A66D378" w14:textId="77777777" w:rsidR="009606A0" w:rsidRPr="006115C4" w:rsidRDefault="009606A0" w:rsidP="009606A0">
                          <w:r>
                            <w:rPr>
                              <w:rFonts w:ascii="Arial" w:hAnsi="Arial" w:cs="Arial"/>
                            </w:rPr>
                            <w:t xml:space="preserve">507.0 </w:t>
                          </w:r>
                          <w:r w:rsidRPr="006115C4">
                            <w:rPr>
                              <w:rFonts w:ascii="Arial" w:hAnsi="Arial" w:cs="Arial"/>
                            </w:rPr>
                            <w:t xml:space="preserve">Buffer Areas </w:t>
                          </w:r>
                        </w:p>
                        <w:p w14:paraId="45CB6368" w14:textId="77777777" w:rsidR="009606A0" w:rsidRPr="006115C4" w:rsidRDefault="009606A0" w:rsidP="009606A0">
                          <w:r>
                            <w:rPr>
                              <w:rFonts w:ascii="Arial" w:hAnsi="Arial" w:cs="Arial"/>
                            </w:rPr>
                            <w:t xml:space="preserve">508.0 </w:t>
                          </w:r>
                          <w:r w:rsidRPr="006115C4">
                            <w:rPr>
                              <w:rFonts w:ascii="Arial" w:hAnsi="Arial" w:cs="Arial"/>
                            </w:rPr>
                            <w:t xml:space="preserve">Erosion and Sed. Control </w:t>
                          </w:r>
                        </w:p>
                        <w:p w14:paraId="26B16B31" w14:textId="77777777" w:rsidR="009606A0" w:rsidRDefault="009606A0" w:rsidP="009606A0">
                          <w:pPr>
                            <w:pStyle w:val="NormalWeb"/>
                            <w:spacing w:before="0" w:beforeAutospacing="0" w:after="0" w:afterAutospacing="0"/>
                            <w:ind w:left="360"/>
                          </w:pPr>
                          <w:r>
                            <w:rPr>
                              <w:rFonts w:ascii="Arial" w:eastAsia="Times New Roman" w:hAnsi="Arial" w:cs="Arial"/>
                              <w:sz w:val="22"/>
                              <w:szCs w:val="22"/>
                            </w:rPr>
                            <w:t> </w:t>
                          </w:r>
                        </w:p>
                        <w:p w14:paraId="7F6A0B8B" w14:textId="77777777" w:rsidR="009606A0" w:rsidRPr="001A0609" w:rsidRDefault="009606A0" w:rsidP="009606A0">
                          <w:pPr>
                            <w:pStyle w:val="NormalWeb"/>
                            <w:spacing w:before="0" w:beforeAutospacing="0" w:after="0" w:afterAutospacing="0"/>
                            <w:ind w:left="360"/>
                            <w:rPr>
                              <w:rFonts w:ascii="Arial" w:hAnsi="Arial" w:cs="Arial"/>
                              <w:sz w:val="22"/>
                            </w:rPr>
                          </w:pPr>
                          <w:r w:rsidRPr="001A0609">
                            <w:rPr>
                              <w:rFonts w:ascii="Arial" w:hAnsi="Arial" w:cs="Arial"/>
                              <w:sz w:val="22"/>
                            </w:rPr>
                            <w:t>See Section 200 for Abbreviations and Definitions</w:t>
                          </w:r>
                        </w:p>
                      </w:txbxContent>
                    </v:textbox>
                  </v:shape>
                  <v:shape id="AutoShape 29" o:spid="_x0000_s1062" type="#_x0000_t109" style="position:absolute;left:31517;top:69377;width:1198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b0b8A&#10;AADcAAAADwAAAGRycy9kb3ducmV2LnhtbERPTYvCMBC9L/gfwgje1tSlLlqNIoLgte6K1yEZ22oz&#10;KUlW6783grC3ebzPWa5724ob+dA4VjAZZyCItTMNVwp+f3afMxAhIhtsHZOCBwVYrwYfSyyMu3NJ&#10;t0OsRArhUKCCOsaukDLomiyGseuIE3d23mJM0FfSeLyncNvKryz7lhYbTg01drStSV8Pf1aBPuWP&#10;y/wY846Oey+1K0+7aanUaNhvFiAi9fFf/HbvTZo/zeH1TL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9vRvwAAANwAAAAPAAAAAAAAAAAAAAAAAJgCAABkcnMvZG93bnJl&#10;di54bWxQSwUGAAAAAAQABAD1AAAAhAMAAAAA&#10;" fillcolor="#eeece1">
                    <v:textbox inset="2.33172mm,1.1659mm,2.33172mm,1.1659mm">
                      <w:txbxContent>
                        <w:p w14:paraId="2249BE0C"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020C913A" w14:textId="77777777" w:rsidR="009606A0" w:rsidRDefault="009606A0" w:rsidP="009606A0">
                          <w:pPr>
                            <w:pStyle w:val="NormalWeb"/>
                            <w:spacing w:before="0" w:beforeAutospacing="0" w:after="0" w:afterAutospacing="0"/>
                            <w:jc w:val="center"/>
                          </w:pPr>
                          <w:r>
                            <w:t> </w:t>
                          </w:r>
                        </w:p>
                      </w:txbxContent>
                    </v:textbox>
                  </v:shape>
                  <v:shape id="AutoShape 30" o:spid="_x0000_s1063" type="#_x0000_t109" style="position:absolute;left:29292;top:41412;width:18316;height: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Sr8A&#10;AADcAAAADwAAAGRycy9kb3ducmV2LnhtbERPTYvCMBC9L/gfwgje1tTFLlqNIoLgte6K1yEZ22oz&#10;KUlW6783grC3ebzPWa5724ob+dA4VjAZZyCItTMNVwp+f3afMxAhIhtsHZOCBwVYrwYfSyyMu3NJ&#10;t0OsRArhUKCCOsaukDLomiyGseuIE3d23mJM0FfSeLyncNvKryz7lhYbTg01drStSV8Pf1aBPk0f&#10;l/kxTjs67r3Urjzt8lKp0bDfLEBE6uO/+O3emzQ/z+H1TL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35KvwAAANwAAAAPAAAAAAAAAAAAAAAAAJgCAABkcnMvZG93bnJl&#10;di54bWxQSwUGAAAAAAQABAD1AAAAhAMAAAAA&#10;" fillcolor="#eeece1">
                    <v:textbox inset="2.33172mm,1.1659mm,2.33172mm,1.1659mm">
                      <w:txbxContent>
                        <w:p w14:paraId="372C20C2" w14:textId="77777777" w:rsidR="009606A0" w:rsidRDefault="009606A0" w:rsidP="009606A0">
                          <w:pPr>
                            <w:pStyle w:val="NormalWeb"/>
                            <w:spacing w:before="0" w:beforeAutospacing="0" w:after="0" w:afterAutospacing="0"/>
                            <w:jc w:val="center"/>
                          </w:pPr>
                          <w:r>
                            <w:rPr>
                              <w:rFonts w:ascii="Arial" w:eastAsia="Times New Roman" w:hAnsi="Arial" w:cs="Arial"/>
                              <w:b/>
                              <w:bCs/>
                              <w:sz w:val="20"/>
                              <w:szCs w:val="20"/>
                            </w:rPr>
                            <w:t>#5:</w:t>
                          </w:r>
                          <w:r>
                            <w:rPr>
                              <w:rFonts w:ascii="Arial" w:eastAsia="Times New Roman" w:hAnsi="Arial" w:cs="Arial"/>
                              <w:sz w:val="20"/>
                              <w:szCs w:val="20"/>
                            </w:rPr>
                            <w:t xml:space="preserve">  Does the Development result in a change in the direction of runoff?</w:t>
                          </w:r>
                          <w:r>
                            <w:t> </w:t>
                          </w:r>
                        </w:p>
                      </w:txbxContent>
                    </v:textbox>
                  </v:shape>
                  <v:shape id="Right Arrow 156" o:spid="_x0000_s1064" type="#_x0000_t13" style="position:absolute;left:33248;top:47891;width:5493;height:4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A0sIA&#10;AADcAAAADwAAAGRycy9kb3ducmV2LnhtbERPzWrCQBC+C77DMkJvuqnUtERXESGlBz0k9gGm2TEJ&#10;zc6G7Ea3b98VBG/z8f3OZhdMJ640uNaygtdFAoK4srrlWsH3OZ9/gHAeWWNnmRT8kYPddjrZYKbt&#10;jQu6lr4WMYRdhgoa7/tMSlc1ZNAtbE8cuYsdDPoIh1rqAW8x3HRymSSpNNhybGiwp0ND1W85GgWn&#10;PNXFT/X+FsYiLw/h042+PCr1Mgv7NQhPwT/FD/eXjvNXKdyfi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kDSwgAAANwAAAAPAAAAAAAAAAAAAAAAAJgCAABkcnMvZG93&#10;bnJldi54bWxQSwUGAAAAAAQABAD1AAAAhwMAAAAA&#10;" adj="12236" fillcolor="#d99694" strokecolor="windowText" strokeweight="2pt">
                    <v:textbox>
                      <w:txbxContent>
                        <w:p w14:paraId="32F17F48" w14:textId="77777777" w:rsidR="009606A0" w:rsidRDefault="009606A0" w:rsidP="009606A0">
                          <w:pPr>
                            <w:pStyle w:val="NormalWeb"/>
                            <w:spacing w:before="0" w:beforeAutospacing="0" w:after="0" w:afterAutospacing="0"/>
                          </w:pPr>
                          <w:r>
                            <w:rPr>
                              <w:rFonts w:ascii="Cambria" w:hAnsi="Cambria"/>
                              <w:color w:val="000000"/>
                              <w:sz w:val="20"/>
                              <w:szCs w:val="20"/>
                            </w:rPr>
                            <w:t>NO</w:t>
                          </w:r>
                        </w:p>
                      </w:txbxContent>
                    </v:textbox>
                  </v:shape>
                  <v:shape id="AutoShape 30" o:spid="_x0000_s1065" type="#_x0000_t109" style="position:absolute;left:53235;top:41445;width:16255;height:5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FpsEA&#10;AADcAAAADwAAAGRycy9kb3ducmV2LnhtbERP32vCMBB+H+x/CDfY20w31Gk1yhgU+lqd+HokZ9ut&#10;uZQks+1/vwwE3+7j+3nb/Wg7cSUfWscKXmcZCGLtTMu1gq9j8bICESKywc4xKZgowH73+LDF3LiB&#10;K7oeYi1SCIccFTQx9rmUQTdkMcxcT5y4i/MWY4K+lsbjkMJtJ9+ybCkttpwaGuzpsyH9c/i1CvR5&#10;Pn2vT3He06n0UrvqXCwqpZ6fxo8NiEhjvItv7tKk+Yt3+H8mX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RabBAAAA3AAAAA8AAAAAAAAAAAAAAAAAmAIAAGRycy9kb3du&#10;cmV2LnhtbFBLBQYAAAAABAAEAPUAAACGAwAAAAA=&#10;" fillcolor="#eeece1">
                    <v:textbox inset="2.33172mm,1.1659mm,2.33172mm,1.1659mm">
                      <w:txbxContent>
                        <w:p w14:paraId="75ACBE9A" w14:textId="77777777" w:rsidR="009606A0" w:rsidRDefault="009606A0" w:rsidP="009606A0">
                          <w:pPr>
                            <w:pStyle w:val="NormalWeb"/>
                            <w:spacing w:before="0" w:beforeAutospacing="0" w:after="0" w:afterAutospacing="0"/>
                            <w:jc w:val="center"/>
                          </w:pPr>
                          <w:r>
                            <w:rPr>
                              <w:rFonts w:ascii="Arial" w:eastAsia="Times New Roman" w:hAnsi="Arial" w:cs="Arial"/>
                              <w:sz w:val="20"/>
                              <w:szCs w:val="20"/>
                            </w:rPr>
                            <w:t xml:space="preserve">SWM Permit Required, </w:t>
                          </w:r>
                        </w:p>
                        <w:p w14:paraId="7F1904CA" w14:textId="77777777" w:rsidR="009606A0" w:rsidRDefault="009606A0" w:rsidP="009606A0">
                          <w:pPr>
                            <w:pStyle w:val="NormalWeb"/>
                            <w:spacing w:before="0" w:beforeAutospacing="0" w:after="0" w:afterAutospacing="0"/>
                            <w:jc w:val="center"/>
                          </w:pPr>
                          <w:proofErr w:type="gramStart"/>
                          <w:r w:rsidRPr="00BC6244">
                            <w:rPr>
                              <w:rFonts w:ascii="Arial" w:eastAsia="Times New Roman" w:hAnsi="Arial" w:cs="Arial"/>
                              <w:sz w:val="20"/>
                              <w:szCs w:val="20"/>
                              <w:u w:val="single"/>
                            </w:rPr>
                            <w:t>and</w:t>
                          </w:r>
                          <w:proofErr w:type="gramEnd"/>
                          <w:r>
                            <w:rPr>
                              <w:rFonts w:ascii="Arial" w:eastAsia="Times New Roman" w:hAnsi="Arial" w:cs="Arial"/>
                              <w:sz w:val="20"/>
                              <w:szCs w:val="20"/>
                            </w:rPr>
                            <w:t xml:space="preserve"> continue with </w:t>
                          </w:r>
                          <w:r>
                            <w:rPr>
                              <w:rFonts w:ascii="Arial" w:eastAsia="Times New Roman" w:hAnsi="Arial" w:cs="Arial"/>
                              <w:b/>
                              <w:bCs/>
                              <w:sz w:val="20"/>
                              <w:szCs w:val="20"/>
                            </w:rPr>
                            <w:t>Question #6:</w:t>
                          </w:r>
                        </w:p>
                      </w:txbxContent>
                    </v:textbox>
                  </v:shape>
                  <v:shape id="AutoShape 29" o:spid="_x0000_s1066" type="#_x0000_t109" style="position:absolute;left:47513;top:3593;width:11989;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R1MIA&#10;AADcAAAADwAAAGRycy9kb3ducmV2LnhtbESPQWsCMRCF74X+hzAFbzVb0aJboxRB8Lq24nVIprur&#10;m8mSRF3/vXMQepvhvXnvm+V68J26UkxtYAMf4wIUsQ2u5drA78/2fQ4qZWSHXWAycKcE69XryxJL&#10;F25c0XWfayUhnEo00OTcl1on25DHNA49sWh/IXrMssZau4g3CfednhTFp/bYsjQ02NOmIXveX7wB&#10;e5zeT4tDnvZ02EVtQ3XczipjRm/D9xeoTEP+Nz+vd07wZ0Ir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tHUwgAAANwAAAAPAAAAAAAAAAAAAAAAAJgCAABkcnMvZG93&#10;bnJldi54bWxQSwUGAAAAAAQABAD1AAAAhwMAAAAA&#10;" fillcolor="#eeece1">
                    <v:textbox inset="2.33172mm,1.1659mm,2.33172mm,1.1659mm">
                      <w:txbxContent>
                        <w:p w14:paraId="7DD9BA7B" w14:textId="77777777" w:rsidR="009606A0" w:rsidRDefault="009606A0" w:rsidP="009606A0">
                          <w:pPr>
                            <w:pStyle w:val="NormalWeb"/>
                            <w:spacing w:before="0" w:beforeAutospacing="0" w:after="0" w:afterAutospacing="0"/>
                            <w:jc w:val="center"/>
                          </w:pPr>
                          <w:r>
                            <w:rPr>
                              <w:rFonts w:ascii="Arial" w:eastAsia="Times New Roman" w:hAnsi="Arial" w:cs="Arial"/>
                              <w:sz w:val="22"/>
                              <w:szCs w:val="22"/>
                            </w:rPr>
                            <w:t xml:space="preserve">SWM Permit is </w:t>
                          </w:r>
                          <w:r>
                            <w:rPr>
                              <w:rFonts w:ascii="Arial" w:eastAsia="Times New Roman" w:hAnsi="Arial" w:cs="Arial"/>
                              <w:sz w:val="22"/>
                              <w:szCs w:val="22"/>
                              <w:u w:val="single"/>
                            </w:rPr>
                            <w:t>NOT</w:t>
                          </w:r>
                          <w:r>
                            <w:rPr>
                              <w:rFonts w:ascii="Arial" w:eastAsia="Times New Roman" w:hAnsi="Arial" w:cs="Arial"/>
                              <w:sz w:val="22"/>
                              <w:szCs w:val="22"/>
                            </w:rPr>
                            <w:t xml:space="preserve"> Required</w:t>
                          </w:r>
                        </w:p>
                        <w:p w14:paraId="24D3FFB0" w14:textId="77777777" w:rsidR="009606A0" w:rsidRDefault="009606A0" w:rsidP="009606A0">
                          <w:pPr>
                            <w:pStyle w:val="NormalWeb"/>
                            <w:spacing w:before="0" w:beforeAutospacing="0" w:after="0" w:afterAutospacing="0"/>
                            <w:jc w:val="center"/>
                          </w:pPr>
                          <w:r>
                            <w:t> </w:t>
                          </w:r>
                        </w:p>
                      </w:txbxContent>
                    </v:textbox>
                  </v:shape>
                </v:group>
                <w10:wrap anchorx="page" anchory="line"/>
              </v:group>
            </w:pict>
          </mc:Fallback>
        </mc:AlternateContent>
      </w:r>
    </w:p>
    <w:p w14:paraId="4F3652DB" w14:textId="79E84AE2" w:rsidR="00F24DE1" w:rsidRDefault="00F24DE1" w:rsidP="00EF4B80">
      <w:pPr>
        <w:jc w:val="center"/>
      </w:pPr>
    </w:p>
    <w:p w14:paraId="4DA2EADE" w14:textId="77777777" w:rsidR="0025528E" w:rsidRDefault="0025528E" w:rsidP="00EF4B80">
      <w:pPr>
        <w:jc w:val="center"/>
      </w:pPr>
    </w:p>
    <w:p w14:paraId="7E192C06" w14:textId="77777777" w:rsidR="0025528E" w:rsidRDefault="0025528E" w:rsidP="00EF4B80">
      <w:pPr>
        <w:jc w:val="center"/>
      </w:pPr>
    </w:p>
    <w:p w14:paraId="26BAD92B" w14:textId="77777777" w:rsidR="0025528E" w:rsidRDefault="0025528E" w:rsidP="00EF4B80">
      <w:pPr>
        <w:jc w:val="center"/>
      </w:pPr>
    </w:p>
    <w:p w14:paraId="692A0B2E" w14:textId="77777777" w:rsidR="0025528E" w:rsidRDefault="0025528E" w:rsidP="00EF4B80">
      <w:pPr>
        <w:jc w:val="center"/>
      </w:pPr>
    </w:p>
    <w:p w14:paraId="0CFBC545" w14:textId="77777777" w:rsidR="0025528E" w:rsidRDefault="0025528E" w:rsidP="00EF4B80">
      <w:pPr>
        <w:jc w:val="center"/>
      </w:pPr>
    </w:p>
    <w:p w14:paraId="31CBAE93" w14:textId="77777777" w:rsidR="0025528E" w:rsidRDefault="0025528E" w:rsidP="00EF4B80">
      <w:pPr>
        <w:jc w:val="center"/>
      </w:pPr>
    </w:p>
    <w:p w14:paraId="6DF51451" w14:textId="77777777" w:rsidR="0025528E" w:rsidRDefault="0025528E" w:rsidP="00EF4B80">
      <w:pPr>
        <w:jc w:val="center"/>
      </w:pPr>
    </w:p>
    <w:p w14:paraId="6E195C3D" w14:textId="77777777" w:rsidR="0025528E" w:rsidRDefault="0025528E" w:rsidP="00EF4B80">
      <w:pPr>
        <w:jc w:val="center"/>
      </w:pPr>
    </w:p>
    <w:p w14:paraId="5DF470E4" w14:textId="77777777" w:rsidR="0025528E" w:rsidRDefault="0025528E" w:rsidP="00EF4B80">
      <w:pPr>
        <w:jc w:val="center"/>
      </w:pPr>
    </w:p>
    <w:p w14:paraId="059BC7DA" w14:textId="77777777" w:rsidR="0025528E" w:rsidRDefault="0025528E" w:rsidP="00EF4B80">
      <w:pPr>
        <w:jc w:val="center"/>
      </w:pPr>
    </w:p>
    <w:p w14:paraId="384E9EF0" w14:textId="7112D5B5" w:rsidR="009606A0" w:rsidRDefault="0025528E">
      <w:pPr>
        <w:jc w:val="center"/>
      </w:pPr>
      <w:r>
        <w:br w:type="page"/>
      </w:r>
    </w:p>
    <w:sectPr w:rsidR="009606A0" w:rsidSect="009606A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D94A5" w14:textId="77777777" w:rsidR="007676C6" w:rsidRDefault="007676C6" w:rsidP="00F24DE1">
      <w:pPr>
        <w:spacing w:after="0" w:line="240" w:lineRule="auto"/>
      </w:pPr>
      <w:r>
        <w:separator/>
      </w:r>
    </w:p>
  </w:endnote>
  <w:endnote w:type="continuationSeparator" w:id="0">
    <w:p w14:paraId="100003E9" w14:textId="77777777" w:rsidR="007676C6" w:rsidRDefault="007676C6" w:rsidP="00F2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433C6" w14:textId="258F75D2" w:rsidR="007676C6" w:rsidRDefault="007676C6">
    <w:pPr>
      <w:pStyle w:val="Footer"/>
      <w:jc w:val="center"/>
    </w:pPr>
  </w:p>
  <w:p w14:paraId="25F300A2" w14:textId="77777777" w:rsidR="007676C6" w:rsidRDefault="00767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478114"/>
      <w:docPartObj>
        <w:docPartGallery w:val="Page Numbers (Bottom of Page)"/>
        <w:docPartUnique/>
      </w:docPartObj>
    </w:sdtPr>
    <w:sdtEndPr>
      <w:rPr>
        <w:noProof/>
      </w:rPr>
    </w:sdtEndPr>
    <w:sdtContent>
      <w:p w14:paraId="394E8195" w14:textId="77777777" w:rsidR="007676C6" w:rsidRDefault="007676C6">
        <w:pPr>
          <w:pStyle w:val="Footer"/>
          <w:jc w:val="center"/>
        </w:pPr>
        <w:r>
          <w:fldChar w:fldCharType="begin"/>
        </w:r>
        <w:r>
          <w:instrText xml:space="preserve"> PAGE   \* MERGEFORMAT </w:instrText>
        </w:r>
        <w:r>
          <w:fldChar w:fldCharType="separate"/>
        </w:r>
        <w:r w:rsidR="009606A0">
          <w:rPr>
            <w:noProof/>
          </w:rPr>
          <w:t>65</w:t>
        </w:r>
        <w:r>
          <w:rPr>
            <w:noProof/>
          </w:rPr>
          <w:fldChar w:fldCharType="end"/>
        </w:r>
      </w:p>
    </w:sdtContent>
  </w:sdt>
  <w:p w14:paraId="13CE1550" w14:textId="77777777" w:rsidR="007676C6" w:rsidRDefault="00767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13A67" w14:textId="77777777" w:rsidR="007676C6" w:rsidRDefault="007676C6" w:rsidP="00F24DE1">
      <w:pPr>
        <w:spacing w:after="0" w:line="240" w:lineRule="auto"/>
      </w:pPr>
      <w:r>
        <w:separator/>
      </w:r>
    </w:p>
  </w:footnote>
  <w:footnote w:type="continuationSeparator" w:id="0">
    <w:p w14:paraId="7BFE02C7" w14:textId="77777777" w:rsidR="007676C6" w:rsidRDefault="007676C6" w:rsidP="00F24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30244" w14:textId="77777777" w:rsidR="007676C6" w:rsidRDefault="007676C6">
    <w:pPr>
      <w:pStyle w:val="Header"/>
    </w:pPr>
    <w:r>
      <w:t xml:space="preserve">                           </w:t>
    </w:r>
  </w:p>
  <w:p w14:paraId="21FAA2AD" w14:textId="77777777" w:rsidR="007676C6" w:rsidRDefault="007676C6">
    <w:pPr>
      <w:pStyle w:val="Header"/>
    </w:pPr>
    <w:r>
      <w:t xml:space="preserve">                               ORDINANCE</w:t>
    </w:r>
    <w:r>
      <w:tab/>
      <w:t xml:space="preserve">                                                                             COMMENTARY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866E" w14:textId="77777777" w:rsidR="007676C6" w:rsidRDefault="007676C6">
    <w:pPr>
      <w:pStyle w:val="Header"/>
    </w:pPr>
    <w:r>
      <w:t xml:space="preserve">                           </w:t>
    </w:r>
  </w:p>
  <w:p w14:paraId="19730EAB" w14:textId="77777777" w:rsidR="007676C6" w:rsidRDefault="007676C6">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333"/>
    <w:multiLevelType w:val="hybridMultilevel"/>
    <w:tmpl w:val="8334C6B8"/>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3540"/>
    <w:multiLevelType w:val="hybridMultilevel"/>
    <w:tmpl w:val="BC082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20423"/>
    <w:multiLevelType w:val="hybridMultilevel"/>
    <w:tmpl w:val="D966B78E"/>
    <w:lvl w:ilvl="0" w:tplc="F2B49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62029"/>
    <w:multiLevelType w:val="hybridMultilevel"/>
    <w:tmpl w:val="128A77B2"/>
    <w:lvl w:ilvl="0" w:tplc="ADDA37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C544D"/>
    <w:multiLevelType w:val="hybridMultilevel"/>
    <w:tmpl w:val="8C54F746"/>
    <w:lvl w:ilvl="0" w:tplc="4FFE40DE">
      <w:start w:val="6"/>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644E9"/>
    <w:multiLevelType w:val="hybridMultilevel"/>
    <w:tmpl w:val="3DE03C1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663F6"/>
    <w:multiLevelType w:val="hybridMultilevel"/>
    <w:tmpl w:val="58482A5C"/>
    <w:lvl w:ilvl="0" w:tplc="6D1A1A5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151525"/>
    <w:multiLevelType w:val="hybridMultilevel"/>
    <w:tmpl w:val="2C66A38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3712FD"/>
    <w:multiLevelType w:val="hybridMultilevel"/>
    <w:tmpl w:val="5E22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E76549"/>
    <w:multiLevelType w:val="hybridMultilevel"/>
    <w:tmpl w:val="51803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31E0E"/>
    <w:multiLevelType w:val="hybridMultilevel"/>
    <w:tmpl w:val="81E6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92E49"/>
    <w:multiLevelType w:val="hybridMultilevel"/>
    <w:tmpl w:val="DF5EA16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BD1AFC"/>
    <w:multiLevelType w:val="hybridMultilevel"/>
    <w:tmpl w:val="83142B88"/>
    <w:lvl w:ilvl="0" w:tplc="073242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D115B"/>
    <w:multiLevelType w:val="hybridMultilevel"/>
    <w:tmpl w:val="0A164A7C"/>
    <w:lvl w:ilvl="0" w:tplc="C430F720">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07C0C88"/>
    <w:multiLevelType w:val="hybridMultilevel"/>
    <w:tmpl w:val="B5B437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94EB4"/>
    <w:multiLevelType w:val="hybridMultilevel"/>
    <w:tmpl w:val="3DFE9D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6C2D30"/>
    <w:multiLevelType w:val="hybridMultilevel"/>
    <w:tmpl w:val="FB22CC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D365DE"/>
    <w:multiLevelType w:val="hybridMultilevel"/>
    <w:tmpl w:val="7F429B46"/>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B708DF"/>
    <w:multiLevelType w:val="hybridMultilevel"/>
    <w:tmpl w:val="EE14395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B1818"/>
    <w:multiLevelType w:val="hybridMultilevel"/>
    <w:tmpl w:val="B6F6B4F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800734"/>
    <w:multiLevelType w:val="hybridMultilevel"/>
    <w:tmpl w:val="2C7E2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7A0A51"/>
    <w:multiLevelType w:val="hybridMultilevel"/>
    <w:tmpl w:val="09C4E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365EF5"/>
    <w:multiLevelType w:val="hybridMultilevel"/>
    <w:tmpl w:val="FEDE456C"/>
    <w:lvl w:ilvl="0" w:tplc="73422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60281D"/>
    <w:multiLevelType w:val="hybridMultilevel"/>
    <w:tmpl w:val="1B4C97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13E6E"/>
    <w:multiLevelType w:val="hybridMultilevel"/>
    <w:tmpl w:val="8DEC2ED8"/>
    <w:lvl w:ilvl="0" w:tplc="68F023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D74CD3"/>
    <w:multiLevelType w:val="hybridMultilevel"/>
    <w:tmpl w:val="7E52B83E"/>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3F5035"/>
    <w:multiLevelType w:val="hybridMultilevel"/>
    <w:tmpl w:val="27F2BAE2"/>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900C43"/>
    <w:multiLevelType w:val="hybridMultilevel"/>
    <w:tmpl w:val="362CA054"/>
    <w:lvl w:ilvl="0" w:tplc="073242D6">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24824F9D"/>
    <w:multiLevelType w:val="hybridMultilevel"/>
    <w:tmpl w:val="F9B4FF7E"/>
    <w:lvl w:ilvl="0" w:tplc="42B0EB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DC5FCD"/>
    <w:multiLevelType w:val="hybridMultilevel"/>
    <w:tmpl w:val="F8CEA012"/>
    <w:lvl w:ilvl="0" w:tplc="9A1A68D4">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C13E33"/>
    <w:multiLevelType w:val="hybridMultilevel"/>
    <w:tmpl w:val="DC86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90A91"/>
    <w:multiLevelType w:val="hybridMultilevel"/>
    <w:tmpl w:val="41A01972"/>
    <w:lvl w:ilvl="0" w:tplc="6440682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274600"/>
    <w:multiLevelType w:val="hybridMultilevel"/>
    <w:tmpl w:val="119C0382"/>
    <w:lvl w:ilvl="0" w:tplc="C430F720">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B945BF"/>
    <w:multiLevelType w:val="hybridMultilevel"/>
    <w:tmpl w:val="9F143E84"/>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C27F3C"/>
    <w:multiLevelType w:val="hybridMultilevel"/>
    <w:tmpl w:val="D06C3824"/>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BC7BB7"/>
    <w:multiLevelType w:val="hybridMultilevel"/>
    <w:tmpl w:val="04BCDE2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E82270"/>
    <w:multiLevelType w:val="hybridMultilevel"/>
    <w:tmpl w:val="99B07C3E"/>
    <w:lvl w:ilvl="0" w:tplc="7F88F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143023"/>
    <w:multiLevelType w:val="hybridMultilevel"/>
    <w:tmpl w:val="DF3C8038"/>
    <w:lvl w:ilvl="0" w:tplc="5F7CB6EE">
      <w:start w:val="7"/>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A240B1"/>
    <w:multiLevelType w:val="hybridMultilevel"/>
    <w:tmpl w:val="3390897C"/>
    <w:lvl w:ilvl="0" w:tplc="0409000F">
      <w:start w:val="1"/>
      <w:numFmt w:val="decimal"/>
      <w:lvlText w:val="%1."/>
      <w:lvlJc w:val="left"/>
      <w:pPr>
        <w:ind w:left="1085" w:hanging="360"/>
      </w:p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39">
    <w:nsid w:val="2EFE798B"/>
    <w:multiLevelType w:val="hybridMultilevel"/>
    <w:tmpl w:val="4AEE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890C57"/>
    <w:multiLevelType w:val="hybridMultilevel"/>
    <w:tmpl w:val="32B2467E"/>
    <w:lvl w:ilvl="0" w:tplc="AC1E8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E05191"/>
    <w:multiLevelType w:val="hybridMultilevel"/>
    <w:tmpl w:val="C3621766"/>
    <w:lvl w:ilvl="0" w:tplc="AEC89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2933D6"/>
    <w:multiLevelType w:val="hybridMultilevel"/>
    <w:tmpl w:val="DA78B932"/>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0E6DCE"/>
    <w:multiLevelType w:val="hybridMultilevel"/>
    <w:tmpl w:val="0A8E49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044BDE"/>
    <w:multiLevelType w:val="hybridMultilevel"/>
    <w:tmpl w:val="A7D2A6CE"/>
    <w:lvl w:ilvl="0" w:tplc="B60EE8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E756B4"/>
    <w:multiLevelType w:val="hybridMultilevel"/>
    <w:tmpl w:val="F3BC01BE"/>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F73EF3"/>
    <w:multiLevelType w:val="hybridMultilevel"/>
    <w:tmpl w:val="4DC4DB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0C92A3F"/>
    <w:multiLevelType w:val="hybridMultilevel"/>
    <w:tmpl w:val="FCD666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371D18"/>
    <w:multiLevelType w:val="hybridMultilevel"/>
    <w:tmpl w:val="A872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E06BB3"/>
    <w:multiLevelType w:val="hybridMultilevel"/>
    <w:tmpl w:val="4F10B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CA09E9"/>
    <w:multiLevelType w:val="hybridMultilevel"/>
    <w:tmpl w:val="097E9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676722"/>
    <w:multiLevelType w:val="hybridMultilevel"/>
    <w:tmpl w:val="B900C0FC"/>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9E323F"/>
    <w:multiLevelType w:val="hybridMultilevel"/>
    <w:tmpl w:val="C72C914E"/>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A600B48"/>
    <w:multiLevelType w:val="hybridMultilevel"/>
    <w:tmpl w:val="E70E8EF4"/>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4E3B91"/>
    <w:multiLevelType w:val="hybridMultilevel"/>
    <w:tmpl w:val="EFECBB8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DD7542"/>
    <w:multiLevelType w:val="hybridMultilevel"/>
    <w:tmpl w:val="66BCBAC0"/>
    <w:lvl w:ilvl="0" w:tplc="35BE41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7D6ED0"/>
    <w:multiLevelType w:val="hybridMultilevel"/>
    <w:tmpl w:val="77847894"/>
    <w:lvl w:ilvl="0" w:tplc="1F5C58B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D945F6C"/>
    <w:multiLevelType w:val="hybridMultilevel"/>
    <w:tmpl w:val="FC9CA580"/>
    <w:lvl w:ilvl="0" w:tplc="BA1C6580">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4F506D06"/>
    <w:multiLevelType w:val="hybridMultilevel"/>
    <w:tmpl w:val="A1362E88"/>
    <w:lvl w:ilvl="0" w:tplc="4A8A0A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886988"/>
    <w:multiLevelType w:val="hybridMultilevel"/>
    <w:tmpl w:val="90E2B97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516BCD"/>
    <w:multiLevelType w:val="hybridMultilevel"/>
    <w:tmpl w:val="E538262C"/>
    <w:lvl w:ilvl="0" w:tplc="DDFEEF6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33512C"/>
    <w:multiLevelType w:val="hybridMultilevel"/>
    <w:tmpl w:val="8EFA7478"/>
    <w:lvl w:ilvl="0" w:tplc="074AFA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2EC00F2"/>
    <w:multiLevelType w:val="hybridMultilevel"/>
    <w:tmpl w:val="CE02AE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6814F1"/>
    <w:multiLevelType w:val="hybridMultilevel"/>
    <w:tmpl w:val="DA42BE3C"/>
    <w:lvl w:ilvl="0" w:tplc="D25002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A0672E"/>
    <w:multiLevelType w:val="hybridMultilevel"/>
    <w:tmpl w:val="7B68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A36A79"/>
    <w:multiLevelType w:val="hybridMultilevel"/>
    <w:tmpl w:val="C71C0466"/>
    <w:lvl w:ilvl="0" w:tplc="A0F420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9522A8"/>
    <w:multiLevelType w:val="hybridMultilevel"/>
    <w:tmpl w:val="A5ECC8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5A30631"/>
    <w:multiLevelType w:val="hybridMultilevel"/>
    <w:tmpl w:val="23AA7BCE"/>
    <w:lvl w:ilvl="0" w:tplc="D7EAA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3A087D"/>
    <w:multiLevelType w:val="hybridMultilevel"/>
    <w:tmpl w:val="CA080DE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8E1B8C"/>
    <w:multiLevelType w:val="hybridMultilevel"/>
    <w:tmpl w:val="1EAE397E"/>
    <w:lvl w:ilvl="0" w:tplc="3E3E6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002ACA"/>
    <w:multiLevelType w:val="hybridMultilevel"/>
    <w:tmpl w:val="67244EDA"/>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334899"/>
    <w:multiLevelType w:val="hybridMultilevel"/>
    <w:tmpl w:val="A28AF326"/>
    <w:lvl w:ilvl="0" w:tplc="B74A3B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542CDE"/>
    <w:multiLevelType w:val="hybridMultilevel"/>
    <w:tmpl w:val="523069EC"/>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543F13"/>
    <w:multiLevelType w:val="hybridMultilevel"/>
    <w:tmpl w:val="7664379A"/>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4F3095"/>
    <w:multiLevelType w:val="hybridMultilevel"/>
    <w:tmpl w:val="11740312"/>
    <w:lvl w:ilvl="0" w:tplc="8682BC26">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AE58E2"/>
    <w:multiLevelType w:val="hybridMultilevel"/>
    <w:tmpl w:val="7548D0D0"/>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0857BF"/>
    <w:multiLevelType w:val="hybridMultilevel"/>
    <w:tmpl w:val="84763C76"/>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9A4192"/>
    <w:multiLevelType w:val="hybridMultilevel"/>
    <w:tmpl w:val="98B4B8BC"/>
    <w:lvl w:ilvl="0" w:tplc="ED683B0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E309BE"/>
    <w:multiLevelType w:val="hybridMultilevel"/>
    <w:tmpl w:val="77AC667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8A2872"/>
    <w:multiLevelType w:val="hybridMultilevel"/>
    <w:tmpl w:val="CBD43074"/>
    <w:lvl w:ilvl="0" w:tplc="A45604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F806B2"/>
    <w:multiLevelType w:val="hybridMultilevel"/>
    <w:tmpl w:val="F1C24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D211FD"/>
    <w:multiLevelType w:val="hybridMultilevel"/>
    <w:tmpl w:val="C90A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1B611D"/>
    <w:multiLevelType w:val="hybridMultilevel"/>
    <w:tmpl w:val="ACA22E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EC22A8"/>
    <w:multiLevelType w:val="hybridMultilevel"/>
    <w:tmpl w:val="0584E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BC3D24"/>
    <w:multiLevelType w:val="hybridMultilevel"/>
    <w:tmpl w:val="ACBC18D8"/>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7DB1084"/>
    <w:multiLevelType w:val="hybridMultilevel"/>
    <w:tmpl w:val="03004F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7F5792F"/>
    <w:multiLevelType w:val="hybridMultilevel"/>
    <w:tmpl w:val="DF78B658"/>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0B0C06"/>
    <w:multiLevelType w:val="hybridMultilevel"/>
    <w:tmpl w:val="AA1A38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EE1580"/>
    <w:multiLevelType w:val="hybridMultilevel"/>
    <w:tmpl w:val="1BA8855C"/>
    <w:lvl w:ilvl="0" w:tplc="A4060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9E6F36"/>
    <w:multiLevelType w:val="hybridMultilevel"/>
    <w:tmpl w:val="CB5C3F9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DA2C60"/>
    <w:multiLevelType w:val="hybridMultilevel"/>
    <w:tmpl w:val="D7707E98"/>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EC34DD"/>
    <w:multiLevelType w:val="hybridMultilevel"/>
    <w:tmpl w:val="9FA89136"/>
    <w:lvl w:ilvl="0" w:tplc="A4504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5C0E33"/>
    <w:multiLevelType w:val="hybridMultilevel"/>
    <w:tmpl w:val="FA123D14"/>
    <w:lvl w:ilvl="0" w:tplc="928C77F8">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7C2295"/>
    <w:multiLevelType w:val="hybridMultilevel"/>
    <w:tmpl w:val="B3D45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442587E"/>
    <w:multiLevelType w:val="hybridMultilevel"/>
    <w:tmpl w:val="55FE55A8"/>
    <w:lvl w:ilvl="0" w:tplc="C430F720">
      <w:start w:val="1"/>
      <w:numFmt w:val="lowerLetter"/>
      <w:lvlText w:val="(%1)"/>
      <w:lvlJc w:val="righ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5">
    <w:nsid w:val="74D30181"/>
    <w:multiLevelType w:val="hybridMultilevel"/>
    <w:tmpl w:val="CC8A4B0C"/>
    <w:lvl w:ilvl="0" w:tplc="074AF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D75766"/>
    <w:multiLevelType w:val="hybridMultilevel"/>
    <w:tmpl w:val="E362B836"/>
    <w:lvl w:ilvl="0" w:tplc="D2EC36E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DB1B4E"/>
    <w:multiLevelType w:val="hybridMultilevel"/>
    <w:tmpl w:val="85383678"/>
    <w:lvl w:ilvl="0" w:tplc="074AFABE">
      <w:start w:val="1"/>
      <w:numFmt w:val="decimal"/>
      <w:lvlText w:val="(%1)"/>
      <w:lvlJc w:val="left"/>
      <w:pPr>
        <w:ind w:left="1535" w:hanging="360"/>
      </w:pPr>
      <w:rPr>
        <w:rFonts w:hint="default"/>
      </w:rPr>
    </w:lvl>
    <w:lvl w:ilvl="1" w:tplc="04090019" w:tentative="1">
      <w:start w:val="1"/>
      <w:numFmt w:val="lowerLetter"/>
      <w:lvlText w:val="%2."/>
      <w:lvlJc w:val="left"/>
      <w:pPr>
        <w:ind w:left="2255" w:hanging="360"/>
      </w:pPr>
    </w:lvl>
    <w:lvl w:ilvl="2" w:tplc="0409001B" w:tentative="1">
      <w:start w:val="1"/>
      <w:numFmt w:val="lowerRoman"/>
      <w:lvlText w:val="%3."/>
      <w:lvlJc w:val="right"/>
      <w:pPr>
        <w:ind w:left="2975" w:hanging="180"/>
      </w:pPr>
    </w:lvl>
    <w:lvl w:ilvl="3" w:tplc="0409000F" w:tentative="1">
      <w:start w:val="1"/>
      <w:numFmt w:val="decimal"/>
      <w:lvlText w:val="%4."/>
      <w:lvlJc w:val="left"/>
      <w:pPr>
        <w:ind w:left="3695" w:hanging="360"/>
      </w:pPr>
    </w:lvl>
    <w:lvl w:ilvl="4" w:tplc="04090019" w:tentative="1">
      <w:start w:val="1"/>
      <w:numFmt w:val="lowerLetter"/>
      <w:lvlText w:val="%5."/>
      <w:lvlJc w:val="left"/>
      <w:pPr>
        <w:ind w:left="4415" w:hanging="360"/>
      </w:pPr>
    </w:lvl>
    <w:lvl w:ilvl="5" w:tplc="0409001B" w:tentative="1">
      <w:start w:val="1"/>
      <w:numFmt w:val="lowerRoman"/>
      <w:lvlText w:val="%6."/>
      <w:lvlJc w:val="right"/>
      <w:pPr>
        <w:ind w:left="5135" w:hanging="180"/>
      </w:pPr>
    </w:lvl>
    <w:lvl w:ilvl="6" w:tplc="0409000F" w:tentative="1">
      <w:start w:val="1"/>
      <w:numFmt w:val="decimal"/>
      <w:lvlText w:val="%7."/>
      <w:lvlJc w:val="left"/>
      <w:pPr>
        <w:ind w:left="5855" w:hanging="360"/>
      </w:pPr>
    </w:lvl>
    <w:lvl w:ilvl="7" w:tplc="04090019" w:tentative="1">
      <w:start w:val="1"/>
      <w:numFmt w:val="lowerLetter"/>
      <w:lvlText w:val="%8."/>
      <w:lvlJc w:val="left"/>
      <w:pPr>
        <w:ind w:left="6575" w:hanging="360"/>
      </w:pPr>
    </w:lvl>
    <w:lvl w:ilvl="8" w:tplc="0409001B" w:tentative="1">
      <w:start w:val="1"/>
      <w:numFmt w:val="lowerRoman"/>
      <w:lvlText w:val="%9."/>
      <w:lvlJc w:val="right"/>
      <w:pPr>
        <w:ind w:left="7295" w:hanging="180"/>
      </w:pPr>
    </w:lvl>
  </w:abstractNum>
  <w:abstractNum w:abstractNumId="98">
    <w:nsid w:val="7A01475E"/>
    <w:multiLevelType w:val="hybridMultilevel"/>
    <w:tmpl w:val="C5A4B7DC"/>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846414"/>
    <w:multiLevelType w:val="hybridMultilevel"/>
    <w:tmpl w:val="44F014D6"/>
    <w:lvl w:ilvl="0" w:tplc="DF321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FE2312"/>
    <w:multiLevelType w:val="hybridMultilevel"/>
    <w:tmpl w:val="478AF72E"/>
    <w:lvl w:ilvl="0" w:tplc="C430F720">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BD97CF8"/>
    <w:multiLevelType w:val="hybridMultilevel"/>
    <w:tmpl w:val="383EF5B4"/>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C175EC5"/>
    <w:multiLevelType w:val="hybridMultilevel"/>
    <w:tmpl w:val="B4F48692"/>
    <w:lvl w:ilvl="0" w:tplc="04090015">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CB5198"/>
    <w:multiLevelType w:val="hybridMultilevel"/>
    <w:tmpl w:val="CFDA9C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BB3719"/>
    <w:multiLevelType w:val="hybridMultilevel"/>
    <w:tmpl w:val="0F14C154"/>
    <w:lvl w:ilvl="0" w:tplc="001A6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FFD6BC1"/>
    <w:multiLevelType w:val="hybridMultilevel"/>
    <w:tmpl w:val="03C2888E"/>
    <w:lvl w:ilvl="0" w:tplc="073242D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64"/>
  </w:num>
  <w:num w:numId="3">
    <w:abstractNumId w:val="1"/>
  </w:num>
  <w:num w:numId="4">
    <w:abstractNumId w:val="12"/>
  </w:num>
  <w:num w:numId="5">
    <w:abstractNumId w:val="43"/>
  </w:num>
  <w:num w:numId="6">
    <w:abstractNumId w:val="87"/>
  </w:num>
  <w:num w:numId="7">
    <w:abstractNumId w:val="101"/>
  </w:num>
  <w:num w:numId="8">
    <w:abstractNumId w:val="14"/>
  </w:num>
  <w:num w:numId="9">
    <w:abstractNumId w:val="78"/>
  </w:num>
  <w:num w:numId="10">
    <w:abstractNumId w:val="63"/>
  </w:num>
  <w:num w:numId="11">
    <w:abstractNumId w:val="66"/>
  </w:num>
  <w:num w:numId="12">
    <w:abstractNumId w:val="15"/>
  </w:num>
  <w:num w:numId="13">
    <w:abstractNumId w:val="31"/>
  </w:num>
  <w:num w:numId="14">
    <w:abstractNumId w:val="39"/>
  </w:num>
  <w:num w:numId="15">
    <w:abstractNumId w:val="67"/>
  </w:num>
  <w:num w:numId="16">
    <w:abstractNumId w:val="27"/>
  </w:num>
  <w:num w:numId="17">
    <w:abstractNumId w:val="30"/>
  </w:num>
  <w:num w:numId="18">
    <w:abstractNumId w:val="51"/>
  </w:num>
  <w:num w:numId="19">
    <w:abstractNumId w:val="34"/>
  </w:num>
  <w:num w:numId="20">
    <w:abstractNumId w:val="53"/>
  </w:num>
  <w:num w:numId="21">
    <w:abstractNumId w:val="90"/>
  </w:num>
  <w:num w:numId="22">
    <w:abstractNumId w:val="26"/>
  </w:num>
  <w:num w:numId="23">
    <w:abstractNumId w:val="99"/>
  </w:num>
  <w:num w:numId="24">
    <w:abstractNumId w:val="105"/>
  </w:num>
  <w:num w:numId="25">
    <w:abstractNumId w:val="79"/>
  </w:num>
  <w:num w:numId="26">
    <w:abstractNumId w:val="25"/>
  </w:num>
  <w:num w:numId="27">
    <w:abstractNumId w:val="55"/>
  </w:num>
  <w:num w:numId="28">
    <w:abstractNumId w:val="0"/>
  </w:num>
  <w:num w:numId="29">
    <w:abstractNumId w:val="72"/>
  </w:num>
  <w:num w:numId="30">
    <w:abstractNumId w:val="17"/>
  </w:num>
  <w:num w:numId="31">
    <w:abstractNumId w:val="98"/>
  </w:num>
  <w:num w:numId="32">
    <w:abstractNumId w:val="50"/>
  </w:num>
  <w:num w:numId="33">
    <w:abstractNumId w:val="102"/>
  </w:num>
  <w:num w:numId="34">
    <w:abstractNumId w:val="75"/>
  </w:num>
  <w:num w:numId="35">
    <w:abstractNumId w:val="54"/>
  </w:num>
  <w:num w:numId="36">
    <w:abstractNumId w:val="89"/>
  </w:num>
  <w:num w:numId="37">
    <w:abstractNumId w:val="52"/>
  </w:num>
  <w:num w:numId="38">
    <w:abstractNumId w:val="73"/>
  </w:num>
  <w:num w:numId="39">
    <w:abstractNumId w:val="68"/>
  </w:num>
  <w:num w:numId="40">
    <w:abstractNumId w:val="45"/>
  </w:num>
  <w:num w:numId="41">
    <w:abstractNumId w:val="69"/>
  </w:num>
  <w:num w:numId="42">
    <w:abstractNumId w:val="19"/>
  </w:num>
  <w:num w:numId="43">
    <w:abstractNumId w:val="3"/>
  </w:num>
  <w:num w:numId="44">
    <w:abstractNumId w:val="84"/>
  </w:num>
  <w:num w:numId="45">
    <w:abstractNumId w:val="58"/>
  </w:num>
  <w:num w:numId="46">
    <w:abstractNumId w:val="70"/>
  </w:num>
  <w:num w:numId="47">
    <w:abstractNumId w:val="33"/>
  </w:num>
  <w:num w:numId="48">
    <w:abstractNumId w:val="13"/>
  </w:num>
  <w:num w:numId="49">
    <w:abstractNumId w:val="60"/>
  </w:num>
  <w:num w:numId="50">
    <w:abstractNumId w:val="93"/>
  </w:num>
  <w:num w:numId="51">
    <w:abstractNumId w:val="35"/>
  </w:num>
  <w:num w:numId="52">
    <w:abstractNumId w:val="86"/>
  </w:num>
  <w:num w:numId="53">
    <w:abstractNumId w:val="9"/>
  </w:num>
  <w:num w:numId="54">
    <w:abstractNumId w:val="16"/>
  </w:num>
  <w:num w:numId="55">
    <w:abstractNumId w:val="76"/>
  </w:num>
  <w:num w:numId="56">
    <w:abstractNumId w:val="104"/>
  </w:num>
  <w:num w:numId="57">
    <w:abstractNumId w:val="85"/>
  </w:num>
  <w:num w:numId="58">
    <w:abstractNumId w:val="71"/>
  </w:num>
  <w:num w:numId="59">
    <w:abstractNumId w:val="20"/>
  </w:num>
  <w:num w:numId="60">
    <w:abstractNumId w:val="5"/>
  </w:num>
  <w:num w:numId="61">
    <w:abstractNumId w:val="7"/>
  </w:num>
  <w:num w:numId="62">
    <w:abstractNumId w:val="24"/>
  </w:num>
  <w:num w:numId="63">
    <w:abstractNumId w:val="57"/>
  </w:num>
  <w:num w:numId="64">
    <w:abstractNumId w:val="81"/>
  </w:num>
  <w:num w:numId="65">
    <w:abstractNumId w:val="8"/>
  </w:num>
  <w:num w:numId="66">
    <w:abstractNumId w:val="47"/>
  </w:num>
  <w:num w:numId="67">
    <w:abstractNumId w:val="61"/>
  </w:num>
  <w:num w:numId="68">
    <w:abstractNumId w:val="32"/>
  </w:num>
  <w:num w:numId="69">
    <w:abstractNumId w:val="74"/>
  </w:num>
  <w:num w:numId="70">
    <w:abstractNumId w:val="83"/>
  </w:num>
  <w:num w:numId="71">
    <w:abstractNumId w:val="28"/>
  </w:num>
  <w:num w:numId="72">
    <w:abstractNumId w:val="95"/>
  </w:num>
  <w:num w:numId="73">
    <w:abstractNumId w:val="40"/>
  </w:num>
  <w:num w:numId="74">
    <w:abstractNumId w:val="91"/>
  </w:num>
  <w:num w:numId="75">
    <w:abstractNumId w:val="62"/>
  </w:num>
  <w:num w:numId="76">
    <w:abstractNumId w:val="65"/>
  </w:num>
  <w:num w:numId="77">
    <w:abstractNumId w:val="2"/>
  </w:num>
  <w:num w:numId="78">
    <w:abstractNumId w:val="96"/>
  </w:num>
  <w:num w:numId="79">
    <w:abstractNumId w:val="100"/>
  </w:num>
  <w:num w:numId="80">
    <w:abstractNumId w:val="42"/>
  </w:num>
  <w:num w:numId="81">
    <w:abstractNumId w:val="18"/>
  </w:num>
  <w:num w:numId="82">
    <w:abstractNumId w:val="59"/>
  </w:num>
  <w:num w:numId="83">
    <w:abstractNumId w:val="6"/>
  </w:num>
  <w:num w:numId="84">
    <w:abstractNumId w:val="11"/>
  </w:num>
  <w:num w:numId="85">
    <w:abstractNumId w:val="92"/>
  </w:num>
  <w:num w:numId="86">
    <w:abstractNumId w:val="23"/>
  </w:num>
  <w:num w:numId="87">
    <w:abstractNumId w:val="36"/>
  </w:num>
  <w:num w:numId="88">
    <w:abstractNumId w:val="103"/>
  </w:num>
  <w:num w:numId="89">
    <w:abstractNumId w:val="38"/>
  </w:num>
  <w:num w:numId="90">
    <w:abstractNumId w:val="46"/>
  </w:num>
  <w:num w:numId="91">
    <w:abstractNumId w:val="10"/>
  </w:num>
  <w:num w:numId="92">
    <w:abstractNumId w:val="48"/>
  </w:num>
  <w:num w:numId="93">
    <w:abstractNumId w:val="29"/>
  </w:num>
  <w:num w:numId="94">
    <w:abstractNumId w:val="82"/>
  </w:num>
  <w:num w:numId="95">
    <w:abstractNumId w:val="88"/>
  </w:num>
  <w:num w:numId="96">
    <w:abstractNumId w:val="21"/>
  </w:num>
  <w:num w:numId="97">
    <w:abstractNumId w:val="97"/>
  </w:num>
  <w:num w:numId="98">
    <w:abstractNumId w:val="80"/>
  </w:num>
  <w:num w:numId="99">
    <w:abstractNumId w:val="56"/>
  </w:num>
  <w:num w:numId="100">
    <w:abstractNumId w:val="77"/>
  </w:num>
  <w:num w:numId="101">
    <w:abstractNumId w:val="22"/>
  </w:num>
  <w:num w:numId="102">
    <w:abstractNumId w:val="41"/>
  </w:num>
  <w:num w:numId="103">
    <w:abstractNumId w:val="44"/>
  </w:num>
  <w:num w:numId="104">
    <w:abstractNumId w:val="4"/>
  </w:num>
  <w:num w:numId="105">
    <w:abstractNumId w:val="37"/>
  </w:num>
  <w:num w:numId="106">
    <w:abstractNumId w:val="9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DE1"/>
    <w:rsid w:val="0000242B"/>
    <w:rsid w:val="00007A64"/>
    <w:rsid w:val="0001024A"/>
    <w:rsid w:val="0001537D"/>
    <w:rsid w:val="000220AB"/>
    <w:rsid w:val="000221DB"/>
    <w:rsid w:val="00023BD1"/>
    <w:rsid w:val="00032437"/>
    <w:rsid w:val="00033A2D"/>
    <w:rsid w:val="0003453A"/>
    <w:rsid w:val="000422A8"/>
    <w:rsid w:val="00052703"/>
    <w:rsid w:val="00063CA5"/>
    <w:rsid w:val="000641F9"/>
    <w:rsid w:val="00070C95"/>
    <w:rsid w:val="00073E3D"/>
    <w:rsid w:val="000742F8"/>
    <w:rsid w:val="000760AE"/>
    <w:rsid w:val="00086D3E"/>
    <w:rsid w:val="00087DC7"/>
    <w:rsid w:val="0009090E"/>
    <w:rsid w:val="000932CB"/>
    <w:rsid w:val="00094129"/>
    <w:rsid w:val="000955F0"/>
    <w:rsid w:val="0009794C"/>
    <w:rsid w:val="000A5A94"/>
    <w:rsid w:val="000B07E0"/>
    <w:rsid w:val="000B3EC2"/>
    <w:rsid w:val="000B41DA"/>
    <w:rsid w:val="000B493A"/>
    <w:rsid w:val="000C39C2"/>
    <w:rsid w:val="000C4A8A"/>
    <w:rsid w:val="000D1ED7"/>
    <w:rsid w:val="000D5639"/>
    <w:rsid w:val="000D6526"/>
    <w:rsid w:val="000E1AC8"/>
    <w:rsid w:val="000E5A51"/>
    <w:rsid w:val="000E73CE"/>
    <w:rsid w:val="000E7913"/>
    <w:rsid w:val="000F101A"/>
    <w:rsid w:val="000F140C"/>
    <w:rsid w:val="000F585D"/>
    <w:rsid w:val="000F5C7C"/>
    <w:rsid w:val="0010303D"/>
    <w:rsid w:val="00105B09"/>
    <w:rsid w:val="00110FD8"/>
    <w:rsid w:val="00111301"/>
    <w:rsid w:val="00111B4C"/>
    <w:rsid w:val="0012347F"/>
    <w:rsid w:val="00124909"/>
    <w:rsid w:val="00132357"/>
    <w:rsid w:val="00133388"/>
    <w:rsid w:val="00142738"/>
    <w:rsid w:val="001454A6"/>
    <w:rsid w:val="00151EC3"/>
    <w:rsid w:val="00155B53"/>
    <w:rsid w:val="00156478"/>
    <w:rsid w:val="0016797A"/>
    <w:rsid w:val="0017239B"/>
    <w:rsid w:val="00173730"/>
    <w:rsid w:val="00174045"/>
    <w:rsid w:val="001760E1"/>
    <w:rsid w:val="001847BC"/>
    <w:rsid w:val="00185098"/>
    <w:rsid w:val="00187CE1"/>
    <w:rsid w:val="001941A0"/>
    <w:rsid w:val="0019495E"/>
    <w:rsid w:val="00195F28"/>
    <w:rsid w:val="00196994"/>
    <w:rsid w:val="001A2E81"/>
    <w:rsid w:val="001A3C56"/>
    <w:rsid w:val="001B1907"/>
    <w:rsid w:val="001B3F55"/>
    <w:rsid w:val="001B6261"/>
    <w:rsid w:val="001B721D"/>
    <w:rsid w:val="001C7029"/>
    <w:rsid w:val="001D0216"/>
    <w:rsid w:val="001D330C"/>
    <w:rsid w:val="001D6924"/>
    <w:rsid w:val="001D6B7D"/>
    <w:rsid w:val="001E4915"/>
    <w:rsid w:val="001E6DF7"/>
    <w:rsid w:val="001F7112"/>
    <w:rsid w:val="001F7AA8"/>
    <w:rsid w:val="001F7F9C"/>
    <w:rsid w:val="00201A0F"/>
    <w:rsid w:val="00201B69"/>
    <w:rsid w:val="00201C71"/>
    <w:rsid w:val="00201E9E"/>
    <w:rsid w:val="00203C67"/>
    <w:rsid w:val="0020504F"/>
    <w:rsid w:val="0021172D"/>
    <w:rsid w:val="00217BB4"/>
    <w:rsid w:val="002204AD"/>
    <w:rsid w:val="002207FA"/>
    <w:rsid w:val="00221648"/>
    <w:rsid w:val="00224BB9"/>
    <w:rsid w:val="0023189D"/>
    <w:rsid w:val="002330D1"/>
    <w:rsid w:val="00233C7D"/>
    <w:rsid w:val="00235C84"/>
    <w:rsid w:val="0024203A"/>
    <w:rsid w:val="0024353E"/>
    <w:rsid w:val="00243EFE"/>
    <w:rsid w:val="00246959"/>
    <w:rsid w:val="002469E8"/>
    <w:rsid w:val="0025001C"/>
    <w:rsid w:val="002530B5"/>
    <w:rsid w:val="0025528E"/>
    <w:rsid w:val="002575BE"/>
    <w:rsid w:val="0025793E"/>
    <w:rsid w:val="002615BD"/>
    <w:rsid w:val="00261F2C"/>
    <w:rsid w:val="00267CD9"/>
    <w:rsid w:val="00281FBC"/>
    <w:rsid w:val="002855E3"/>
    <w:rsid w:val="00286DBD"/>
    <w:rsid w:val="00287EA4"/>
    <w:rsid w:val="0029618C"/>
    <w:rsid w:val="00297A81"/>
    <w:rsid w:val="002A0A01"/>
    <w:rsid w:val="002A1A96"/>
    <w:rsid w:val="002A710D"/>
    <w:rsid w:val="002A7F88"/>
    <w:rsid w:val="002B1A0D"/>
    <w:rsid w:val="002B3C40"/>
    <w:rsid w:val="002B79F4"/>
    <w:rsid w:val="002C416C"/>
    <w:rsid w:val="002D10A5"/>
    <w:rsid w:val="002D6C06"/>
    <w:rsid w:val="002E618B"/>
    <w:rsid w:val="002E776D"/>
    <w:rsid w:val="002F2904"/>
    <w:rsid w:val="002F2CF0"/>
    <w:rsid w:val="002F3EAD"/>
    <w:rsid w:val="002F3F16"/>
    <w:rsid w:val="002F57A6"/>
    <w:rsid w:val="00302DF0"/>
    <w:rsid w:val="00303152"/>
    <w:rsid w:val="003104C3"/>
    <w:rsid w:val="00325636"/>
    <w:rsid w:val="00331BF5"/>
    <w:rsid w:val="0033456D"/>
    <w:rsid w:val="00334749"/>
    <w:rsid w:val="0033704D"/>
    <w:rsid w:val="003414ED"/>
    <w:rsid w:val="00341573"/>
    <w:rsid w:val="0034376F"/>
    <w:rsid w:val="00347326"/>
    <w:rsid w:val="00347537"/>
    <w:rsid w:val="0034760B"/>
    <w:rsid w:val="003507EB"/>
    <w:rsid w:val="003539E1"/>
    <w:rsid w:val="003576C2"/>
    <w:rsid w:val="00357FC8"/>
    <w:rsid w:val="00363BDB"/>
    <w:rsid w:val="00363DE9"/>
    <w:rsid w:val="003730E5"/>
    <w:rsid w:val="00373FB6"/>
    <w:rsid w:val="00374C91"/>
    <w:rsid w:val="00376567"/>
    <w:rsid w:val="00387D11"/>
    <w:rsid w:val="00390F9E"/>
    <w:rsid w:val="00393B56"/>
    <w:rsid w:val="00393D51"/>
    <w:rsid w:val="003A14DD"/>
    <w:rsid w:val="003A5562"/>
    <w:rsid w:val="003A6051"/>
    <w:rsid w:val="003B0110"/>
    <w:rsid w:val="003B0F9B"/>
    <w:rsid w:val="003B3A6C"/>
    <w:rsid w:val="003B73F3"/>
    <w:rsid w:val="003C0E78"/>
    <w:rsid w:val="003C456B"/>
    <w:rsid w:val="003C6C81"/>
    <w:rsid w:val="003D7317"/>
    <w:rsid w:val="003E2C79"/>
    <w:rsid w:val="003E439B"/>
    <w:rsid w:val="003E57C8"/>
    <w:rsid w:val="003E5C96"/>
    <w:rsid w:val="003E775C"/>
    <w:rsid w:val="00402DBC"/>
    <w:rsid w:val="00404F70"/>
    <w:rsid w:val="00405FFC"/>
    <w:rsid w:val="00407A6A"/>
    <w:rsid w:val="00413058"/>
    <w:rsid w:val="00414307"/>
    <w:rsid w:val="0041628D"/>
    <w:rsid w:val="00421D0B"/>
    <w:rsid w:val="0043348D"/>
    <w:rsid w:val="00433BD7"/>
    <w:rsid w:val="004408EB"/>
    <w:rsid w:val="00447548"/>
    <w:rsid w:val="00454B50"/>
    <w:rsid w:val="0045664B"/>
    <w:rsid w:val="0046048D"/>
    <w:rsid w:val="00460816"/>
    <w:rsid w:val="00463431"/>
    <w:rsid w:val="00463F4F"/>
    <w:rsid w:val="004660C2"/>
    <w:rsid w:val="004703D6"/>
    <w:rsid w:val="00471BFE"/>
    <w:rsid w:val="00475D20"/>
    <w:rsid w:val="00482E3D"/>
    <w:rsid w:val="004877C3"/>
    <w:rsid w:val="004913B0"/>
    <w:rsid w:val="00494AB0"/>
    <w:rsid w:val="00496A4F"/>
    <w:rsid w:val="004A2889"/>
    <w:rsid w:val="004B096E"/>
    <w:rsid w:val="004B1984"/>
    <w:rsid w:val="004B1F66"/>
    <w:rsid w:val="004B44FD"/>
    <w:rsid w:val="004C3470"/>
    <w:rsid w:val="004C7D2D"/>
    <w:rsid w:val="004E479D"/>
    <w:rsid w:val="004E48DA"/>
    <w:rsid w:val="004E63C4"/>
    <w:rsid w:val="004E7847"/>
    <w:rsid w:val="004F24C0"/>
    <w:rsid w:val="004F25D6"/>
    <w:rsid w:val="004F3F16"/>
    <w:rsid w:val="0050113F"/>
    <w:rsid w:val="005012D7"/>
    <w:rsid w:val="005046DC"/>
    <w:rsid w:val="00506A3E"/>
    <w:rsid w:val="005120B9"/>
    <w:rsid w:val="00512CBD"/>
    <w:rsid w:val="0051451A"/>
    <w:rsid w:val="00517744"/>
    <w:rsid w:val="005224D0"/>
    <w:rsid w:val="00522EB5"/>
    <w:rsid w:val="0052440C"/>
    <w:rsid w:val="0052657E"/>
    <w:rsid w:val="0052688E"/>
    <w:rsid w:val="005272C3"/>
    <w:rsid w:val="00532048"/>
    <w:rsid w:val="00534DD8"/>
    <w:rsid w:val="00536462"/>
    <w:rsid w:val="00546409"/>
    <w:rsid w:val="00550A25"/>
    <w:rsid w:val="00557D1B"/>
    <w:rsid w:val="005606FB"/>
    <w:rsid w:val="005634DD"/>
    <w:rsid w:val="00564BF5"/>
    <w:rsid w:val="00565FFB"/>
    <w:rsid w:val="0057094D"/>
    <w:rsid w:val="00573756"/>
    <w:rsid w:val="00573ED3"/>
    <w:rsid w:val="005814AC"/>
    <w:rsid w:val="0058390C"/>
    <w:rsid w:val="00585014"/>
    <w:rsid w:val="00585F08"/>
    <w:rsid w:val="00586352"/>
    <w:rsid w:val="00591EE7"/>
    <w:rsid w:val="005952C5"/>
    <w:rsid w:val="00596845"/>
    <w:rsid w:val="005A495F"/>
    <w:rsid w:val="005A70BD"/>
    <w:rsid w:val="005B0125"/>
    <w:rsid w:val="005B252E"/>
    <w:rsid w:val="005B27AF"/>
    <w:rsid w:val="005B38EE"/>
    <w:rsid w:val="005B4136"/>
    <w:rsid w:val="005B4A2D"/>
    <w:rsid w:val="005B6B0B"/>
    <w:rsid w:val="005B6B28"/>
    <w:rsid w:val="005C25E1"/>
    <w:rsid w:val="005C718B"/>
    <w:rsid w:val="005D1AA6"/>
    <w:rsid w:val="005D200D"/>
    <w:rsid w:val="005D4790"/>
    <w:rsid w:val="005D59E7"/>
    <w:rsid w:val="005E0958"/>
    <w:rsid w:val="005E30E4"/>
    <w:rsid w:val="005E41FC"/>
    <w:rsid w:val="005E67F1"/>
    <w:rsid w:val="005F5EA1"/>
    <w:rsid w:val="00601655"/>
    <w:rsid w:val="006060F2"/>
    <w:rsid w:val="0062126D"/>
    <w:rsid w:val="00622FCC"/>
    <w:rsid w:val="00626822"/>
    <w:rsid w:val="00630AC7"/>
    <w:rsid w:val="00633EA4"/>
    <w:rsid w:val="00634824"/>
    <w:rsid w:val="00635F1E"/>
    <w:rsid w:val="0063660B"/>
    <w:rsid w:val="006372C2"/>
    <w:rsid w:val="00637AFC"/>
    <w:rsid w:val="006424F5"/>
    <w:rsid w:val="006427E3"/>
    <w:rsid w:val="006477EF"/>
    <w:rsid w:val="006510D6"/>
    <w:rsid w:val="00654A62"/>
    <w:rsid w:val="00656997"/>
    <w:rsid w:val="00657223"/>
    <w:rsid w:val="00664C0A"/>
    <w:rsid w:val="00667281"/>
    <w:rsid w:val="00676F29"/>
    <w:rsid w:val="00681300"/>
    <w:rsid w:val="00683E55"/>
    <w:rsid w:val="006A4F89"/>
    <w:rsid w:val="006A5476"/>
    <w:rsid w:val="006A6993"/>
    <w:rsid w:val="006A74BE"/>
    <w:rsid w:val="006A77B1"/>
    <w:rsid w:val="006B07A4"/>
    <w:rsid w:val="006B561C"/>
    <w:rsid w:val="006C04FC"/>
    <w:rsid w:val="006C0CB7"/>
    <w:rsid w:val="006C0D6D"/>
    <w:rsid w:val="006C3DFA"/>
    <w:rsid w:val="006C4985"/>
    <w:rsid w:val="006C4C22"/>
    <w:rsid w:val="006D0767"/>
    <w:rsid w:val="006E3EE1"/>
    <w:rsid w:val="006E75E1"/>
    <w:rsid w:val="006F1C4F"/>
    <w:rsid w:val="006F2BB2"/>
    <w:rsid w:val="00703A57"/>
    <w:rsid w:val="00706563"/>
    <w:rsid w:val="00713857"/>
    <w:rsid w:val="00715B30"/>
    <w:rsid w:val="00716F5D"/>
    <w:rsid w:val="00717D07"/>
    <w:rsid w:val="00721866"/>
    <w:rsid w:val="00722EEE"/>
    <w:rsid w:val="00722F2A"/>
    <w:rsid w:val="007250CB"/>
    <w:rsid w:val="0073010B"/>
    <w:rsid w:val="007309E5"/>
    <w:rsid w:val="0073317D"/>
    <w:rsid w:val="00734A07"/>
    <w:rsid w:val="0073680D"/>
    <w:rsid w:val="007379E8"/>
    <w:rsid w:val="007426CB"/>
    <w:rsid w:val="0074640D"/>
    <w:rsid w:val="007605C6"/>
    <w:rsid w:val="0076522D"/>
    <w:rsid w:val="00765E24"/>
    <w:rsid w:val="0076765C"/>
    <w:rsid w:val="007676C6"/>
    <w:rsid w:val="00770DBA"/>
    <w:rsid w:val="00773D5E"/>
    <w:rsid w:val="00777405"/>
    <w:rsid w:val="007776CC"/>
    <w:rsid w:val="00780140"/>
    <w:rsid w:val="00782604"/>
    <w:rsid w:val="00787128"/>
    <w:rsid w:val="007905B3"/>
    <w:rsid w:val="00793590"/>
    <w:rsid w:val="00795E84"/>
    <w:rsid w:val="007961DA"/>
    <w:rsid w:val="007A3258"/>
    <w:rsid w:val="007A36EB"/>
    <w:rsid w:val="007A3F60"/>
    <w:rsid w:val="007A5EF3"/>
    <w:rsid w:val="007B5014"/>
    <w:rsid w:val="007D0AF6"/>
    <w:rsid w:val="007D183E"/>
    <w:rsid w:val="007D3B37"/>
    <w:rsid w:val="007D4F38"/>
    <w:rsid w:val="007D5ADD"/>
    <w:rsid w:val="007D653D"/>
    <w:rsid w:val="007D6BF8"/>
    <w:rsid w:val="007D7C84"/>
    <w:rsid w:val="007E2624"/>
    <w:rsid w:val="007E630C"/>
    <w:rsid w:val="007E661D"/>
    <w:rsid w:val="007E7ACC"/>
    <w:rsid w:val="007F3008"/>
    <w:rsid w:val="007F4B57"/>
    <w:rsid w:val="007F692A"/>
    <w:rsid w:val="00800630"/>
    <w:rsid w:val="0080646E"/>
    <w:rsid w:val="0080696A"/>
    <w:rsid w:val="008102CB"/>
    <w:rsid w:val="008131CA"/>
    <w:rsid w:val="00814099"/>
    <w:rsid w:val="00816E48"/>
    <w:rsid w:val="00822440"/>
    <w:rsid w:val="008225EE"/>
    <w:rsid w:val="00822823"/>
    <w:rsid w:val="00823DBF"/>
    <w:rsid w:val="0083068D"/>
    <w:rsid w:val="00834045"/>
    <w:rsid w:val="0083553E"/>
    <w:rsid w:val="008411C3"/>
    <w:rsid w:val="008451BC"/>
    <w:rsid w:val="00846B6F"/>
    <w:rsid w:val="008523E4"/>
    <w:rsid w:val="008559F9"/>
    <w:rsid w:val="00855A15"/>
    <w:rsid w:val="008603FC"/>
    <w:rsid w:val="008634F2"/>
    <w:rsid w:val="0086407B"/>
    <w:rsid w:val="00865BDF"/>
    <w:rsid w:val="00866F6A"/>
    <w:rsid w:val="00873040"/>
    <w:rsid w:val="008739CF"/>
    <w:rsid w:val="00874D1A"/>
    <w:rsid w:val="0087778F"/>
    <w:rsid w:val="008820ED"/>
    <w:rsid w:val="00885BA4"/>
    <w:rsid w:val="00886234"/>
    <w:rsid w:val="00886837"/>
    <w:rsid w:val="0089361F"/>
    <w:rsid w:val="00893913"/>
    <w:rsid w:val="00895B3C"/>
    <w:rsid w:val="00896FD8"/>
    <w:rsid w:val="00897614"/>
    <w:rsid w:val="008A0F75"/>
    <w:rsid w:val="008A1AF5"/>
    <w:rsid w:val="008A7738"/>
    <w:rsid w:val="008B2BA5"/>
    <w:rsid w:val="008B46A9"/>
    <w:rsid w:val="008C474B"/>
    <w:rsid w:val="008C5B00"/>
    <w:rsid w:val="008C5D6F"/>
    <w:rsid w:val="008C6A8C"/>
    <w:rsid w:val="008C6AE9"/>
    <w:rsid w:val="008D0A82"/>
    <w:rsid w:val="008D1E4E"/>
    <w:rsid w:val="008D78F3"/>
    <w:rsid w:val="008D7C35"/>
    <w:rsid w:val="008E0D88"/>
    <w:rsid w:val="008E1F0A"/>
    <w:rsid w:val="008E1F47"/>
    <w:rsid w:val="008E31C6"/>
    <w:rsid w:val="008E3841"/>
    <w:rsid w:val="008E3ECC"/>
    <w:rsid w:val="008E54EA"/>
    <w:rsid w:val="008F10AF"/>
    <w:rsid w:val="008F3557"/>
    <w:rsid w:val="00905B54"/>
    <w:rsid w:val="00905DC9"/>
    <w:rsid w:val="00907871"/>
    <w:rsid w:val="00914E51"/>
    <w:rsid w:val="00915915"/>
    <w:rsid w:val="009266C8"/>
    <w:rsid w:val="009319BE"/>
    <w:rsid w:val="0093211F"/>
    <w:rsid w:val="00932DC4"/>
    <w:rsid w:val="00932DED"/>
    <w:rsid w:val="0093521B"/>
    <w:rsid w:val="00937CCD"/>
    <w:rsid w:val="00941738"/>
    <w:rsid w:val="0094489C"/>
    <w:rsid w:val="00945D59"/>
    <w:rsid w:val="0094665B"/>
    <w:rsid w:val="009468AE"/>
    <w:rsid w:val="009515FF"/>
    <w:rsid w:val="00951DE4"/>
    <w:rsid w:val="009575C8"/>
    <w:rsid w:val="009606A0"/>
    <w:rsid w:val="00960C56"/>
    <w:rsid w:val="00965BCB"/>
    <w:rsid w:val="00972A59"/>
    <w:rsid w:val="00973341"/>
    <w:rsid w:val="00976003"/>
    <w:rsid w:val="00977D41"/>
    <w:rsid w:val="009813E5"/>
    <w:rsid w:val="00983A17"/>
    <w:rsid w:val="00986682"/>
    <w:rsid w:val="009915FC"/>
    <w:rsid w:val="00991E28"/>
    <w:rsid w:val="0099211D"/>
    <w:rsid w:val="00992E46"/>
    <w:rsid w:val="00994A61"/>
    <w:rsid w:val="00997082"/>
    <w:rsid w:val="00997CC7"/>
    <w:rsid w:val="009A4C95"/>
    <w:rsid w:val="009A547A"/>
    <w:rsid w:val="009A60E7"/>
    <w:rsid w:val="009B019C"/>
    <w:rsid w:val="009B2E45"/>
    <w:rsid w:val="009B4A4A"/>
    <w:rsid w:val="009B559E"/>
    <w:rsid w:val="009C02DA"/>
    <w:rsid w:val="009C2579"/>
    <w:rsid w:val="009C33F3"/>
    <w:rsid w:val="009C5EFE"/>
    <w:rsid w:val="009C63F0"/>
    <w:rsid w:val="009D275F"/>
    <w:rsid w:val="009D3CEA"/>
    <w:rsid w:val="009D5229"/>
    <w:rsid w:val="009E5E28"/>
    <w:rsid w:val="009E785F"/>
    <w:rsid w:val="009F2AE9"/>
    <w:rsid w:val="009F5488"/>
    <w:rsid w:val="009F6D86"/>
    <w:rsid w:val="00A03956"/>
    <w:rsid w:val="00A03E59"/>
    <w:rsid w:val="00A04F2A"/>
    <w:rsid w:val="00A068A2"/>
    <w:rsid w:val="00A10526"/>
    <w:rsid w:val="00A13587"/>
    <w:rsid w:val="00A148BA"/>
    <w:rsid w:val="00A3001E"/>
    <w:rsid w:val="00A30837"/>
    <w:rsid w:val="00A355DB"/>
    <w:rsid w:val="00A37698"/>
    <w:rsid w:val="00A40075"/>
    <w:rsid w:val="00A40F1B"/>
    <w:rsid w:val="00A42E21"/>
    <w:rsid w:val="00A60042"/>
    <w:rsid w:val="00A6272B"/>
    <w:rsid w:val="00A63C07"/>
    <w:rsid w:val="00A653AD"/>
    <w:rsid w:val="00A67B64"/>
    <w:rsid w:val="00A72E7B"/>
    <w:rsid w:val="00A73663"/>
    <w:rsid w:val="00A737B0"/>
    <w:rsid w:val="00A73CB6"/>
    <w:rsid w:val="00A82299"/>
    <w:rsid w:val="00A8288A"/>
    <w:rsid w:val="00A85006"/>
    <w:rsid w:val="00A97E39"/>
    <w:rsid w:val="00AA497C"/>
    <w:rsid w:val="00AA5250"/>
    <w:rsid w:val="00AA5AD6"/>
    <w:rsid w:val="00AA6749"/>
    <w:rsid w:val="00AB36C4"/>
    <w:rsid w:val="00AB4340"/>
    <w:rsid w:val="00AB58CF"/>
    <w:rsid w:val="00AB7B6D"/>
    <w:rsid w:val="00AC16AD"/>
    <w:rsid w:val="00AC67D1"/>
    <w:rsid w:val="00AD1CB3"/>
    <w:rsid w:val="00AD2665"/>
    <w:rsid w:val="00AD463A"/>
    <w:rsid w:val="00AD5658"/>
    <w:rsid w:val="00AD7C6A"/>
    <w:rsid w:val="00AE4060"/>
    <w:rsid w:val="00AE47B8"/>
    <w:rsid w:val="00AE4D02"/>
    <w:rsid w:val="00AE7AEF"/>
    <w:rsid w:val="00AF134D"/>
    <w:rsid w:val="00AF1FD5"/>
    <w:rsid w:val="00AF20FB"/>
    <w:rsid w:val="00B127C5"/>
    <w:rsid w:val="00B1675E"/>
    <w:rsid w:val="00B17600"/>
    <w:rsid w:val="00B22A92"/>
    <w:rsid w:val="00B24CCD"/>
    <w:rsid w:val="00B268ED"/>
    <w:rsid w:val="00B26BF9"/>
    <w:rsid w:val="00B34602"/>
    <w:rsid w:val="00B37B46"/>
    <w:rsid w:val="00B47F08"/>
    <w:rsid w:val="00B54D4A"/>
    <w:rsid w:val="00B56AD7"/>
    <w:rsid w:val="00B60EEC"/>
    <w:rsid w:val="00B702C9"/>
    <w:rsid w:val="00B730E3"/>
    <w:rsid w:val="00B75F52"/>
    <w:rsid w:val="00B82AAD"/>
    <w:rsid w:val="00B849AF"/>
    <w:rsid w:val="00B8521F"/>
    <w:rsid w:val="00B86190"/>
    <w:rsid w:val="00B92923"/>
    <w:rsid w:val="00B97A22"/>
    <w:rsid w:val="00BA2D0D"/>
    <w:rsid w:val="00BA5019"/>
    <w:rsid w:val="00BA518E"/>
    <w:rsid w:val="00BA6F4A"/>
    <w:rsid w:val="00BA6F50"/>
    <w:rsid w:val="00BC09AF"/>
    <w:rsid w:val="00BC2D6C"/>
    <w:rsid w:val="00BC368F"/>
    <w:rsid w:val="00BC42CC"/>
    <w:rsid w:val="00BC4819"/>
    <w:rsid w:val="00BD081C"/>
    <w:rsid w:val="00BD0A66"/>
    <w:rsid w:val="00BD3126"/>
    <w:rsid w:val="00BD6AA7"/>
    <w:rsid w:val="00BE12E3"/>
    <w:rsid w:val="00BE24F7"/>
    <w:rsid w:val="00BE3B96"/>
    <w:rsid w:val="00BE7667"/>
    <w:rsid w:val="00BF00C4"/>
    <w:rsid w:val="00BF0DA5"/>
    <w:rsid w:val="00BF1058"/>
    <w:rsid w:val="00BF11FD"/>
    <w:rsid w:val="00BF130B"/>
    <w:rsid w:val="00C021CD"/>
    <w:rsid w:val="00C05BDD"/>
    <w:rsid w:val="00C0605E"/>
    <w:rsid w:val="00C07C66"/>
    <w:rsid w:val="00C1690F"/>
    <w:rsid w:val="00C1729A"/>
    <w:rsid w:val="00C23513"/>
    <w:rsid w:val="00C259E8"/>
    <w:rsid w:val="00C274BD"/>
    <w:rsid w:val="00C30918"/>
    <w:rsid w:val="00C3299B"/>
    <w:rsid w:val="00C33447"/>
    <w:rsid w:val="00C3373D"/>
    <w:rsid w:val="00C344CB"/>
    <w:rsid w:val="00C34F9D"/>
    <w:rsid w:val="00C3582E"/>
    <w:rsid w:val="00C3777C"/>
    <w:rsid w:val="00C41FFE"/>
    <w:rsid w:val="00C44DBE"/>
    <w:rsid w:val="00C45754"/>
    <w:rsid w:val="00C506AC"/>
    <w:rsid w:val="00C53675"/>
    <w:rsid w:val="00C5408E"/>
    <w:rsid w:val="00C54700"/>
    <w:rsid w:val="00C61B75"/>
    <w:rsid w:val="00C64335"/>
    <w:rsid w:val="00C66018"/>
    <w:rsid w:val="00C66274"/>
    <w:rsid w:val="00C71F8E"/>
    <w:rsid w:val="00C81EDC"/>
    <w:rsid w:val="00C827A6"/>
    <w:rsid w:val="00C82924"/>
    <w:rsid w:val="00C85EDB"/>
    <w:rsid w:val="00C9000C"/>
    <w:rsid w:val="00C927D7"/>
    <w:rsid w:val="00C977F3"/>
    <w:rsid w:val="00CA0610"/>
    <w:rsid w:val="00CA0639"/>
    <w:rsid w:val="00CA0BFF"/>
    <w:rsid w:val="00CA24D3"/>
    <w:rsid w:val="00CA2D2C"/>
    <w:rsid w:val="00CA60BF"/>
    <w:rsid w:val="00CB253F"/>
    <w:rsid w:val="00CB578A"/>
    <w:rsid w:val="00CC0108"/>
    <w:rsid w:val="00CC22CB"/>
    <w:rsid w:val="00CC4EEC"/>
    <w:rsid w:val="00CD2C61"/>
    <w:rsid w:val="00CD7525"/>
    <w:rsid w:val="00CD7ACB"/>
    <w:rsid w:val="00CE6189"/>
    <w:rsid w:val="00CE7DCE"/>
    <w:rsid w:val="00CF00E6"/>
    <w:rsid w:val="00CF16C8"/>
    <w:rsid w:val="00CF1C19"/>
    <w:rsid w:val="00CF2CFB"/>
    <w:rsid w:val="00CF4633"/>
    <w:rsid w:val="00CF507C"/>
    <w:rsid w:val="00D15764"/>
    <w:rsid w:val="00D16E89"/>
    <w:rsid w:val="00D214A4"/>
    <w:rsid w:val="00D232B2"/>
    <w:rsid w:val="00D242D4"/>
    <w:rsid w:val="00D33A25"/>
    <w:rsid w:val="00D369F4"/>
    <w:rsid w:val="00D36E0A"/>
    <w:rsid w:val="00D414D9"/>
    <w:rsid w:val="00D426BE"/>
    <w:rsid w:val="00D4290F"/>
    <w:rsid w:val="00D44367"/>
    <w:rsid w:val="00D51323"/>
    <w:rsid w:val="00D52651"/>
    <w:rsid w:val="00D52684"/>
    <w:rsid w:val="00D570F5"/>
    <w:rsid w:val="00D7031B"/>
    <w:rsid w:val="00D72A6D"/>
    <w:rsid w:val="00D810F3"/>
    <w:rsid w:val="00D8548E"/>
    <w:rsid w:val="00D85B00"/>
    <w:rsid w:val="00D90DFF"/>
    <w:rsid w:val="00D945B4"/>
    <w:rsid w:val="00D9699F"/>
    <w:rsid w:val="00D96F67"/>
    <w:rsid w:val="00DA24FA"/>
    <w:rsid w:val="00DB0D96"/>
    <w:rsid w:val="00DB401A"/>
    <w:rsid w:val="00DB47B9"/>
    <w:rsid w:val="00DC6BE7"/>
    <w:rsid w:val="00DD001A"/>
    <w:rsid w:val="00DD0829"/>
    <w:rsid w:val="00DD69B4"/>
    <w:rsid w:val="00DF1F85"/>
    <w:rsid w:val="00DF3185"/>
    <w:rsid w:val="00DF7863"/>
    <w:rsid w:val="00E000C6"/>
    <w:rsid w:val="00E004D3"/>
    <w:rsid w:val="00E016B3"/>
    <w:rsid w:val="00E0566D"/>
    <w:rsid w:val="00E100CA"/>
    <w:rsid w:val="00E113E2"/>
    <w:rsid w:val="00E121D5"/>
    <w:rsid w:val="00E12D95"/>
    <w:rsid w:val="00E13FEA"/>
    <w:rsid w:val="00E165FB"/>
    <w:rsid w:val="00E238EF"/>
    <w:rsid w:val="00E23FA9"/>
    <w:rsid w:val="00E24241"/>
    <w:rsid w:val="00E37DEA"/>
    <w:rsid w:val="00E37E23"/>
    <w:rsid w:val="00E466A7"/>
    <w:rsid w:val="00E6021D"/>
    <w:rsid w:val="00E60621"/>
    <w:rsid w:val="00E624E1"/>
    <w:rsid w:val="00E70572"/>
    <w:rsid w:val="00E70CD0"/>
    <w:rsid w:val="00E74A9B"/>
    <w:rsid w:val="00E768FA"/>
    <w:rsid w:val="00E76BB8"/>
    <w:rsid w:val="00E76C69"/>
    <w:rsid w:val="00E912BD"/>
    <w:rsid w:val="00E91E3A"/>
    <w:rsid w:val="00E967A8"/>
    <w:rsid w:val="00E96F18"/>
    <w:rsid w:val="00EA3E6B"/>
    <w:rsid w:val="00EC20AC"/>
    <w:rsid w:val="00EC2C3B"/>
    <w:rsid w:val="00EC3908"/>
    <w:rsid w:val="00EC39F7"/>
    <w:rsid w:val="00EC3F40"/>
    <w:rsid w:val="00EC5BB1"/>
    <w:rsid w:val="00EC782D"/>
    <w:rsid w:val="00ED0A3A"/>
    <w:rsid w:val="00ED0E70"/>
    <w:rsid w:val="00ED2286"/>
    <w:rsid w:val="00ED3D22"/>
    <w:rsid w:val="00ED4764"/>
    <w:rsid w:val="00ED4A08"/>
    <w:rsid w:val="00ED5610"/>
    <w:rsid w:val="00ED588D"/>
    <w:rsid w:val="00EE1B10"/>
    <w:rsid w:val="00EE2C45"/>
    <w:rsid w:val="00EE5390"/>
    <w:rsid w:val="00EF35CD"/>
    <w:rsid w:val="00EF48CA"/>
    <w:rsid w:val="00EF4B80"/>
    <w:rsid w:val="00EF5EF6"/>
    <w:rsid w:val="00EF61E0"/>
    <w:rsid w:val="00F04D38"/>
    <w:rsid w:val="00F06852"/>
    <w:rsid w:val="00F07793"/>
    <w:rsid w:val="00F1072C"/>
    <w:rsid w:val="00F1188C"/>
    <w:rsid w:val="00F13898"/>
    <w:rsid w:val="00F15FC2"/>
    <w:rsid w:val="00F23B42"/>
    <w:rsid w:val="00F24DE1"/>
    <w:rsid w:val="00F269FF"/>
    <w:rsid w:val="00F314FA"/>
    <w:rsid w:val="00F31A1C"/>
    <w:rsid w:val="00F31EE6"/>
    <w:rsid w:val="00F34A84"/>
    <w:rsid w:val="00F37DA5"/>
    <w:rsid w:val="00F40D90"/>
    <w:rsid w:val="00F41292"/>
    <w:rsid w:val="00F4302F"/>
    <w:rsid w:val="00F44246"/>
    <w:rsid w:val="00F51E8E"/>
    <w:rsid w:val="00F53DAF"/>
    <w:rsid w:val="00F5759C"/>
    <w:rsid w:val="00F57B00"/>
    <w:rsid w:val="00F605CB"/>
    <w:rsid w:val="00F63090"/>
    <w:rsid w:val="00F6720E"/>
    <w:rsid w:val="00F6733F"/>
    <w:rsid w:val="00F72186"/>
    <w:rsid w:val="00F72B96"/>
    <w:rsid w:val="00F80D40"/>
    <w:rsid w:val="00F81069"/>
    <w:rsid w:val="00F81267"/>
    <w:rsid w:val="00F8395F"/>
    <w:rsid w:val="00F85209"/>
    <w:rsid w:val="00F9586F"/>
    <w:rsid w:val="00F97A95"/>
    <w:rsid w:val="00FA069A"/>
    <w:rsid w:val="00FA19DA"/>
    <w:rsid w:val="00FA1E27"/>
    <w:rsid w:val="00FA1E75"/>
    <w:rsid w:val="00FA27D9"/>
    <w:rsid w:val="00FA2833"/>
    <w:rsid w:val="00FA32B2"/>
    <w:rsid w:val="00FA5B9F"/>
    <w:rsid w:val="00FB211A"/>
    <w:rsid w:val="00FD0420"/>
    <w:rsid w:val="00FD1763"/>
    <w:rsid w:val="00FD46F0"/>
    <w:rsid w:val="00FD544A"/>
    <w:rsid w:val="00FD7888"/>
    <w:rsid w:val="00FE27D0"/>
    <w:rsid w:val="00FE3DE7"/>
    <w:rsid w:val="00FE5427"/>
    <w:rsid w:val="00FF032A"/>
    <w:rsid w:val="00FF5CE1"/>
    <w:rsid w:val="00FF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01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CF"/>
    <w:pPr>
      <w:jc w:val="both"/>
    </w:pPr>
    <w:rPr>
      <w:kern w:val="22"/>
    </w:rPr>
  </w:style>
  <w:style w:type="paragraph" w:styleId="Heading1">
    <w:name w:val="heading 1"/>
    <w:basedOn w:val="Normal"/>
    <w:next w:val="Normal"/>
    <w:link w:val="Heading1Char"/>
    <w:uiPriority w:val="9"/>
    <w:qFormat/>
    <w:rsid w:val="0009090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9090E"/>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952C5"/>
    <w:pPr>
      <w:keepNext/>
      <w:keepLines/>
      <w:spacing w:before="40" w:after="0"/>
      <w:outlineLvl w:val="2"/>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635F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DE1"/>
  </w:style>
  <w:style w:type="paragraph" w:styleId="Footer">
    <w:name w:val="footer"/>
    <w:basedOn w:val="Normal"/>
    <w:link w:val="FooterChar"/>
    <w:uiPriority w:val="99"/>
    <w:unhideWhenUsed/>
    <w:rsid w:val="00F24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DE1"/>
  </w:style>
  <w:style w:type="table" w:styleId="TableGrid">
    <w:name w:val="Table Grid"/>
    <w:basedOn w:val="TableNormal"/>
    <w:uiPriority w:val="39"/>
    <w:rsid w:val="009C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090E"/>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9090E"/>
    <w:rPr>
      <w:rFonts w:asciiTheme="majorHAnsi" w:eastAsiaTheme="majorEastAsia" w:hAnsiTheme="majorHAnsi" w:cstheme="majorBidi"/>
      <w:sz w:val="26"/>
      <w:szCs w:val="26"/>
    </w:rPr>
  </w:style>
  <w:style w:type="paragraph" w:styleId="TOCHeading">
    <w:name w:val="TOC Heading"/>
    <w:basedOn w:val="Heading1"/>
    <w:next w:val="Normal"/>
    <w:uiPriority w:val="39"/>
    <w:unhideWhenUsed/>
    <w:qFormat/>
    <w:rsid w:val="00297A81"/>
    <w:pPr>
      <w:outlineLvl w:val="9"/>
    </w:pPr>
    <w:rPr>
      <w:color w:val="2E74B5" w:themeColor="accent1" w:themeShade="BF"/>
    </w:rPr>
  </w:style>
  <w:style w:type="paragraph" w:styleId="TOC1">
    <w:name w:val="toc 1"/>
    <w:basedOn w:val="Normal"/>
    <w:next w:val="Normal"/>
    <w:autoRedefine/>
    <w:uiPriority w:val="39"/>
    <w:unhideWhenUsed/>
    <w:rsid w:val="00C64335"/>
    <w:pPr>
      <w:tabs>
        <w:tab w:val="right" w:leader="dot" w:pos="9350"/>
      </w:tabs>
      <w:spacing w:after="100"/>
    </w:pPr>
    <w:rPr>
      <w:noProof/>
      <w:w w:val="110"/>
      <w:sz w:val="24"/>
    </w:rPr>
  </w:style>
  <w:style w:type="paragraph" w:styleId="TOC2">
    <w:name w:val="toc 2"/>
    <w:basedOn w:val="Normal"/>
    <w:next w:val="Normal"/>
    <w:autoRedefine/>
    <w:uiPriority w:val="39"/>
    <w:unhideWhenUsed/>
    <w:rsid w:val="00C64335"/>
    <w:pPr>
      <w:spacing w:after="100"/>
      <w:ind w:left="220"/>
    </w:pPr>
    <w:rPr>
      <w:sz w:val="24"/>
    </w:rPr>
  </w:style>
  <w:style w:type="character" w:styleId="Hyperlink">
    <w:name w:val="Hyperlink"/>
    <w:basedOn w:val="DefaultParagraphFont"/>
    <w:uiPriority w:val="99"/>
    <w:unhideWhenUsed/>
    <w:rsid w:val="00297A81"/>
    <w:rPr>
      <w:color w:val="0563C1" w:themeColor="hyperlink"/>
      <w:u w:val="single"/>
    </w:rPr>
  </w:style>
  <w:style w:type="character" w:customStyle="1" w:styleId="Heading9Char">
    <w:name w:val="Heading 9 Char"/>
    <w:basedOn w:val="DefaultParagraphFont"/>
    <w:link w:val="Heading9"/>
    <w:uiPriority w:val="9"/>
    <w:semiHidden/>
    <w:rsid w:val="00635F1E"/>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635F1E"/>
    <w:pPr>
      <w:spacing w:after="0" w:line="240" w:lineRule="auto"/>
    </w:pPr>
    <w:rPr>
      <w:sz w:val="20"/>
    </w:rPr>
  </w:style>
  <w:style w:type="paragraph" w:styleId="ListParagraph">
    <w:name w:val="List Paragraph"/>
    <w:basedOn w:val="Normal"/>
    <w:uiPriority w:val="34"/>
    <w:qFormat/>
    <w:rsid w:val="007E630C"/>
    <w:pPr>
      <w:ind w:left="720"/>
      <w:contextualSpacing/>
    </w:pPr>
  </w:style>
  <w:style w:type="paragraph" w:styleId="BodyText">
    <w:name w:val="Body Text"/>
    <w:basedOn w:val="Normal"/>
    <w:link w:val="BodyTextChar"/>
    <w:uiPriority w:val="1"/>
    <w:qFormat/>
    <w:rsid w:val="00C0605E"/>
    <w:pPr>
      <w:widowControl w:val="0"/>
      <w:spacing w:after="0" w:line="240" w:lineRule="auto"/>
      <w:ind w:left="120"/>
    </w:pPr>
    <w:rPr>
      <w:rFonts w:ascii="Arial" w:eastAsia="Arial" w:hAnsi="Arial"/>
      <w:szCs w:val="20"/>
    </w:rPr>
  </w:style>
  <w:style w:type="character" w:customStyle="1" w:styleId="BodyTextChar">
    <w:name w:val="Body Text Char"/>
    <w:basedOn w:val="DefaultParagraphFont"/>
    <w:link w:val="BodyText"/>
    <w:uiPriority w:val="1"/>
    <w:rsid w:val="00C0605E"/>
    <w:rPr>
      <w:rFonts w:ascii="Arial" w:eastAsia="Arial" w:hAnsi="Arial"/>
      <w:sz w:val="20"/>
      <w:szCs w:val="20"/>
    </w:rPr>
  </w:style>
  <w:style w:type="character" w:customStyle="1" w:styleId="Heading3Char">
    <w:name w:val="Heading 3 Char"/>
    <w:basedOn w:val="DefaultParagraphFont"/>
    <w:link w:val="Heading3"/>
    <w:uiPriority w:val="9"/>
    <w:rsid w:val="005952C5"/>
    <w:rPr>
      <w:rFonts w:asciiTheme="majorHAnsi" w:eastAsiaTheme="majorEastAsia" w:hAnsiTheme="majorHAnsi" w:cstheme="majorBidi"/>
      <w:sz w:val="24"/>
      <w:szCs w:val="24"/>
    </w:rPr>
  </w:style>
  <w:style w:type="paragraph" w:customStyle="1" w:styleId="Default">
    <w:name w:val="Default"/>
    <w:rsid w:val="00B24CC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4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1"/>
    <w:rPr>
      <w:rFonts w:ascii="Segoe UI" w:hAnsi="Segoe UI" w:cs="Segoe UI"/>
      <w:sz w:val="18"/>
      <w:szCs w:val="18"/>
    </w:rPr>
  </w:style>
  <w:style w:type="character" w:styleId="CommentReference">
    <w:name w:val="annotation reference"/>
    <w:basedOn w:val="DefaultParagraphFont"/>
    <w:uiPriority w:val="99"/>
    <w:semiHidden/>
    <w:unhideWhenUsed/>
    <w:rsid w:val="003C6C81"/>
    <w:rPr>
      <w:sz w:val="16"/>
      <w:szCs w:val="16"/>
    </w:rPr>
  </w:style>
  <w:style w:type="paragraph" w:customStyle="1" w:styleId="Style1">
    <w:name w:val="Style1"/>
    <w:basedOn w:val="Normal"/>
    <w:qFormat/>
    <w:rsid w:val="00C0605E"/>
    <w:pPr>
      <w:spacing w:after="0" w:line="240" w:lineRule="auto"/>
    </w:pPr>
    <w:rPr>
      <w:w w:val="105"/>
    </w:rPr>
  </w:style>
  <w:style w:type="paragraph" w:styleId="CommentText">
    <w:name w:val="annotation text"/>
    <w:basedOn w:val="Normal"/>
    <w:link w:val="CommentTextChar"/>
    <w:uiPriority w:val="99"/>
    <w:unhideWhenUsed/>
    <w:rsid w:val="003C6C81"/>
    <w:pPr>
      <w:spacing w:line="240" w:lineRule="auto"/>
    </w:pPr>
    <w:rPr>
      <w:szCs w:val="20"/>
    </w:rPr>
  </w:style>
  <w:style w:type="character" w:customStyle="1" w:styleId="CommentTextChar">
    <w:name w:val="Comment Text Char"/>
    <w:basedOn w:val="DefaultParagraphFont"/>
    <w:link w:val="CommentText"/>
    <w:uiPriority w:val="99"/>
    <w:rsid w:val="003C6C81"/>
    <w:rPr>
      <w:sz w:val="20"/>
      <w:szCs w:val="20"/>
    </w:rPr>
  </w:style>
  <w:style w:type="paragraph" w:styleId="CommentSubject">
    <w:name w:val="annotation subject"/>
    <w:basedOn w:val="CommentText"/>
    <w:next w:val="CommentText"/>
    <w:link w:val="CommentSubjectChar"/>
    <w:uiPriority w:val="99"/>
    <w:semiHidden/>
    <w:unhideWhenUsed/>
    <w:rsid w:val="003C6C81"/>
    <w:rPr>
      <w:b/>
      <w:bCs/>
    </w:rPr>
  </w:style>
  <w:style w:type="character" w:customStyle="1" w:styleId="CommentSubjectChar">
    <w:name w:val="Comment Subject Char"/>
    <w:basedOn w:val="CommentTextChar"/>
    <w:link w:val="CommentSubject"/>
    <w:uiPriority w:val="99"/>
    <w:semiHidden/>
    <w:rsid w:val="003C6C81"/>
    <w:rPr>
      <w:b/>
      <w:bCs/>
      <w:sz w:val="20"/>
      <w:szCs w:val="20"/>
    </w:rPr>
  </w:style>
  <w:style w:type="paragraph" w:styleId="NormalWeb">
    <w:name w:val="Normal (Web)"/>
    <w:basedOn w:val="Normal"/>
    <w:uiPriority w:val="99"/>
    <w:unhideWhenUsed/>
    <w:rsid w:val="007676C6"/>
    <w:pPr>
      <w:spacing w:before="100" w:beforeAutospacing="1" w:after="100" w:afterAutospacing="1" w:line="240" w:lineRule="auto"/>
      <w:jc w:val="left"/>
    </w:pPr>
    <w:rPr>
      <w:rFonts w:ascii="Times New Roman" w:eastAsiaTheme="minorEastAsia" w:hAnsi="Times New Roman"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CF"/>
    <w:pPr>
      <w:jc w:val="both"/>
    </w:pPr>
    <w:rPr>
      <w:kern w:val="22"/>
    </w:rPr>
  </w:style>
  <w:style w:type="paragraph" w:styleId="Heading1">
    <w:name w:val="heading 1"/>
    <w:basedOn w:val="Normal"/>
    <w:next w:val="Normal"/>
    <w:link w:val="Heading1Char"/>
    <w:uiPriority w:val="9"/>
    <w:qFormat/>
    <w:rsid w:val="0009090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9090E"/>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952C5"/>
    <w:pPr>
      <w:keepNext/>
      <w:keepLines/>
      <w:spacing w:before="40" w:after="0"/>
      <w:outlineLvl w:val="2"/>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635F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DE1"/>
  </w:style>
  <w:style w:type="paragraph" w:styleId="Footer">
    <w:name w:val="footer"/>
    <w:basedOn w:val="Normal"/>
    <w:link w:val="FooterChar"/>
    <w:uiPriority w:val="99"/>
    <w:unhideWhenUsed/>
    <w:rsid w:val="00F24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DE1"/>
  </w:style>
  <w:style w:type="table" w:styleId="TableGrid">
    <w:name w:val="Table Grid"/>
    <w:basedOn w:val="TableNormal"/>
    <w:uiPriority w:val="39"/>
    <w:rsid w:val="009C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090E"/>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9090E"/>
    <w:rPr>
      <w:rFonts w:asciiTheme="majorHAnsi" w:eastAsiaTheme="majorEastAsia" w:hAnsiTheme="majorHAnsi" w:cstheme="majorBidi"/>
      <w:sz w:val="26"/>
      <w:szCs w:val="26"/>
    </w:rPr>
  </w:style>
  <w:style w:type="paragraph" w:styleId="TOCHeading">
    <w:name w:val="TOC Heading"/>
    <w:basedOn w:val="Heading1"/>
    <w:next w:val="Normal"/>
    <w:uiPriority w:val="39"/>
    <w:unhideWhenUsed/>
    <w:qFormat/>
    <w:rsid w:val="00297A81"/>
    <w:pPr>
      <w:outlineLvl w:val="9"/>
    </w:pPr>
    <w:rPr>
      <w:color w:val="2E74B5" w:themeColor="accent1" w:themeShade="BF"/>
    </w:rPr>
  </w:style>
  <w:style w:type="paragraph" w:styleId="TOC1">
    <w:name w:val="toc 1"/>
    <w:basedOn w:val="Normal"/>
    <w:next w:val="Normal"/>
    <w:autoRedefine/>
    <w:uiPriority w:val="39"/>
    <w:unhideWhenUsed/>
    <w:rsid w:val="00C64335"/>
    <w:pPr>
      <w:tabs>
        <w:tab w:val="right" w:leader="dot" w:pos="9350"/>
      </w:tabs>
      <w:spacing w:after="100"/>
    </w:pPr>
    <w:rPr>
      <w:noProof/>
      <w:w w:val="110"/>
      <w:sz w:val="24"/>
    </w:rPr>
  </w:style>
  <w:style w:type="paragraph" w:styleId="TOC2">
    <w:name w:val="toc 2"/>
    <w:basedOn w:val="Normal"/>
    <w:next w:val="Normal"/>
    <w:autoRedefine/>
    <w:uiPriority w:val="39"/>
    <w:unhideWhenUsed/>
    <w:rsid w:val="00C64335"/>
    <w:pPr>
      <w:spacing w:after="100"/>
      <w:ind w:left="220"/>
    </w:pPr>
    <w:rPr>
      <w:sz w:val="24"/>
    </w:rPr>
  </w:style>
  <w:style w:type="character" w:styleId="Hyperlink">
    <w:name w:val="Hyperlink"/>
    <w:basedOn w:val="DefaultParagraphFont"/>
    <w:uiPriority w:val="99"/>
    <w:unhideWhenUsed/>
    <w:rsid w:val="00297A81"/>
    <w:rPr>
      <w:color w:val="0563C1" w:themeColor="hyperlink"/>
      <w:u w:val="single"/>
    </w:rPr>
  </w:style>
  <w:style w:type="character" w:customStyle="1" w:styleId="Heading9Char">
    <w:name w:val="Heading 9 Char"/>
    <w:basedOn w:val="DefaultParagraphFont"/>
    <w:link w:val="Heading9"/>
    <w:uiPriority w:val="9"/>
    <w:semiHidden/>
    <w:rsid w:val="00635F1E"/>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635F1E"/>
    <w:pPr>
      <w:spacing w:after="0" w:line="240" w:lineRule="auto"/>
    </w:pPr>
    <w:rPr>
      <w:sz w:val="20"/>
    </w:rPr>
  </w:style>
  <w:style w:type="paragraph" w:styleId="ListParagraph">
    <w:name w:val="List Paragraph"/>
    <w:basedOn w:val="Normal"/>
    <w:uiPriority w:val="34"/>
    <w:qFormat/>
    <w:rsid w:val="007E630C"/>
    <w:pPr>
      <w:ind w:left="720"/>
      <w:contextualSpacing/>
    </w:pPr>
  </w:style>
  <w:style w:type="paragraph" w:styleId="BodyText">
    <w:name w:val="Body Text"/>
    <w:basedOn w:val="Normal"/>
    <w:link w:val="BodyTextChar"/>
    <w:uiPriority w:val="1"/>
    <w:qFormat/>
    <w:rsid w:val="00C0605E"/>
    <w:pPr>
      <w:widowControl w:val="0"/>
      <w:spacing w:after="0" w:line="240" w:lineRule="auto"/>
      <w:ind w:left="120"/>
    </w:pPr>
    <w:rPr>
      <w:rFonts w:ascii="Arial" w:eastAsia="Arial" w:hAnsi="Arial"/>
      <w:szCs w:val="20"/>
    </w:rPr>
  </w:style>
  <w:style w:type="character" w:customStyle="1" w:styleId="BodyTextChar">
    <w:name w:val="Body Text Char"/>
    <w:basedOn w:val="DefaultParagraphFont"/>
    <w:link w:val="BodyText"/>
    <w:uiPriority w:val="1"/>
    <w:rsid w:val="00C0605E"/>
    <w:rPr>
      <w:rFonts w:ascii="Arial" w:eastAsia="Arial" w:hAnsi="Arial"/>
      <w:sz w:val="20"/>
      <w:szCs w:val="20"/>
    </w:rPr>
  </w:style>
  <w:style w:type="character" w:customStyle="1" w:styleId="Heading3Char">
    <w:name w:val="Heading 3 Char"/>
    <w:basedOn w:val="DefaultParagraphFont"/>
    <w:link w:val="Heading3"/>
    <w:uiPriority w:val="9"/>
    <w:rsid w:val="005952C5"/>
    <w:rPr>
      <w:rFonts w:asciiTheme="majorHAnsi" w:eastAsiaTheme="majorEastAsia" w:hAnsiTheme="majorHAnsi" w:cstheme="majorBidi"/>
      <w:sz w:val="24"/>
      <w:szCs w:val="24"/>
    </w:rPr>
  </w:style>
  <w:style w:type="paragraph" w:customStyle="1" w:styleId="Default">
    <w:name w:val="Default"/>
    <w:rsid w:val="00B24CC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4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1"/>
    <w:rPr>
      <w:rFonts w:ascii="Segoe UI" w:hAnsi="Segoe UI" w:cs="Segoe UI"/>
      <w:sz w:val="18"/>
      <w:szCs w:val="18"/>
    </w:rPr>
  </w:style>
  <w:style w:type="character" w:styleId="CommentReference">
    <w:name w:val="annotation reference"/>
    <w:basedOn w:val="DefaultParagraphFont"/>
    <w:uiPriority w:val="99"/>
    <w:semiHidden/>
    <w:unhideWhenUsed/>
    <w:rsid w:val="003C6C81"/>
    <w:rPr>
      <w:sz w:val="16"/>
      <w:szCs w:val="16"/>
    </w:rPr>
  </w:style>
  <w:style w:type="paragraph" w:customStyle="1" w:styleId="Style1">
    <w:name w:val="Style1"/>
    <w:basedOn w:val="Normal"/>
    <w:qFormat/>
    <w:rsid w:val="00C0605E"/>
    <w:pPr>
      <w:spacing w:after="0" w:line="240" w:lineRule="auto"/>
    </w:pPr>
    <w:rPr>
      <w:w w:val="105"/>
    </w:rPr>
  </w:style>
  <w:style w:type="paragraph" w:styleId="CommentText">
    <w:name w:val="annotation text"/>
    <w:basedOn w:val="Normal"/>
    <w:link w:val="CommentTextChar"/>
    <w:uiPriority w:val="99"/>
    <w:unhideWhenUsed/>
    <w:rsid w:val="003C6C81"/>
    <w:pPr>
      <w:spacing w:line="240" w:lineRule="auto"/>
    </w:pPr>
    <w:rPr>
      <w:szCs w:val="20"/>
    </w:rPr>
  </w:style>
  <w:style w:type="character" w:customStyle="1" w:styleId="CommentTextChar">
    <w:name w:val="Comment Text Char"/>
    <w:basedOn w:val="DefaultParagraphFont"/>
    <w:link w:val="CommentText"/>
    <w:uiPriority w:val="99"/>
    <w:rsid w:val="003C6C81"/>
    <w:rPr>
      <w:sz w:val="20"/>
      <w:szCs w:val="20"/>
    </w:rPr>
  </w:style>
  <w:style w:type="paragraph" w:styleId="CommentSubject">
    <w:name w:val="annotation subject"/>
    <w:basedOn w:val="CommentText"/>
    <w:next w:val="CommentText"/>
    <w:link w:val="CommentSubjectChar"/>
    <w:uiPriority w:val="99"/>
    <w:semiHidden/>
    <w:unhideWhenUsed/>
    <w:rsid w:val="003C6C81"/>
    <w:rPr>
      <w:b/>
      <w:bCs/>
    </w:rPr>
  </w:style>
  <w:style w:type="character" w:customStyle="1" w:styleId="CommentSubjectChar">
    <w:name w:val="Comment Subject Char"/>
    <w:basedOn w:val="CommentTextChar"/>
    <w:link w:val="CommentSubject"/>
    <w:uiPriority w:val="99"/>
    <w:semiHidden/>
    <w:rsid w:val="003C6C81"/>
    <w:rPr>
      <w:b/>
      <w:bCs/>
      <w:sz w:val="20"/>
      <w:szCs w:val="20"/>
    </w:rPr>
  </w:style>
  <w:style w:type="paragraph" w:styleId="NormalWeb">
    <w:name w:val="Normal (Web)"/>
    <w:basedOn w:val="Normal"/>
    <w:uiPriority w:val="99"/>
    <w:unhideWhenUsed/>
    <w:rsid w:val="007676C6"/>
    <w:pPr>
      <w:spacing w:before="100" w:beforeAutospacing="1" w:after="100" w:afterAutospacing="1" w:line="240" w:lineRule="auto"/>
      <w:jc w:val="left"/>
    </w:pPr>
    <w:rPr>
      <w:rFonts w:ascii="Times New Roman" w:eastAsiaTheme="minorEastAsia"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aiswcd.org/illinois-urban-manu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F4514DE8AEF8469EE40D092E78F5D8" ma:contentTypeVersion="4" ma:contentTypeDescription="Create a new document." ma:contentTypeScope="" ma:versionID="b6aa89bee1993d817d887c39c708a1b7">
  <xsd:schema xmlns:xsd="http://www.w3.org/2001/XMLSchema" xmlns:xs="http://www.w3.org/2001/XMLSchema" xmlns:p="http://schemas.microsoft.com/office/2006/metadata/properties" xmlns:ns1="http://schemas.microsoft.com/sharepoint/v3" xmlns:ns2="a4eaef6c-3ad2-40d6-b56f-17b23949f7bd" targetNamespace="http://schemas.microsoft.com/office/2006/metadata/properties" ma:root="true" ma:fieldsID="d02481363592b9c9bb97dc4a767ec847" ns1:_="" ns2:_="">
    <xsd:import namespace="http://schemas.microsoft.com/sharepoint/v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F5450-5636-4313-9B13-DC09EC77EB1F}"/>
</file>

<file path=customXml/itemProps2.xml><?xml version="1.0" encoding="utf-8"?>
<ds:datastoreItem xmlns:ds="http://schemas.openxmlformats.org/officeDocument/2006/customXml" ds:itemID="{BC417309-F162-4047-B49B-78D4C03AFD9B}"/>
</file>

<file path=customXml/itemProps3.xml><?xml version="1.0" encoding="utf-8"?>
<ds:datastoreItem xmlns:ds="http://schemas.openxmlformats.org/officeDocument/2006/customXml" ds:itemID="{7E94494C-EACD-43A4-8130-2496EB9B6CF4}"/>
</file>

<file path=customXml/itemProps4.xml><?xml version="1.0" encoding="utf-8"?>
<ds:datastoreItem xmlns:ds="http://schemas.openxmlformats.org/officeDocument/2006/customXml" ds:itemID="{EA3417DA-2BDD-4CF0-A590-E33E08561A21}"/>
</file>

<file path=docProps/app.xml><?xml version="1.0" encoding="utf-8"?>
<Properties xmlns="http://schemas.openxmlformats.org/officeDocument/2006/extended-properties" xmlns:vt="http://schemas.openxmlformats.org/officeDocument/2006/docPropsVTypes">
  <Template>Normal.dotm</Template>
  <TotalTime>21</TotalTime>
  <Pages>70</Pages>
  <Words>22617</Words>
  <Characters>128917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Gambill, Daniel R</dc:creator>
  <cp:lastModifiedBy>Eber, Brian</cp:lastModifiedBy>
  <cp:revision>3</cp:revision>
  <cp:lastPrinted>2015-09-08T14:46:00Z</cp:lastPrinted>
  <dcterms:created xsi:type="dcterms:W3CDTF">2015-09-29T15:06:00Z</dcterms:created>
  <dcterms:modified xsi:type="dcterms:W3CDTF">2015-09-29T15:32:00Z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0x01010065F4514DE8AEF8469EE40D092E78F5D8</vt:lpwstr>
  </property>
  <property fmtid="{D5CDD505-2E9C-101B-9397-08002B2CF9AE}" pid="3" name="TemplateUrl">
    <vt:lpwstr/>
  </property>
  <property fmtid="{D5CDD505-2E9C-101B-9397-08002B2CF9AE}" pid="4" name="Order">
    <vt:r8>32700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